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4B0D0B" w:rsidRDefault="004B0D0B" w:rsidP="004B0D0B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973705" cy="2817495"/>
            <wp:effectExtent l="0" t="0" r="0" b="1905"/>
            <wp:docPr id="1" name="Рисунок 1" descr="емблема для титу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емблема для титул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>
        <w:rPr>
          <w:rFonts w:eastAsia="Times New Roman" w:cs="Times New Roman"/>
          <w:color w:val="000000"/>
          <w:sz w:val="28"/>
          <w:szCs w:val="28"/>
          <w:lang w:val="ru-RU" w:eastAsia="uk-UA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:rsidR="004B0D0B" w:rsidRDefault="004B0D0B" w:rsidP="004B0D0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«Моделювання комп</w:t>
      </w:r>
      <w:r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систем»</w:t>
      </w:r>
    </w:p>
    <w:p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4B0D0B" w:rsidRDefault="004B0D0B" w:rsidP="004B0D0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>
        <w:rPr>
          <w:sz w:val="28"/>
          <w:szCs w:val="24"/>
        </w:rPr>
        <w:t xml:space="preserve">Інсталяція та ознайомлення з середовищем розробки </w:t>
      </w:r>
      <w:proofErr w:type="spellStart"/>
      <w:r>
        <w:rPr>
          <w:sz w:val="28"/>
          <w:szCs w:val="24"/>
        </w:rPr>
        <w:t>Xilinx</w:t>
      </w:r>
      <w:proofErr w:type="spellEnd"/>
      <w:r>
        <w:rPr>
          <w:sz w:val="28"/>
          <w:szCs w:val="24"/>
        </w:rPr>
        <w:t xml:space="preserve"> ISE. Ознайомлення зі стендом </w:t>
      </w:r>
      <w:proofErr w:type="spellStart"/>
      <w:r>
        <w:rPr>
          <w:sz w:val="28"/>
          <w:szCs w:val="24"/>
        </w:rPr>
        <w:t>Elbert</w:t>
      </w:r>
      <w:proofErr w:type="spellEnd"/>
      <w:r>
        <w:rPr>
          <w:sz w:val="28"/>
          <w:szCs w:val="24"/>
        </w:rPr>
        <w:t xml:space="preserve"> V2 – </w:t>
      </w:r>
      <w:proofErr w:type="spellStart"/>
      <w:r>
        <w:rPr>
          <w:sz w:val="28"/>
          <w:szCs w:val="24"/>
        </w:rPr>
        <w:t>Spartan</w:t>
      </w:r>
      <w:proofErr w:type="spellEnd"/>
      <w:r>
        <w:rPr>
          <w:sz w:val="28"/>
          <w:szCs w:val="24"/>
        </w:rPr>
        <w:t xml:space="preserve"> 3A FPGA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4B0D0B" w:rsidRPr="00CF50E8" w:rsidRDefault="004B0D0B" w:rsidP="004B0D0B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ru-RU"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ru-RU" w:eastAsia="uk-UA"/>
        </w:rPr>
        <w:t>1</w:t>
      </w:r>
      <w:r w:rsidRPr="00CF50E8">
        <w:rPr>
          <w:rFonts w:eastAsia="Times New Roman" w:cs="Times New Roman"/>
          <w:sz w:val="28"/>
          <w:szCs w:val="28"/>
          <w:lang w:val="ru-RU" w:eastAsia="uk-UA"/>
        </w:rPr>
        <w:t>5</w:t>
      </w:r>
    </w:p>
    <w:p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4B0D0B" w:rsidRDefault="004B0D0B" w:rsidP="004B0D0B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Коростенська С</w:t>
      </w:r>
      <w:r w:rsidRPr="00CF50E8">
        <w:rPr>
          <w:rFonts w:eastAsia="Times New Roman" w:cs="Times New Roman"/>
          <w:color w:val="000000"/>
          <w:sz w:val="28"/>
          <w:szCs w:val="28"/>
          <w:lang w:val="ru-RU" w:eastAsia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В.</w:t>
      </w:r>
    </w:p>
    <w:p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4B0D0B" w:rsidRDefault="004B0D0B" w:rsidP="004B0D0B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ст. викладач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Козак Н.Б.</w:t>
      </w:r>
    </w:p>
    <w:p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4B0D0B" w:rsidRDefault="004B0D0B" w:rsidP="004B0D0B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4B0D0B" w:rsidRDefault="004B0D0B"/>
    <w:p w:rsidR="004B0D0B" w:rsidRPr="004B0D0B" w:rsidRDefault="004B0D0B" w:rsidP="004B0D0B">
      <w:p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lastRenderedPageBreak/>
        <w:t xml:space="preserve">Етапи роботи: </w:t>
      </w:r>
    </w:p>
    <w:p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t xml:space="preserve">Інсталяція </w:t>
      </w:r>
      <w:proofErr w:type="spellStart"/>
      <w:r w:rsidRPr="004B0D0B">
        <w:rPr>
          <w:sz w:val="28"/>
          <w:szCs w:val="28"/>
        </w:rPr>
        <w:t>Xilinx</w:t>
      </w:r>
      <w:proofErr w:type="spellEnd"/>
      <w:r w:rsidRPr="004B0D0B">
        <w:rPr>
          <w:sz w:val="28"/>
          <w:szCs w:val="28"/>
        </w:rPr>
        <w:t xml:space="preserve"> ISE та додавання ліцензії. </w:t>
      </w:r>
    </w:p>
    <w:p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t xml:space="preserve">Побудова дешифратора (згідно варіанту) за допомогою ISE </w:t>
      </w:r>
      <w:proofErr w:type="spellStart"/>
      <w:r w:rsidRPr="004B0D0B">
        <w:rPr>
          <w:sz w:val="28"/>
          <w:szCs w:val="28"/>
        </w:rPr>
        <w:t>WebPACK</w:t>
      </w:r>
      <w:proofErr w:type="spellEnd"/>
      <w:r w:rsidRPr="004B0D0B">
        <w:rPr>
          <w:sz w:val="28"/>
          <w:szCs w:val="28"/>
        </w:rPr>
        <w:t xml:space="preserve">™ </w:t>
      </w:r>
      <w:proofErr w:type="spellStart"/>
      <w:r w:rsidRPr="004B0D0B">
        <w:rPr>
          <w:sz w:val="28"/>
          <w:szCs w:val="28"/>
        </w:rPr>
        <w:t>Schematic</w:t>
      </w:r>
      <w:proofErr w:type="spellEnd"/>
      <w:r w:rsidRPr="004B0D0B">
        <w:rPr>
          <w:sz w:val="28"/>
          <w:szCs w:val="28"/>
        </w:rPr>
        <w:t xml:space="preserve"> </w:t>
      </w:r>
      <w:proofErr w:type="spellStart"/>
      <w:r w:rsidRPr="004B0D0B">
        <w:rPr>
          <w:sz w:val="28"/>
          <w:szCs w:val="28"/>
        </w:rPr>
        <w:t>Capture</w:t>
      </w:r>
      <w:proofErr w:type="spellEnd"/>
      <w:r w:rsidRPr="004B0D0B">
        <w:rPr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4B0D0B">
        <w:rPr>
          <w:sz w:val="28"/>
          <w:szCs w:val="28"/>
        </w:rPr>
        <w:t>ISim</w:t>
      </w:r>
      <w:proofErr w:type="spellEnd"/>
      <w:r w:rsidRPr="004B0D0B">
        <w:rPr>
          <w:sz w:val="28"/>
          <w:szCs w:val="28"/>
        </w:rPr>
        <w:t xml:space="preserve">. </w:t>
      </w:r>
    </w:p>
    <w:p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4B0D0B">
        <w:rPr>
          <w:sz w:val="28"/>
          <w:szCs w:val="28"/>
        </w:rPr>
        <w:t xml:space="preserve">Генерування </w:t>
      </w:r>
      <w:proofErr w:type="spellStart"/>
      <w:r w:rsidRPr="004B0D0B">
        <w:rPr>
          <w:sz w:val="28"/>
          <w:szCs w:val="28"/>
        </w:rPr>
        <w:t>Bit</w:t>
      </w:r>
      <w:proofErr w:type="spellEnd"/>
      <w:r w:rsidRPr="004B0D0B">
        <w:rPr>
          <w:sz w:val="28"/>
          <w:szCs w:val="28"/>
        </w:rPr>
        <w:t xml:space="preserve"> </w:t>
      </w:r>
      <w:proofErr w:type="spellStart"/>
      <w:r w:rsidRPr="004B0D0B">
        <w:rPr>
          <w:sz w:val="28"/>
          <w:szCs w:val="28"/>
        </w:rPr>
        <w:t>файала</w:t>
      </w:r>
      <w:proofErr w:type="spellEnd"/>
      <w:r w:rsidRPr="004B0D0B">
        <w:rPr>
          <w:sz w:val="28"/>
          <w:szCs w:val="28"/>
        </w:rPr>
        <w:t xml:space="preserve"> та тестування за допомогою стенда </w:t>
      </w:r>
      <w:proofErr w:type="spellStart"/>
      <w:r w:rsidRPr="004B0D0B">
        <w:rPr>
          <w:sz w:val="28"/>
          <w:szCs w:val="28"/>
        </w:rPr>
        <w:t>Elbert</w:t>
      </w:r>
      <w:proofErr w:type="spellEnd"/>
      <w:r w:rsidRPr="004B0D0B">
        <w:rPr>
          <w:sz w:val="28"/>
          <w:szCs w:val="28"/>
        </w:rPr>
        <w:t xml:space="preserve"> V2 – </w:t>
      </w:r>
      <w:proofErr w:type="spellStart"/>
      <w:r w:rsidRPr="004B0D0B">
        <w:rPr>
          <w:sz w:val="28"/>
          <w:szCs w:val="28"/>
        </w:rPr>
        <w:t>Spartan</w:t>
      </w:r>
      <w:proofErr w:type="spellEnd"/>
      <w:r w:rsidRPr="004B0D0B">
        <w:rPr>
          <w:sz w:val="28"/>
          <w:szCs w:val="28"/>
        </w:rPr>
        <w:t xml:space="preserve"> 3A FPGA.</w:t>
      </w:r>
    </w:p>
    <w:p w:rsidR="004B0D0B" w:rsidRPr="004B0D0B" w:rsidRDefault="004B0D0B" w:rsidP="004B0D0B">
      <w:pPr>
        <w:pStyle w:val="a3"/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4B0D0B" w:rsidRPr="004B0D0B" w:rsidRDefault="004B0D0B" w:rsidP="004B0D0B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 w:rsidRPr="004B0D0B"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завдання</w:t>
      </w:r>
    </w:p>
    <w:p w:rsidR="004B0D0B" w:rsidRDefault="004B0D0B">
      <w:pPr>
        <w:rPr>
          <w:sz w:val="28"/>
          <w:szCs w:val="28"/>
        </w:rPr>
      </w:pPr>
      <w:r w:rsidRPr="004B0D0B">
        <w:rPr>
          <w:sz w:val="28"/>
          <w:szCs w:val="28"/>
        </w:rPr>
        <w:t>Таблиця варіант 15</w:t>
      </w:r>
    </w:p>
    <w:p w:rsidR="004B0D0B" w:rsidRDefault="004B0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3561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4-03-04 о 20.27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P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Out_0</w:t>
      </w:r>
    </w:p>
    <w:p w:rsidR="00CF50E8" w:rsidRDefault="00CF50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1500" cy="173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Out_1</w:t>
      </w:r>
    </w:p>
    <w:p w:rsidR="00CF50E8" w:rsidRDefault="00CF50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78198" cy="1631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628" cy="16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Out_2</w:t>
      </w:r>
    </w:p>
    <w:p w:rsidR="00CF50E8" w:rsidRDefault="00CF50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70068" cy="1900518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40" cy="19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Out_3</w:t>
      </w:r>
    </w:p>
    <w:p w:rsidR="00CF50E8" w:rsidRDefault="00CF50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85878" cy="18467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52" cy="18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Out_4</w:t>
      </w:r>
    </w:p>
    <w:p w:rsidR="00CF50E8" w:rsidRDefault="00CF50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77845" cy="19058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532" cy="19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  <w:lang w:val="en-US"/>
        </w:rPr>
      </w:pPr>
    </w:p>
    <w:p w:rsidR="00CF50E8" w:rsidRDefault="00CF50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Реалізована схема</w:t>
      </w:r>
    </w:p>
    <w:p w:rsidR="00CF50E8" w:rsidRPr="00CF50E8" w:rsidRDefault="00CF50E8">
      <w:pPr>
        <w:rPr>
          <w:sz w:val="28"/>
          <w:szCs w:val="28"/>
        </w:rPr>
      </w:pPr>
    </w:p>
    <w:p w:rsidR="004B0D0B" w:rsidRDefault="004B0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DE8958" wp14:editId="5947C272">
            <wp:extent cx="5384800" cy="612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418253629799912434-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CF50E8" w:rsidRDefault="00CF50E8">
      <w:pPr>
        <w:rPr>
          <w:sz w:val="28"/>
          <w:szCs w:val="28"/>
        </w:rPr>
      </w:pPr>
    </w:p>
    <w:p w:rsidR="004B0D0B" w:rsidRDefault="004B0D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6615" cy="1283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418066029923392038-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0B" w:rsidRDefault="004B0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50F8B3" wp14:editId="3261F02D">
            <wp:extent cx="5936615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418066029923392039-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0B" w:rsidRDefault="004B0D0B">
      <w:pPr>
        <w:rPr>
          <w:sz w:val="28"/>
          <w:szCs w:val="28"/>
        </w:rPr>
      </w:pPr>
    </w:p>
    <w:p w:rsidR="004B0D0B" w:rsidRPr="004B0D0B" w:rsidRDefault="004B0D0B" w:rsidP="004B0D0B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Висновок</w:t>
      </w:r>
    </w:p>
    <w:p w:rsidR="004B0D0B" w:rsidRDefault="004B0D0B" w:rsidP="004B0D0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Виконуючи дану лабораторну роботу, я навчився використовувати </w:t>
      </w:r>
      <w:r>
        <w:rPr>
          <w:sz w:val="28"/>
          <w:szCs w:val="24"/>
        </w:rPr>
        <w:t xml:space="preserve">ISE </w:t>
      </w:r>
      <w:proofErr w:type="spellStart"/>
      <w:r>
        <w:rPr>
          <w:sz w:val="28"/>
          <w:szCs w:val="24"/>
        </w:rPr>
        <w:t>WebPACK</w:t>
      </w:r>
      <w:proofErr w:type="spellEnd"/>
      <w:r>
        <w:rPr>
          <w:sz w:val="28"/>
          <w:szCs w:val="24"/>
        </w:rPr>
        <w:t xml:space="preserve">™ </w:t>
      </w:r>
      <w:proofErr w:type="spellStart"/>
      <w:r>
        <w:rPr>
          <w:sz w:val="28"/>
          <w:szCs w:val="24"/>
        </w:rPr>
        <w:t>Schematic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Capture</w:t>
      </w:r>
      <w:proofErr w:type="spellEnd"/>
      <w:r>
        <w:rPr>
          <w:sz w:val="28"/>
          <w:szCs w:val="24"/>
        </w:rPr>
        <w:t xml:space="preserve"> та моделювати його роботу за допомогою симулятора </w:t>
      </w:r>
      <w:proofErr w:type="spellStart"/>
      <w:r>
        <w:rPr>
          <w:sz w:val="28"/>
          <w:szCs w:val="24"/>
        </w:rPr>
        <w:t>ISim</w:t>
      </w:r>
      <w:proofErr w:type="spellEnd"/>
      <w:r>
        <w:rPr>
          <w:sz w:val="28"/>
          <w:szCs w:val="24"/>
        </w:rPr>
        <w:t xml:space="preserve">, а також генерувати </w:t>
      </w:r>
      <w:r>
        <w:rPr>
          <w:sz w:val="28"/>
          <w:szCs w:val="24"/>
          <w:lang w:val="en-US"/>
        </w:rPr>
        <w:t>b</w:t>
      </w:r>
      <w:proofErr w:type="spellStart"/>
      <w:r>
        <w:rPr>
          <w:sz w:val="28"/>
          <w:szCs w:val="24"/>
        </w:rPr>
        <w:t>it</w:t>
      </w:r>
      <w:proofErr w:type="spellEnd"/>
      <w:r>
        <w:rPr>
          <w:sz w:val="28"/>
          <w:szCs w:val="24"/>
        </w:rPr>
        <w:t xml:space="preserve"> файл та тестувати його за допомогою стенда </w:t>
      </w:r>
      <w:proofErr w:type="spellStart"/>
      <w:r>
        <w:rPr>
          <w:sz w:val="28"/>
          <w:szCs w:val="24"/>
        </w:rPr>
        <w:t>Elbert</w:t>
      </w:r>
      <w:proofErr w:type="spellEnd"/>
      <w:r>
        <w:rPr>
          <w:sz w:val="28"/>
          <w:szCs w:val="24"/>
        </w:rPr>
        <w:t xml:space="preserve"> V2 – </w:t>
      </w:r>
      <w:proofErr w:type="spellStart"/>
      <w:r>
        <w:rPr>
          <w:sz w:val="28"/>
          <w:szCs w:val="24"/>
        </w:rPr>
        <w:t>Spartan</w:t>
      </w:r>
      <w:proofErr w:type="spellEnd"/>
      <w:r>
        <w:rPr>
          <w:sz w:val="28"/>
          <w:szCs w:val="24"/>
        </w:rPr>
        <w:t xml:space="preserve"> 3A FPGA.</w:t>
      </w:r>
    </w:p>
    <w:p w:rsidR="004B0D0B" w:rsidRPr="004B0D0B" w:rsidRDefault="004B0D0B">
      <w:pPr>
        <w:rPr>
          <w:sz w:val="28"/>
          <w:szCs w:val="28"/>
        </w:rPr>
      </w:pPr>
    </w:p>
    <w:sectPr w:rsidR="004B0D0B" w:rsidRPr="004B0D0B" w:rsidSect="005D2D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693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0B"/>
    <w:rsid w:val="004B0D0B"/>
    <w:rsid w:val="005D2DD8"/>
    <w:rsid w:val="00C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9ED94"/>
  <w15:chartTrackingRefBased/>
  <w15:docId w15:val="{D6E1AC2F-E0B0-4342-AF99-8A62BDAC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D0B"/>
    <w:pPr>
      <w:spacing w:after="160" w:line="256" w:lineRule="auto"/>
    </w:pPr>
    <w:rPr>
      <w:rFonts w:ascii="Times New Roman" w:hAnsi="Times New Roman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2024-03-04T18:23:00Z</dcterms:created>
  <dcterms:modified xsi:type="dcterms:W3CDTF">2024-03-05T07:59:00Z</dcterms:modified>
</cp:coreProperties>
</file>