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especificación-de-casos-de-uso"/>
    <w:p>
      <w:pPr>
        <w:pStyle w:val="Heading1"/>
      </w:pPr>
      <w:r>
        <w:t xml:space="preserve">Especificación de casos de uso</w:t>
      </w:r>
    </w:p>
    <w:p>
      <w:pPr>
        <w:pStyle w:val="FirstParagraph"/>
      </w:pPr>
      <w:r>
        <w:t xml:space="preserve">Seis casos de uso especificados en detalle:</w:t>
      </w:r>
      <w:r>
        <w:t xml:space="preserve"> </w:t>
      </w:r>
      <w:r>
        <w:rPr>
          <w:b/>
          <w:bCs/>
        </w:rPr>
        <w:t xml:space="preserve">Registrarse</w:t>
      </w:r>
      <w:r>
        <w:t xml:space="preserve">,</w:t>
      </w:r>
      <w:r>
        <w:t xml:space="preserve"> </w:t>
      </w:r>
      <w:r>
        <w:rPr>
          <w:b/>
          <w:bCs/>
        </w:rPr>
        <w:t xml:space="preserve">Generar plan</w:t>
      </w:r>
      <w:r>
        <w:t xml:space="preserve">,</w:t>
      </w:r>
      <w:r>
        <w:t xml:space="preserve"> </w:t>
      </w:r>
      <w:r>
        <w:rPr>
          <w:b/>
          <w:bCs/>
        </w:rPr>
        <w:t xml:space="preserve">Completar checklist diario</w:t>
      </w:r>
      <w:r>
        <w:t xml:space="preserve">,</w:t>
      </w:r>
      <w:r>
        <w:t xml:space="preserve"> </w:t>
      </w:r>
      <w:r>
        <w:rPr>
          <w:b/>
          <w:bCs/>
        </w:rPr>
        <w:t xml:space="preserve">Recuperar contraseña</w:t>
      </w:r>
      <w:r>
        <w:t xml:space="preserve">,</w:t>
      </w:r>
      <w:r>
        <w:t xml:space="preserve"> </w:t>
      </w:r>
      <w:r>
        <w:rPr>
          <w:b/>
          <w:bCs/>
        </w:rPr>
        <w:t xml:space="preserve">Verificar integridad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Gestionar familias</w:t>
      </w:r>
      <w:r>
        <w:t xml:space="preserve">. Para cada uno: ficha, referencia a la interfaz, diagrama de secuencia del sistema (DSS) y clases que intervienen.</w:t>
      </w:r>
    </w:p>
    <w:p>
      <w:pPr>
        <w:pStyle w:val="BodyText"/>
      </w:pPr>
      <w:r>
        <w:t xml:space="preserve">En los</w:t>
      </w:r>
      <w:r>
        <w:t xml:space="preserve"> </w:t>
      </w:r>
      <w:r>
        <w:rPr>
          <w:b/>
          <w:bCs/>
        </w:rPr>
        <w:t xml:space="preserve">DSS</w:t>
      </w:r>
      <w:r>
        <w:t xml:space="preserve"> </w:t>
      </w:r>
      <w:r>
        <w:t xml:space="preserve">el sistema es una caja negra: se muestran solo los mensajes que el actor le manda y lo que el sistema le devuelve, sin el detalle interno. Las clases que trabajan adentro están listadas en la última parte de cada caso.</w:t>
      </w:r>
    </w:p>
    <w:p>
      <w:pPr>
        <w:pStyle w:val="BodyText"/>
      </w:pPr>
      <w:r>
        <w:t xml:space="preserve">Las capturas se guardan en</w:t>
      </w:r>
      <w:r>
        <w:t xml:space="preserve"> </w:t>
      </w:r>
      <w:hyperlink r:id="rId9">
        <w:r>
          <w:rPr>
            <w:rStyle w:val="VerbatimChar"/>
          </w:rPr>
          <w:t xml:space="preserve">../8-manual-de-usuario/capturas/</w:t>
        </w:r>
      </w:hyperlink>
      <w:r>
        <w:t xml:space="preserve"> </w:t>
      </w:r>
      <w:r>
        <w:t xml:space="preserve">(ver el</w:t>
      </w:r>
      <w:r>
        <w:t xml:space="preserve"> </w:t>
      </w:r>
      <w:hyperlink r:id="rId10">
        <w:r>
          <w:rPr>
            <w:rStyle w:val="Hyperlink"/>
          </w:rPr>
          <w:t xml:space="preserve">manual de usuario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Start w:id="14" w:name="cu03--registrarse"/>
    <w:p>
      <w:pPr>
        <w:pStyle w:val="Heading2"/>
      </w:pPr>
      <w:r>
        <w:t xml:space="preserve">CU03 · Registrarse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Invitado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Crear una cuenta para poder generar un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El invitado no tiene sesión iniciada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Disparador</w:t>
            </w:r>
          </w:p>
        </w:tc>
        <w:tc>
          <w:tcPr/>
          <w:p>
            <w:pPr>
              <w:pStyle w:val="Compact"/>
            </w:pPr>
            <w:r>
              <w:t xml:space="preserve">Toca "Empezar gratis" en la página de inicio, o entra a</w:t>
            </w:r>
            <w:r>
              <w:t xml:space="preserve"> </w:t>
            </w:r>
            <w:r>
              <w:rPr>
                <w:rStyle w:val="VerbatimChar"/>
              </w:rPr>
              <w:t xml:space="preserve">/register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/>
          <w:p>
            <w:pPr>
              <w:pStyle w:val="Compact"/>
            </w:pPr>
            <w:r>
              <w:t xml:space="preserve">Existe la cuenta, con el nombre cifrado, la contraseña con hash bcrypt, la familia Usuario y el dígito verificador calculado. El usuario queda con sesión iniciada (JWT de 7 días) y está en el paso 1 del onboarding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normal</w:t>
      </w:r>
    </w:p>
    <w:p>
      <w:pPr>
        <w:pStyle w:val="Compact"/>
        <w:numPr>
          <w:ilvl w:val="0"/>
          <w:numId w:val="1001"/>
        </w:numPr>
      </w:pPr>
      <w:r>
        <w:t xml:space="preserve">El invitado abre el formulario de registro.</w:t>
      </w:r>
    </w:p>
    <w:p>
      <w:pPr>
        <w:pStyle w:val="Compact"/>
        <w:numPr>
          <w:ilvl w:val="0"/>
          <w:numId w:val="1001"/>
        </w:numPr>
      </w:pPr>
      <w:r>
        <w:t xml:space="preserve">Ingresa nombre, email y contraseña. La pantalla muestra la fortaleza de la contraseña mientras la escribe.</w:t>
      </w:r>
    </w:p>
    <w:p>
      <w:pPr>
        <w:pStyle w:val="Compact"/>
        <w:numPr>
          <w:ilvl w:val="0"/>
          <w:numId w:val="1001"/>
        </w:numPr>
      </w:pPr>
      <w:r>
        <w:t xml:space="preserve">Envía el formulario.</w:t>
      </w:r>
    </w:p>
    <w:p>
      <w:pPr>
        <w:pStyle w:val="Compact"/>
        <w:numPr>
          <w:ilvl w:val="0"/>
          <w:numId w:val="1001"/>
        </w:numPr>
      </w:pPr>
      <w:r>
        <w:t xml:space="preserve">El sistema valida los datos (nombre no vacío, email con formato válido, contraseña de 8 caracteres o más) y que el email no esté registrado.</w:t>
      </w:r>
    </w:p>
    <w:p>
      <w:pPr>
        <w:pStyle w:val="Compact"/>
        <w:numPr>
          <w:ilvl w:val="0"/>
          <w:numId w:val="1001"/>
        </w:numPr>
      </w:pPr>
      <w:r>
        <w:t xml:space="preserve">El sistema crea la cuenta: guarda el email en minúsculas, cifra el nombre (AES-256), guarda el hash bcrypt de la contraseña, le asigna la familia Usuario y calcula su DVH.</w:t>
      </w:r>
    </w:p>
    <w:p>
      <w:pPr>
        <w:pStyle w:val="Compact"/>
        <w:numPr>
          <w:ilvl w:val="0"/>
          <w:numId w:val="1001"/>
        </w:numPr>
      </w:pPr>
      <w:r>
        <w:t xml:space="preserve">El sistema registra la acción en la bitácora (sin el email ni la contraseña) y devuelve un token de sesión.</w:t>
      </w:r>
    </w:p>
    <w:p>
      <w:pPr>
        <w:pStyle w:val="Compact"/>
        <w:numPr>
          <w:ilvl w:val="0"/>
          <w:numId w:val="1001"/>
        </w:numPr>
      </w:pPr>
      <w:r>
        <w:t xml:space="preserve">La pantalla guarda la sesión y lleva al onboarding.</w:t>
      </w:r>
    </w:p>
    <w:p>
      <w:pPr>
        <w:pStyle w:val="FirstParagraph"/>
      </w:pPr>
      <w:r>
        <w:rPr>
          <w:b/>
          <w:bCs/>
        </w:rPr>
        <w:t xml:space="preserve">Flujos alternativos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2a. Ya tiene cuenta:</w:t>
      </w:r>
      <w:r>
        <w:t xml:space="preserve"> </w:t>
      </w:r>
      <w:r>
        <w:t xml:space="preserve">toca "Iniciá sesión" y pasa a CU04.</w:t>
      </w:r>
    </w:p>
    <w:p>
      <w:pPr>
        <w:pStyle w:val="FirstParagraph"/>
      </w:pPr>
      <w:r>
        <w:rPr>
          <w:b/>
          <w:bCs/>
        </w:rPr>
        <w:t xml:space="preserve">Flujos de excepción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4a. Falta un campo:</w:t>
      </w:r>
      <w:r>
        <w:t xml:space="preserve"> </w:t>
      </w:r>
      <w:r>
        <w:t xml:space="preserve">la pantalla muestra "Completá todos los campos para continuar." sin enviar nada.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4b. Email inválido o contraseña de menos de 8 caracteres:</w:t>
      </w:r>
      <w:r>
        <w:t xml:space="preserve"> </w:t>
      </w:r>
      <w:r>
        <w:t xml:space="preserve">el sistema responde 400 con el motivo; la pantalla lo muestra junto al formulario.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4c. El email ya existe</w:t>
      </w:r>
      <w:r>
        <w:t xml:space="preserve"> </w:t>
      </w:r>
      <w:r>
        <w:t xml:space="preserve">(sin importar mayúsculas ni espacios): el sistema responde 400 "El usuario ya existe".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5a. No hay conexión con el servidor:</w:t>
      </w:r>
      <w:r>
        <w:t xml:space="preserve"> </w:t>
      </w:r>
      <w:r>
        <w:t xml:space="preserve">la pantalla muestra un error de conexión y el invitado puede reintentar.</w:t>
      </w:r>
    </w:p>
    <w:p>
      <w:pPr>
        <w:pStyle w:val="FirstParagraph"/>
      </w:pPr>
      <w:r>
        <w:rPr>
          <w:b/>
          <w:bCs/>
        </w:rPr>
        <w:t xml:space="preserve">Interfaz.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pages/Register</w:t>
      </w:r>
      <w:r>
        <w:t xml:space="preserve">, formulario</w:t>
      </w:r>
      <w:r>
        <w:t xml:space="preserve"> </w:t>
      </w:r>
      <w:r>
        <w:rPr>
          <w:rStyle w:val="VerbatimChar"/>
        </w:rPr>
        <w:t xml:space="preserve">components/componentsRegister/RegisterFormNew.jsx</w:t>
      </w:r>
      <w:r>
        <w:t xml:space="preserve">). Captura:</w:t>
      </w:r>
      <w:r>
        <w:t xml:space="preserve"> </w:t>
      </w:r>
      <w:r>
        <w:rPr>
          <w:rStyle w:val="VerbatimChar"/>
        </w:rPr>
        <w:t xml:space="preserve">8-manual-de-usuario/capturas/02-registro.png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DSS</w:t>
      </w:r>
    </w:p>
    <w:p>
      <w:pPr>
        <w:pStyle w:val="BodyText"/>
      </w:pPr>
      <w:r>
        <w:drawing>
          <wp:inline>
            <wp:extent cx="5334000" cy="5139393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C:/Users/Mauro/AppData/Local/Temp/claude/C--Users-Mauro-carpetaFitPocket-FitPocket/4ce13e56-386c-4878-8887-899aa1fb1519/scratchpad/word/mermaid/especificaciones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39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Clases que intervienen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Clases / módulos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RegisterFormNew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apiCache.invalidarTodo()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authRoutes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authController.register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(con</w:t>
            </w:r>
            <w:r>
              <w:t xml:space="preserve"> </w:t>
            </w:r>
            <w:r>
              <w:rPr>
                <w:rStyle w:val="VerbatimChar"/>
              </w:rPr>
              <w:t xml:space="preserve">PluginDigitosVerificadores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utils/crypto.encrypt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bcrypt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jsonwebtoken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permisosService.familiaBase('Usuario')</w:t>
            </w:r>
            <w:r>
              <w:t xml:space="preserve">, middleware</w:t>
            </w:r>
            <w:r>
              <w:t xml:space="preserve"> </w:t>
            </w:r>
            <w:r>
              <w:rPr>
                <w:rStyle w:val="VerbatimChar"/>
              </w:rPr>
              <w:t xml:space="preserve">bitacora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8" w:name="cu07--generar-plan"/>
    <w:p>
      <w:pPr>
        <w:pStyle w:val="Heading2"/>
      </w:pPr>
      <w:r>
        <w:t xml:space="preserve">CU07 · Generar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Actores</w:t>
            </w:r>
          </w:p>
        </w:tc>
        <w:tc>
          <w:tcPr/>
          <w:p>
            <w:pPr>
              <w:pStyle w:val="Compact"/>
            </w:pPr>
            <w:r>
              <w:t xml:space="preserve">Usuario registrado (principal), Servicio de IA (secundario)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Obtener una rutina y una dieta semanal personalizadas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Sesión iniciada, patente</w:t>
            </w:r>
            <w:r>
              <w:t xml:space="preserve"> </w:t>
            </w:r>
            <w:r>
              <w:rPr>
                <w:rStyle w:val="VerbatimChar"/>
              </w:rPr>
              <w:t xml:space="preserve">plan.generar</w:t>
            </w:r>
            <w:r>
              <w:t xml:space="preserve">, onboarding completo (objetivo y días disponibles cargados)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Disparador</w:t>
            </w:r>
          </w:p>
        </w:tc>
        <w:tc>
          <w:tcPr/>
          <w:p>
            <w:pPr>
              <w:pStyle w:val="Compact"/>
            </w:pPr>
            <w:r>
              <w:t xml:space="preserve">El usuario termina el paso 4 del onboarding («include» desde CU05/06)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/>
          <w:p>
            <w:pPr>
              <w:pStyle w:val="Compact"/>
            </w:pPr>
            <w:r>
              <w:t xml:space="preserve">Existe un plan activo nuevo con su DVH; el anterior, si había, quedó archivado. Se emite el evento</w:t>
            </w:r>
            <w:r>
              <w:t xml:space="preserve"> </w:t>
            </w:r>
            <w:r>
              <w:rPr>
                <w:rStyle w:val="VerbatimChar"/>
              </w:rPr>
              <w:t xml:space="preserve">plan.generado</w:t>
            </w:r>
            <w:r>
              <w:t xml:space="preserve"> </w:t>
            </w:r>
            <w:r>
              <w:t xml:space="preserve">(queda en la bitácora) y se invalida la caché del plan en el navegador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normal</w:t>
      </w:r>
    </w:p>
    <w:p>
      <w:pPr>
        <w:pStyle w:val="Compact"/>
        <w:numPr>
          <w:ilvl w:val="0"/>
          <w:numId w:val="1004"/>
        </w:numPr>
      </w:pPr>
      <w:r>
        <w:t xml:space="preserve">El usuario confirma el último paso del onboarding.</w:t>
      </w:r>
    </w:p>
    <w:p>
      <w:pPr>
        <w:pStyle w:val="Compact"/>
        <w:numPr>
          <w:ilvl w:val="0"/>
          <w:numId w:val="1004"/>
        </w:numPr>
      </w:pPr>
      <w:r>
        <w:t xml:space="preserve">El sistema guarda el perfil (limitaciones y aclaración cifradas) y muestra la pantalla de generación con los pasos animados.</w:t>
      </w:r>
    </w:p>
    <w:p>
      <w:pPr>
        <w:pStyle w:val="Compact"/>
        <w:numPr>
          <w:ilvl w:val="0"/>
          <w:numId w:val="1004"/>
        </w:numPr>
      </w:pPr>
      <w:r>
        <w:t xml:space="preserve">El sistema le pide a la IA la rutina (con los días elegidos, el nivel, los minutos y las reglas de cada limitación) y después la dieta (con el tipo de dieta, las calorías objetivo y el presupuesto), en el idioma de la interfaz.</w:t>
      </w:r>
    </w:p>
    <w:p>
      <w:pPr>
        <w:pStyle w:val="Compact"/>
        <w:numPr>
          <w:ilvl w:val="0"/>
          <w:numId w:val="1004"/>
        </w:numPr>
      </w:pPr>
      <w:r>
        <w:t xml:space="preserve">El sistema revisa la respuesta: conserva solo los días elegidos, reemplaza por una alternativa permitida (o quita) los ejercicios contraindicados y fija el nivel y el presupuesto que cargó el usuario.</w:t>
      </w:r>
    </w:p>
    <w:p>
      <w:pPr>
        <w:pStyle w:val="Compact"/>
        <w:numPr>
          <w:ilvl w:val="0"/>
          <w:numId w:val="1004"/>
        </w:numPr>
      </w:pPr>
      <w:r>
        <w:t xml:space="preserve">El sistema archiva el plan activo anterior y guarda el nuevo.</w:t>
      </w:r>
    </w:p>
    <w:p>
      <w:pPr>
        <w:pStyle w:val="Compact"/>
        <w:numPr>
          <w:ilvl w:val="0"/>
          <w:numId w:val="1004"/>
        </w:numPr>
      </w:pPr>
      <w:r>
        <w:t xml:space="preserve">La pantalla muestra "listo" y lleva al dashboard con el plan del día.</w:t>
      </w:r>
    </w:p>
    <w:p>
      <w:pPr>
        <w:pStyle w:val="FirstParagraph"/>
      </w:pPr>
      <w:r>
        <w:rPr>
          <w:b/>
          <w:bCs/>
        </w:rPr>
        <w:t xml:space="preserve">Flujos alternativos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3a. La IA devuelve un JSON mal formado:</w:t>
      </w:r>
      <w:r>
        <w:t xml:space="preserve"> </w:t>
      </w:r>
      <w:r>
        <w:t xml:space="preserve">el sistema se lo vuelve a pedir una vez, aclarando que responda solo con JSON.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3b. La rutina no cubre todos los días elegidos:</w:t>
      </w:r>
      <w:r>
        <w:t xml:space="preserve"> </w:t>
      </w:r>
      <w:r>
        <w:t xml:space="preserve">el sistema la pide una vez más y se queda con la que cubra más días.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3c. Groq responde que se alcanzó el límite de tokens por minuto:</w:t>
      </w:r>
      <w:r>
        <w:t xml:space="preserve"> </w:t>
      </w:r>
      <w:r>
        <w:t xml:space="preserve">el sistema espera lo que indica Groq y reintenta, hasta 90 segundos en total.</w:t>
      </w:r>
    </w:p>
    <w:p>
      <w:pPr>
        <w:pStyle w:val="FirstParagraph"/>
      </w:pPr>
      <w:r>
        <w:rPr>
          <w:b/>
          <w:bCs/>
        </w:rPr>
        <w:t xml:space="preserve">Flujos de excepción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1a. No completó el onboarding:</w:t>
      </w:r>
      <w:r>
        <w:t xml:space="preserve"> </w:t>
      </w:r>
      <w:r>
        <w:t xml:space="preserve">400 "Falta completar el perfil antes de generar un plan".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3d. La IA no responde o falla:</w:t>
      </w:r>
      <w:r>
        <w:t xml:space="preserve"> </w:t>
      </w:r>
      <w:r>
        <w:t xml:space="preserve">503 "El servicio de IA no está disponible"; no se guarda nada y el plan anterior sigue activo. La pantalla ofrece</w:t>
      </w:r>
      <w:r>
        <w:t xml:space="preserve"> </w:t>
      </w:r>
      <w:r>
        <w:rPr>
          <w:b/>
          <w:bCs/>
        </w:rPr>
        <w:t xml:space="preserve">Reintentar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4a. Después del filtro no queda ningún día con ejercicios:</w:t>
      </w:r>
      <w:r>
        <w:t xml:space="preserve"> </w:t>
      </w:r>
      <w:r>
        <w:t xml:space="preserve">503 y no se guarda el plan.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1b. La sesión venció:</w:t>
      </w:r>
      <w:r>
        <w:t xml:space="preserve"> </w:t>
      </w:r>
      <w:r>
        <w:t xml:space="preserve">la pantalla avisa y lleva a iniciar sesión.</w:t>
      </w:r>
    </w:p>
    <w:p>
      <w:pPr>
        <w:pStyle w:val="FirstParagraph"/>
      </w:pPr>
      <w:r>
        <w:rPr>
          <w:b/>
          <w:bCs/>
        </w:rPr>
        <w:t xml:space="preserve">Interfaz.</w:t>
      </w:r>
      <w:r>
        <w:t xml:space="preserve"> </w:t>
      </w:r>
      <w:r>
        <w:rPr>
          <w:rStyle w:val="VerbatimChar"/>
        </w:rPr>
        <w:t xml:space="preserve">/onboarding/4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/cargando-plan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pages/CargandoPlan</w:t>
      </w:r>
      <w:r>
        <w:t xml:space="preserve">). Capturas:</w:t>
      </w:r>
      <w:r>
        <w:t xml:space="preserve"> </w:t>
      </w:r>
      <w:r>
        <w:rPr>
          <w:rStyle w:val="VerbatimChar"/>
        </w:rPr>
        <w:t xml:space="preserve">8-manual-de-usuario/capturas/04-onboarding-4.png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8-manual-de-usuario/capturas/05-generando-plan.png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DSS</w:t>
      </w:r>
    </w:p>
    <w:p>
      <w:pPr>
        <w:pStyle w:val="BodyText"/>
      </w:pPr>
      <w:r>
        <w:drawing>
          <wp:inline>
            <wp:extent cx="5334000" cy="3959678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C:/Users/Mauro/AppData/Local/Temp/claude/C--Users-Mauro-carpetaFitPocket-FitPocket/4ce13e56-386c-4878-8887-899aa1fb1519/scratchpad/word/mermaid/especificaciones-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9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Clases que intervienen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Clases / módulos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OnboardingForm4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CargandoPlan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apiCache.invalidar('plan', 'semana', 'hoy')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planRoutes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requierePatente('plan.generar')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planController.generarPlan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iaService.generarPlan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iaFactory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GroqStrategy</w:t>
            </w:r>
            <w:r>
              <w:t xml:space="preserve"> </w:t>
            </w:r>
            <w:r>
              <w:t xml:space="preserve">(o</w:t>
            </w:r>
            <w:r>
              <w:t xml:space="preserve"> </w:t>
            </w:r>
            <w:r>
              <w:rPr>
                <w:rStyle w:val="VerbatimChar"/>
              </w:rPr>
              <w:t xml:space="preserve">OllamaStrategy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filtrarContraindicados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</w:t>
            </w:r>
            <w:r>
              <w:t xml:space="preserve"> </w:t>
            </w:r>
            <w:r>
              <w:t xml:space="preserve">(+ plugin DVH),</w:t>
            </w:r>
            <w:r>
              <w:t xml:space="preserve"> </w:t>
            </w:r>
            <w:r>
              <w:rPr>
                <w:rStyle w:val="VerbatimChar"/>
              </w:rPr>
              <w:t xml:space="preserve">BusDeEventos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plan.generado</w:t>
            </w:r>
            <w:r>
              <w:t xml:space="preserve">) →</w:t>
            </w:r>
            <w:r>
              <w:t xml:space="preserve"> </w:t>
            </w:r>
            <w:r>
              <w:rPr>
                <w:rStyle w:val="VerbatimChar"/>
              </w:rPr>
              <w:t xml:space="preserve">bitacoraEventos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2" w:name="cu12--completar-checklist-diario"/>
    <w:p>
      <w:pPr>
        <w:pStyle w:val="Heading2"/>
      </w:pPr>
      <w:r>
        <w:t xml:space="preserve">CU12 · Completar checklist diario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Usuario registrado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Registrar cómo le fue hoy con la rutina y con la dieta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Sesión iniciada, patente</w:t>
            </w:r>
            <w:r>
              <w:t xml:space="preserve"> </w:t>
            </w:r>
            <w:r>
              <w:rPr>
                <w:rStyle w:val="VerbatimChar"/>
              </w:rPr>
              <w:t xml:space="preserve">checkin.registrar</w:t>
            </w:r>
            <w:r>
              <w:t xml:space="preserve">, plan activo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Disparador</w:t>
            </w:r>
          </w:p>
        </w:tc>
        <w:tc>
          <w:tcPr/>
          <w:p>
            <w:pPr>
              <w:pStyle w:val="Compact"/>
            </w:pPr>
            <w:r>
              <w:t xml:space="preserve">Abre la pestaña Checklist del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/>
          <w:p>
            <w:pPr>
              <w:pStyle w:val="Compact"/>
            </w:pPr>
            <w:r>
              <w:t xml:space="preserve">Existe un checkin para el usuario y la fecha de hoy (horario de Argentina) con su DVH. La adherencia y la racha están actualizadas. Se emitió</w:t>
            </w:r>
            <w:r>
              <w:t xml:space="preserve"> </w:t>
            </w:r>
            <w:r>
              <w:rPr>
                <w:rStyle w:val="VerbatimChar"/>
              </w:rPr>
              <w:t xml:space="preserve">checkin.registrado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normal</w:t>
      </w:r>
    </w:p>
    <w:p>
      <w:pPr>
        <w:pStyle w:val="Compact"/>
        <w:numPr>
          <w:ilvl w:val="0"/>
          <w:numId w:val="1007"/>
        </w:numPr>
      </w:pPr>
      <w:r>
        <w:t xml:space="preserve">El usuario abre la pestaña Checklist.</w:t>
      </w:r>
    </w:p>
    <w:p>
      <w:pPr>
        <w:pStyle w:val="Compact"/>
        <w:numPr>
          <w:ilvl w:val="0"/>
          <w:numId w:val="1007"/>
        </w:numPr>
      </w:pPr>
      <w:r>
        <w:t xml:space="preserve">El sistema muestra la fecha de hoy y, para la rutina y para la dieta, las opciones Completado, Parcial y No hice.</w:t>
      </w:r>
    </w:p>
    <w:p>
      <w:pPr>
        <w:pStyle w:val="Compact"/>
        <w:numPr>
          <w:ilvl w:val="0"/>
          <w:numId w:val="1007"/>
        </w:numPr>
      </w:pPr>
      <w:r>
        <w:t xml:space="preserve">El usuario elige una opción para cada uno y toca</w:t>
      </w:r>
      <w:r>
        <w:t xml:space="preserve"> </w:t>
      </w:r>
      <w:r>
        <w:rPr>
          <w:b/>
          <w:bCs/>
        </w:rPr>
        <w:t xml:space="preserve">Guardar día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El sistema valida los valores, calcula el puntaje (1, 0,5 o 0 cada uno) y guarda el checkin del día asociado al plan activo.</w:t>
      </w:r>
    </w:p>
    <w:p>
      <w:pPr>
        <w:pStyle w:val="Compact"/>
        <w:numPr>
          <w:ilvl w:val="0"/>
          <w:numId w:val="1007"/>
        </w:numPr>
      </w:pPr>
      <w:r>
        <w:t xml:space="preserve">La pantalla muestra el día como registrado y actualiza la adherencia semanal y la racha.</w:t>
      </w:r>
    </w:p>
    <w:p>
      <w:pPr>
        <w:pStyle w:val="Compact"/>
        <w:numPr>
          <w:ilvl w:val="0"/>
          <w:numId w:val="1007"/>
        </w:numPr>
      </w:pPr>
      <w:r>
        <w:t xml:space="preserve">En segundo plano, el sistema revisa la adherencia de la semana (CU15).</w:t>
      </w:r>
    </w:p>
    <w:p>
      <w:pPr>
        <w:pStyle w:val="FirstParagraph"/>
      </w:pPr>
      <w:r>
        <w:rPr>
          <w:b/>
          <w:bCs/>
        </w:rPr>
        <w:t xml:space="preserve">Flujos alternativos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1a. Ya registró hoy:</w:t>
      </w:r>
      <w:r>
        <w:t xml:space="preserve"> </w:t>
      </w:r>
      <w:r>
        <w:t xml:space="preserve">la pantalla muestra lo registrado, sin poder cambiarlo hasta el día siguiente.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6a. La adherencia semanal bajó del 50% con 3 días o más contados y todavía no hubo alerta hoy:</w:t>
      </w:r>
      <w:r>
        <w:t xml:space="preserve"> </w:t>
      </w:r>
      <w:r>
        <w:t xml:space="preserve">el sistema registra una alerta en la bitácora y, si hay SMTP, le manda un mail (CU15, «extend»).</w:t>
      </w:r>
    </w:p>
    <w:p>
      <w:pPr>
        <w:pStyle w:val="FirstParagraph"/>
      </w:pPr>
      <w:r>
        <w:rPr>
          <w:b/>
          <w:bCs/>
        </w:rPr>
        <w:t xml:space="preserve">Flujos de excepción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3a. Falta elegir una de las dos opciones:</w:t>
      </w:r>
      <w:r>
        <w:t xml:space="preserve"> </w:t>
      </w:r>
      <w:r>
        <w:t xml:space="preserve">el botón Guardar día está deshabilitado.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4a. Valores inválidos (por ejemplo, manipulando el pedido):</w:t>
      </w:r>
      <w:r>
        <w:t xml:space="preserve"> </w:t>
      </w:r>
      <w:r>
        <w:t xml:space="preserve">400 "Estado inválido".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4b. Error de conexión:</w:t>
      </w:r>
      <w:r>
        <w:t xml:space="preserve"> </w:t>
      </w:r>
      <w:r>
        <w:t xml:space="preserve">la pantalla muestra el error y el usuario puede volver a guardar.</w:t>
      </w:r>
    </w:p>
    <w:p>
      <w:pPr>
        <w:pStyle w:val="FirstParagraph"/>
      </w:pPr>
      <w:r>
        <w:rPr>
          <w:b/>
          <w:bCs/>
        </w:rPr>
        <w:t xml:space="preserve">Interfaz.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→ pestaña Checklist (</w:t>
      </w:r>
      <w:r>
        <w:rPr>
          <w:rStyle w:val="VerbatimChar"/>
        </w:rPr>
        <w:t xml:space="preserve">pages/Dashboard/ChecklistTab.jsx</w:t>
      </w:r>
      <w:r>
        <w:t xml:space="preserve">). Captura:</w:t>
      </w:r>
      <w:r>
        <w:t xml:space="preserve"> </w:t>
      </w:r>
      <w:r>
        <w:rPr>
          <w:rStyle w:val="VerbatimChar"/>
        </w:rPr>
        <w:t xml:space="preserve">8-manual-de-usuario/capturas/08-checklist.png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DSS</w:t>
      </w:r>
    </w:p>
    <w:p>
      <w:pPr>
        <w:pStyle w:val="BodyText"/>
      </w:pPr>
      <w:r>
        <w:drawing>
          <wp:inline>
            <wp:extent cx="5334000" cy="6228735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C:/Users/Mauro/AppData/Local/Temp/claude/C--Users-Mauro-carpetaFitPocket-FitPocket/4ce13e56-386c-4878-8887-899aa1fb1519/scratchpad/word/mermaid/especificaciones-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28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Clases que intervienen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Clases / módulos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ChecklistTab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AyudaTip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apiCache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actualizarCache('hoy')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invalidar('semana')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checkinRoutes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requierePatente('checkin.registrar')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checkinController.registrarCheckin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Checkin</w:t>
            </w:r>
            <w:r>
              <w:t xml:space="preserve"> </w:t>
            </w:r>
            <w:r>
              <w:t xml:space="preserve">(+ plugin DVH),</w:t>
            </w:r>
            <w:r>
              <w:t xml:space="preserve"> </w:t>
            </w:r>
            <w:r>
              <w:rPr>
                <w:rStyle w:val="VerbatimChar"/>
              </w:rPr>
              <w:t xml:space="preserve">utils/fecha.fechaLocal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BusDeEventos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checkin.registrado</w:t>
            </w:r>
            <w:r>
              <w:t xml:space="preserve">) →</w:t>
            </w:r>
            <w:r>
              <w:t xml:space="preserve"> </w:t>
            </w:r>
            <w:r>
              <w:rPr>
                <w:rStyle w:val="VerbatimChar"/>
              </w:rPr>
              <w:t xml:space="preserve">bitacoraEventos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alertasAdherencia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adherenciaService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AdherenciaSemanal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mailService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cu20--recuperar-contraseña"/>
    <w:p>
      <w:pPr>
        <w:pStyle w:val="Heading2"/>
      </w:pPr>
      <w:r>
        <w:t xml:space="preserve">CU20 · Recuperar contraseña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Invitado (usuario que olvidó su contraseña)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Volver a entrar eligiendo una contraseña nueva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Tiene una cuenta y acceso al mail con el que se registró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Disparador</w:t>
            </w:r>
          </w:p>
        </w:tc>
        <w:tc>
          <w:tcPr/>
          <w:p>
            <w:pPr>
              <w:pStyle w:val="Compact"/>
            </w:pPr>
            <w:r>
              <w:t xml:space="preserve">Toca "¿Olvidaste tu contraseña?" en el inicio de sesión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/>
          <w:p>
            <w:pPr>
              <w:pStyle w:val="Compact"/>
            </w:pPr>
            <w:r>
              <w:t xml:space="preserve">La contraseña cambió (nuevo hash bcrypt), el enlace quedó inutilizado, las sesiones anteriores dejaron de valer y el usuario tiene una sesión nueva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normal</w:t>
      </w:r>
    </w:p>
    <w:p>
      <w:pPr>
        <w:pStyle w:val="Compact"/>
        <w:numPr>
          <w:ilvl w:val="0"/>
          <w:numId w:val="1010"/>
        </w:numPr>
      </w:pPr>
      <w:r>
        <w:t xml:space="preserve">El usuario toca "¿Olvidaste tu contraseña?" e ingresa su email.</w:t>
      </w:r>
    </w:p>
    <w:p>
      <w:pPr>
        <w:pStyle w:val="Compact"/>
        <w:numPr>
          <w:ilvl w:val="0"/>
          <w:numId w:val="1010"/>
        </w:numPr>
      </w:pPr>
      <w:r>
        <w:t xml:space="preserve">El sistema responde siempre lo mismo ("Si ese email tiene una cuenta, te enviamos un enlace"), exista o no la cuenta.</w:t>
      </w:r>
    </w:p>
    <w:p>
      <w:pPr>
        <w:pStyle w:val="Compact"/>
        <w:numPr>
          <w:ilvl w:val="0"/>
          <w:numId w:val="1010"/>
        </w:numPr>
      </w:pPr>
      <w:r>
        <w:t xml:space="preserve">Si la cuenta existe, el sistema genera un token aleatorio, guarda</w:t>
      </w:r>
      <w:r>
        <w:t xml:space="preserve"> </w:t>
      </w:r>
      <w:r>
        <w:rPr>
          <w:b/>
          <w:bCs/>
        </w:rPr>
        <w:t xml:space="preserve">solo su hash SHA-256</w:t>
      </w:r>
      <w:r>
        <w:t xml:space="preserve"> </w:t>
      </w:r>
      <w:r>
        <w:t xml:space="preserve">con un vencimiento de 30 minutos y manda el enlace por mail (o lo imprime en la consola del backend si no hay SMTP).</w:t>
      </w:r>
    </w:p>
    <w:p>
      <w:pPr>
        <w:pStyle w:val="Compact"/>
        <w:numPr>
          <w:ilvl w:val="0"/>
          <w:numId w:val="1010"/>
        </w:numPr>
      </w:pPr>
      <w:r>
        <w:t xml:space="preserve">El usuario abre el enlace y elige una contraseña nueva (dos veces).</w:t>
      </w:r>
    </w:p>
    <w:p>
      <w:pPr>
        <w:pStyle w:val="Compact"/>
        <w:numPr>
          <w:ilvl w:val="0"/>
          <w:numId w:val="1010"/>
        </w:numPr>
      </w:pPr>
      <w:r>
        <w:t xml:space="preserve">El sistema valida el token y su vencimiento, guarda el hash de la contraseña nueva, borra el token y marca la fecha del cambio.</w:t>
      </w:r>
    </w:p>
    <w:p>
      <w:pPr>
        <w:pStyle w:val="Compact"/>
        <w:numPr>
          <w:ilvl w:val="0"/>
          <w:numId w:val="1010"/>
        </w:numPr>
      </w:pPr>
      <w:r>
        <w:t xml:space="preserve">El sistema devuelve una sesión nueva y el usuario entra directo a la app.</w:t>
      </w:r>
    </w:p>
    <w:p>
      <w:pPr>
        <w:pStyle w:val="FirstParagraph"/>
      </w:pPr>
      <w:r>
        <w:rPr>
          <w:b/>
          <w:bCs/>
        </w:rPr>
        <w:t xml:space="preserve">Flujos alternativos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3a. Ya pidió un enlace hace menos de un minuto:</w:t>
      </w:r>
      <w:r>
        <w:t xml:space="preserve"> </w:t>
      </w:r>
      <w:r>
        <w:t xml:space="preserve">el sistema no manda otro (la respuesta es la misma, para no revelar nada).</w:t>
      </w:r>
    </w:p>
    <w:p>
      <w:pPr>
        <w:pStyle w:val="FirstParagraph"/>
      </w:pPr>
      <w:r>
        <w:rPr>
          <w:b/>
          <w:bCs/>
        </w:rPr>
        <w:t xml:space="preserve">Flujos de excepción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1a. Email con formato inválido:</w:t>
      </w:r>
      <w:r>
        <w:t xml:space="preserve"> </w:t>
      </w:r>
      <w:r>
        <w:t xml:space="preserve">400 "El email no es válido".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4a. Las dos contraseñas no coinciden o tienen menos de 8 caracteres:</w:t>
      </w:r>
      <w:r>
        <w:t xml:space="preserve"> </w:t>
      </w:r>
      <w:r>
        <w:t xml:space="preserve">la pantalla lo indica antes de enviar.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5a. El enlace venció, ya se usó o está incompleto:</w:t>
      </w:r>
      <w:r>
        <w:t xml:space="preserve"> </w:t>
      </w:r>
      <w:r>
        <w:t xml:space="preserve">400 "El enlace no es válido o ya venció"; la pantalla ofrece pedir uno nuevo.</w:t>
      </w:r>
    </w:p>
    <w:p>
      <w:pPr>
        <w:pStyle w:val="FirstParagraph"/>
      </w:pPr>
      <w:r>
        <w:rPr>
          <w:b/>
          <w:bCs/>
        </w:rPr>
        <w:t xml:space="preserve">Interfaz.</w:t>
      </w:r>
      <w:r>
        <w:t xml:space="preserve"> </w:t>
      </w:r>
      <w:r>
        <w:rPr>
          <w:rStyle w:val="VerbatimChar"/>
        </w:rPr>
        <w:t xml:space="preserve">/recuperar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pages/Recuperar/Recuperar.jsx</w:t>
      </w:r>
      <w:r>
        <w:t xml:space="preserve">) y</w:t>
      </w:r>
      <w:r>
        <w:t xml:space="preserve"> </w:t>
      </w:r>
      <w:r>
        <w:rPr>
          <w:rStyle w:val="VerbatimChar"/>
        </w:rPr>
        <w:t xml:space="preserve">/restablecer?token=...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pages/Recuperar/Restablecer.jsx</w:t>
      </w:r>
      <w:r>
        <w:t xml:space="preserve">). Capturas:</w:t>
      </w:r>
      <w:r>
        <w:t xml:space="preserve"> </w:t>
      </w:r>
      <w:r>
        <w:rPr>
          <w:rStyle w:val="VerbatimChar"/>
        </w:rPr>
        <w:t xml:space="preserve">8-manual-de-usuario/capturas/14-recuperar.png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8-manual-de-usuario/capturas/15-restablecer.png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DSS</w:t>
      </w:r>
    </w:p>
    <w:p>
      <w:pPr>
        <w:pStyle w:val="BodyText"/>
      </w:pPr>
      <w:r>
        <w:drawing>
          <wp:inline>
            <wp:extent cx="5334000" cy="365821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:/Users/Mauro/AppData/Local/Temp/claude/C--Users-Mauro-carpetaFitPocket-FitPocket/4ce13e56-386c-4878-8887-899aa1fb1519/scratchpad/word/mermaid/especificaciones-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8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Clases que intervienen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Clases / módulos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AuthModal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Recuperar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Restablecer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apiCache.invalidarTodo()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authRoutes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authController.forgotPassword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resetPassword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crypto</w:t>
            </w:r>
            <w:r>
              <w:t xml:space="preserve"> </w:t>
            </w:r>
            <w:r>
              <w:t xml:space="preserve">de Node (token aleatorio y SHA-256),</w:t>
            </w:r>
            <w:r>
              <w:t xml:space="preserve"> </w:t>
            </w:r>
            <w:r>
              <w:rPr>
                <w:rStyle w:val="VerbatimChar"/>
              </w:rPr>
              <w:t xml:space="preserve">bcrypt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mailService.crearMail('recuperacion')</w:t>
            </w:r>
            <w:r>
              <w:t xml:space="preserve"> </w:t>
            </w:r>
            <w:r>
              <w:t xml:space="preserve">(Factory Method) con el transporter Singleton, middleware</w:t>
            </w:r>
            <w:r>
              <w:t xml:space="preserve"> </w:t>
            </w:r>
            <w:r>
              <w:rPr>
                <w:rStyle w:val="VerbatimChar"/>
              </w:rPr>
              <w:t xml:space="preserve">auth</w:t>
            </w:r>
            <w:r>
              <w:t xml:space="preserve"> </w:t>
            </w:r>
            <w:r>
              <w:t xml:space="preserve">(rechaza los JWT anteriores a</w:t>
            </w:r>
            <w:r>
              <w:t xml:space="preserve"> </w:t>
            </w:r>
            <w:r>
              <w:rPr>
                <w:rStyle w:val="VerbatimChar"/>
              </w:rPr>
              <w:t xml:space="preserve">passwordCambiadaEn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0" w:name="cu26--verificar-integridad"/>
    <w:p>
      <w:pPr>
        <w:pStyle w:val="Heading2"/>
      </w:pPr>
      <w:r>
        <w:t xml:space="preserve">CU26 · Verificar integridad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Administrador (o cualquier usuario con la patente</w:t>
            </w:r>
            <w:r>
              <w:t xml:space="preserve"> </w:t>
            </w:r>
            <w:r>
              <w:rPr>
                <w:rStyle w:val="VerbatimChar"/>
              </w:rPr>
              <w:t xml:space="preserve">integridad.verificar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Saber si alguien modificó, agregó o borró datos por fuera de la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Sesión iniciada con la patente</w:t>
            </w:r>
            <w:r>
              <w:t xml:space="preserve"> </w:t>
            </w:r>
            <w:r>
              <w:rPr>
                <w:rStyle w:val="VerbatimChar"/>
              </w:rPr>
              <w:t xml:space="preserve">integridad.verificar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Disparador</w:t>
            </w:r>
          </w:p>
        </w:tc>
        <w:tc>
          <w:tcPr/>
          <w:p>
            <w:pPr>
              <w:pStyle w:val="Compact"/>
            </w:pPr>
            <w:r>
              <w:t xml:space="preserve">Toca</w:t>
            </w:r>
            <w:r>
              <w:t xml:space="preserve"> </w:t>
            </w:r>
            <w:r>
              <w:rPr>
                <w:b/>
                <w:bCs/>
              </w:rPr>
              <w:t xml:space="preserve">Verificar</w:t>
            </w:r>
            <w:r>
              <w:t xml:space="preserve"> </w:t>
            </w:r>
            <w:r>
              <w:t xml:space="preserve">en la pestaña Integridad del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/>
          <w:p>
            <w:pPr>
              <w:pStyle w:val="Compact"/>
            </w:pPr>
            <w:r>
              <w:t xml:space="preserve">El administrador ve el estado de cada colección. Si hubo alteraciones, se emitió</w:t>
            </w:r>
            <w:r>
              <w:t xml:space="preserve"> </w:t>
            </w:r>
            <w:r>
              <w:rPr>
                <w:rStyle w:val="VerbatimChar"/>
              </w:rPr>
              <w:t xml:space="preserve">integridad.alterada</w:t>
            </w:r>
            <w:r>
              <w:t xml:space="preserve"> </w:t>
            </w:r>
            <w:r>
              <w:t xml:space="preserve">y quedó en la bitácora. No se modifica ningún dato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normal</w:t>
      </w:r>
    </w:p>
    <w:p>
      <w:pPr>
        <w:pStyle w:val="Compact"/>
        <w:numPr>
          <w:ilvl w:val="0"/>
          <w:numId w:val="1013"/>
        </w:numPr>
      </w:pPr>
      <w:r>
        <w:t xml:space="preserve">El administrador abre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→ pestaña Integridad.</w:t>
      </w:r>
    </w:p>
    <w:p>
      <w:pPr>
        <w:pStyle w:val="Compact"/>
        <w:numPr>
          <w:ilvl w:val="0"/>
          <w:numId w:val="1013"/>
        </w:numPr>
      </w:pPr>
      <w:r>
        <w:t xml:space="preserve">Toca</w:t>
      </w:r>
      <w:r>
        <w:t xml:space="preserve"> </w:t>
      </w:r>
      <w:r>
        <w:rPr>
          <w:b/>
          <w:bCs/>
        </w:rPr>
        <w:t xml:space="preserve">Verificar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El sistema recalcula el DVH de cada usuario, plan y checkin y lo compara con el guardado; suma los DVH calculados de cada colección y lo compara con el DVV guardado.</w:t>
      </w:r>
    </w:p>
    <w:p>
      <w:pPr>
        <w:pStyle w:val="Compact"/>
        <w:numPr>
          <w:ilvl w:val="0"/>
          <w:numId w:val="1013"/>
        </w:numPr>
      </w:pPr>
      <w:r>
        <w:t xml:space="preserve">La pantalla muestra un resumen ("Todo en orden" o "Se encontraron N registros alterados"), una tabla por colección (registros, alterados, DVV guardado, DVV calculado, estado) y la lista de registros alterados con su identificación.</w:t>
      </w:r>
    </w:p>
    <w:p>
      <w:pPr>
        <w:pStyle w:val="FirstParagraph"/>
      </w:pPr>
      <w:r>
        <w:rPr>
          <w:b/>
          <w:bCs/>
        </w:rPr>
        <w:t xml:space="preserve">Flujos alternativos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4a. Hay alteraciones y el administrador ya revisó qué pasó (en la bitácora):</w:t>
      </w:r>
      <w:r>
        <w:t xml:space="preserve"> </w:t>
      </w:r>
      <w:r>
        <w:t xml:space="preserve">toca</w:t>
      </w:r>
      <w:r>
        <w:t xml:space="preserve"> </w:t>
      </w:r>
      <w:r>
        <w:rPr>
          <w:b/>
          <w:bCs/>
        </w:rPr>
        <w:t xml:space="preserve">Recalcular</w:t>
      </w:r>
      <w:r>
        <w:t xml:space="preserve">, confirma en el diálogo y el sistema recalcula todos los dígitos (CU27, «extend»). La pantalla vuelve a verificar y muestra el estado nuevo.</w:t>
      </w:r>
    </w:p>
    <w:p>
      <w:pPr>
        <w:pStyle w:val="FirstParagraph"/>
      </w:pPr>
      <w:r>
        <w:rPr>
          <w:b/>
          <w:bCs/>
        </w:rPr>
        <w:t xml:space="preserve">Flujos de excepción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1a. Sin la patente:</w:t>
      </w:r>
      <w:r>
        <w:t xml:space="preserve"> </w:t>
      </w:r>
      <w:r>
        <w:t xml:space="preserve">la pestaña no aparece; si se llama a la API igual, responde 403.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3a. Error de conexión:</w:t>
      </w:r>
      <w:r>
        <w:t xml:space="preserve"> </w:t>
      </w:r>
      <w:r>
        <w:t xml:space="preserve">la pantalla muestra el error con un botón Reintentar.</w:t>
      </w:r>
    </w:p>
    <w:p>
      <w:pPr>
        <w:pStyle w:val="FirstParagraph"/>
      </w:pPr>
      <w:r>
        <w:rPr>
          <w:b/>
          <w:bCs/>
        </w:rPr>
        <w:t xml:space="preserve">Interfaz.</w:t>
      </w:r>
      <w:r>
        <w:t xml:space="preserve"> </w:t>
      </w:r>
      <w:r>
        <w:rPr>
          <w:rStyle w:val="VerbatimChar"/>
        </w:rPr>
        <w:t xml:space="preserve">/admin?tab=integridad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pages/Admin/IntegridadTab.jsx</w:t>
      </w:r>
      <w:r>
        <w:t xml:space="preserve">). Capturas:</w:t>
      </w:r>
      <w:r>
        <w:t xml:space="preserve"> </w:t>
      </w:r>
      <w:r>
        <w:rPr>
          <w:rStyle w:val="VerbatimChar"/>
        </w:rPr>
        <w:t xml:space="preserve">8-manual-de-usuario/capturas/19-admin-integridad.png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DSS</w:t>
      </w:r>
    </w:p>
    <w:p>
      <w:pPr>
        <w:pStyle w:val="BodyText"/>
      </w:pPr>
      <w:r>
        <w:drawing>
          <wp:inline>
            <wp:extent cx="5334000" cy="3782785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C:/Users/Mauro/AppData/Local/Temp/claude/C--Users-Mauro-carpetaFitPocket-FitPocket/4ce13e56-386c-4878-8887-899aa1fb1519/scratchpad/word/mermaid/especificaciones-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2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Clases que intervienen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Clases / módulos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IntegridadTab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DialogoConfirmacion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usePermisos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ConPermiso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integridadRoutes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requierePatente('integridad.verificar' / 'integridad.recalcular')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integridadController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integridadService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verificarTodo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recalcularTodo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utils/digitosVerificadores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camposDVH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dvhDe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calcularDVV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DigitoVerificadorVertical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BusDeEventos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integridad.alterada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4" w:name="cu25--gestionar-familias"/>
    <w:p>
      <w:pPr>
        <w:pStyle w:val="Heading2"/>
      </w:pPr>
      <w:r>
        <w:t xml:space="preserve">CU25 · Gestionar familias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Administrador (patente</w:t>
            </w:r>
            <w:r>
              <w:t xml:space="preserve"> </w:t>
            </w:r>
            <w:r>
              <w:rPr>
                <w:rStyle w:val="VerbatimChar"/>
              </w:rPr>
              <w:t xml:space="preserve">familias.gestionar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Definir grupos de permisos y decidir qué puede hacer cada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Sesión iniciada con la patente</w:t>
            </w:r>
            <w:r>
              <w:t xml:space="preserve"> </w:t>
            </w:r>
            <w:r>
              <w:rPr>
                <w:rStyle w:val="VerbatimChar"/>
              </w:rPr>
              <w:t xml:space="preserve">familias.gestionar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Disparador</w:t>
            </w:r>
          </w:p>
        </w:tc>
        <w:tc>
          <w:tcPr/>
          <w:p>
            <w:pPr>
              <w:pStyle w:val="Compact"/>
            </w:pPr>
            <w:r>
              <w:t xml:space="preserve">Abre la pestaña Familias y permisos del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/>
          <w:p>
            <w:pPr>
              <w:pStyle w:val="Compact"/>
            </w:pPr>
            <w:r>
              <w:t xml:space="preserve">Las familias y las asignaciones quedaron guardadas. Los permisos de los usuarios afectados cambian en el momento (el siguiente pedido ya los usa), y el</w:t>
            </w:r>
            <w:r>
              <w:t xml:space="preserve"> </w:t>
            </w:r>
            <w:r>
              <w:rPr>
                <w:rStyle w:val="VerbatimChar"/>
              </w:rPr>
              <w:t xml:space="preserve">rol</w:t>
            </w:r>
            <w:r>
              <w:t xml:space="preserve"> </w:t>
            </w:r>
            <w:r>
              <w:t xml:space="preserve">de cada uno se recalcula a partir de sus familias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normal (crear una familia y asignarla)</w:t>
      </w:r>
    </w:p>
    <w:p>
      <w:pPr>
        <w:pStyle w:val="Compact"/>
        <w:numPr>
          <w:ilvl w:val="0"/>
          <w:numId w:val="1016"/>
        </w:numPr>
      </w:pPr>
      <w:r>
        <w:t xml:space="preserve">El administrador abre la pestaña Familias y permisos. El sistema muestra cada familia con sus patentes, las familias que incluye y el total de permisos efectivos.</w:t>
      </w:r>
    </w:p>
    <w:p>
      <w:pPr>
        <w:pStyle w:val="Compact"/>
        <w:numPr>
          <w:ilvl w:val="0"/>
          <w:numId w:val="1016"/>
        </w:numPr>
      </w:pPr>
      <w:r>
        <w:t xml:space="preserve">Toca</w:t>
      </w:r>
      <w:r>
        <w:t xml:space="preserve"> </w:t>
      </w:r>
      <w:r>
        <w:rPr>
          <w:b/>
          <w:bCs/>
        </w:rPr>
        <w:t xml:space="preserve">Nueva familia</w:t>
      </w:r>
      <w:r>
        <w:t xml:space="preserve">, escribe el nombre y la descripción, marca las patentes y, opcionalmente, las familias que incluye. Toca</w:t>
      </w:r>
      <w:r>
        <w:t xml:space="preserve"> </w:t>
      </w:r>
      <w:r>
        <w:rPr>
          <w:b/>
          <w:bCs/>
        </w:rPr>
        <w:t xml:space="preserve">Guardar familia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El sistema valida que el nombre no exista, que las patentes y familias existan y que no se forme un ciclo, y guarda la familia.</w:t>
      </w:r>
    </w:p>
    <w:p>
      <w:pPr>
        <w:pStyle w:val="Compact"/>
        <w:numPr>
          <w:ilvl w:val="0"/>
          <w:numId w:val="1016"/>
        </w:numPr>
      </w:pPr>
      <w:r>
        <w:t xml:space="preserve">En</w:t>
      </w:r>
      <w:r>
        <w:t xml:space="preserve"> </w:t>
      </w:r>
      <w:r>
        <w:rPr>
          <w:b/>
          <w:bCs/>
        </w:rPr>
        <w:t xml:space="preserve">Permisos de un usuario</w:t>
      </w:r>
      <w:r>
        <w:t xml:space="preserve">, el administrador elige un usuario. El sistema muestra sus familias y patentes sueltas.</w:t>
      </w:r>
    </w:p>
    <w:p>
      <w:pPr>
        <w:pStyle w:val="Compact"/>
        <w:numPr>
          <w:ilvl w:val="0"/>
          <w:numId w:val="1016"/>
        </w:numPr>
      </w:pPr>
      <w:r>
        <w:t xml:space="preserve">Marca o desmarca familias y patentes. La pantalla muestra en vivo cuántos y cuáles permisos va a tener.</w:t>
      </w:r>
    </w:p>
    <w:p>
      <w:pPr>
        <w:pStyle w:val="Compact"/>
        <w:numPr>
          <w:ilvl w:val="0"/>
          <w:numId w:val="1016"/>
        </w:numPr>
      </w:pPr>
      <w:r>
        <w:t xml:space="preserve">Toca</w:t>
      </w:r>
      <w:r>
        <w:t xml:space="preserve"> </w:t>
      </w:r>
      <w:r>
        <w:rPr>
          <w:b/>
          <w:bCs/>
        </w:rPr>
        <w:t xml:space="preserve">Guardar permisos</w:t>
      </w:r>
      <w:r>
        <w:t xml:space="preserve">. El sistema guarda la asignación, recalcula el rol del usuario y lo confirma.</w:t>
      </w:r>
    </w:p>
    <w:p>
      <w:pPr>
        <w:pStyle w:val="FirstParagraph"/>
      </w:pPr>
      <w:r>
        <w:rPr>
          <w:b/>
          <w:bCs/>
        </w:rPr>
        <w:t xml:space="preserve">Flujos alternativos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2a. Editar una familia existente:</w:t>
      </w:r>
      <w:r>
        <w:t xml:space="preserve"> </w:t>
      </w:r>
      <w:r>
        <w:t xml:space="preserve">toca</w:t>
      </w:r>
      <w:r>
        <w:t xml:space="preserve"> </w:t>
      </w:r>
      <w:r>
        <w:rPr>
          <w:b/>
          <w:bCs/>
        </w:rPr>
        <w:t xml:space="preserve">Editar</w:t>
      </w:r>
      <w:r>
        <w:t xml:space="preserve"> </w:t>
      </w:r>
      <w:r>
        <w:t xml:space="preserve">en la tarjeta. Las familias base (Usuario y Administrador) se pueden editar pero no renombrar.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2b. Familias que formarían un ciclo:</w:t>
      </w:r>
      <w:r>
        <w:t xml:space="preserve"> </w:t>
      </w:r>
      <w:r>
        <w:t xml:space="preserve">no se ofrecen al editar (por ejemplo, Administrador al editar Usuario, porque Administrador ya incluye a Usuario).</w:t>
      </w:r>
    </w:p>
    <w:p>
      <w:pPr>
        <w:pStyle w:val="FirstParagraph"/>
      </w:pPr>
      <w:r>
        <w:rPr>
          <w:b/>
          <w:bCs/>
        </w:rPr>
        <w:t xml:space="preserve">Flujos de excepción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3a. Nombre repetido, vacío o una familia que se contendría a sí misma (por ejemplo, armando el pedido a mano):</w:t>
      </w:r>
      <w:r>
        <w:t xml:space="preserve"> </w:t>
      </w:r>
      <w:r>
        <w:t xml:space="preserve">400 con el motivo; la pantalla muestra "No se pudo guardar".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4a. Elige su propia cuenta:</w:t>
      </w:r>
      <w:r>
        <w:t xml:space="preserve"> </w:t>
      </w:r>
      <w:r>
        <w:t xml:space="preserve">la pantalla avisa que no puede cambiar sus propios permisos (el sistema también lo rechaza con 400), para que un administrador no se quite el acceso por error.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6a. Le quita a alguien todos los permisos:</w:t>
      </w:r>
      <w:r>
        <w:t xml:space="preserve"> </w:t>
      </w:r>
      <w:r>
        <w:t xml:space="preserve">la pantalla avisa "Sin permisos no va a poder usar la app" antes de guardar.</w:t>
      </w:r>
    </w:p>
    <w:p>
      <w:pPr>
        <w:pStyle w:val="FirstParagraph"/>
      </w:pPr>
      <w:r>
        <w:rPr>
          <w:b/>
          <w:bCs/>
        </w:rPr>
        <w:t xml:space="preserve">Interfaz.</w:t>
      </w:r>
      <w:r>
        <w:t xml:space="preserve"> </w:t>
      </w:r>
      <w:r>
        <w:rPr>
          <w:rStyle w:val="VerbatimChar"/>
        </w:rPr>
        <w:t xml:space="preserve">/admin?tab=familias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pages/Admin/FamiliasTab.jsx</w:t>
      </w:r>
      <w:r>
        <w:t xml:space="preserve">). Capturas:</w:t>
      </w:r>
      <w:r>
        <w:t xml:space="preserve"> </w:t>
      </w:r>
      <w:r>
        <w:rPr>
          <w:rStyle w:val="VerbatimChar"/>
        </w:rPr>
        <w:t xml:space="preserve">8-manual-de-usuario/capturas/18-admin-familias.png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DSS</w:t>
      </w:r>
    </w:p>
    <w:p>
      <w:pPr>
        <w:pStyle w:val="BodyText"/>
      </w:pPr>
      <w:r>
        <w:drawing>
          <wp:inline>
            <wp:extent cx="5334000" cy="6359769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C:/Users/Mauro/AppData/Local/Temp/claude/C--Users-Mauro-carpetaFitPocket-FitPocket/4ce13e56-386c-4878-8887-899aa1fb1519/scratchpad/word/mermaid/especificaciones-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59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Clases que intervienen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Clases / módulos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FamiliasTab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EditorFamilia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ListaPatentes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patentesEfectivas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alcanza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usePermisos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permisosRoutes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requierePatente('familias.gestionar')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permisosController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crearFamilia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editarFamilia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asignarAUsuario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permisosService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FamiliaCompuesta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PatenteHoja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alcanza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rolDerivado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Familia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Patente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(+ plugin DVH, porque el rol entra en el DVH)</w:t>
            </w:r>
          </w:p>
        </w:tc>
      </w:tr>
    </w:tbl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hyperlink" Id="rId9" Target="../8-manual-de-usuario/capturas/" TargetMode="External" /><Relationship Type="http://schemas.openxmlformats.org/officeDocument/2006/relationships/hyperlink" Id="rId10" Target="../8-manual-de-usuario/manual-de-usuario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capturas/" TargetMode="External" /><Relationship Type="http://schemas.openxmlformats.org/officeDocument/2006/relationships/hyperlink" Id="rId10" Target="../manual-de-usuario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2026-10-29T12:25:11Z</dcterms:created>
  <dcterms:modified xsi:type="dcterms:W3CDTF">2026-10-29T12:25:11Z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