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6BCF0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4138">
      <w:pPr>
        <w:rPr>
          <w:rFonts w:hint="default"/>
          <w:lang w:val="en-US"/>
        </w:rPr>
      </w:pPr>
      <w:r>
        <w:rPr>
          <w:rFonts w:hint="default"/>
          <w:lang w:val="ka-GE"/>
        </w:rPr>
        <w:t xml:space="preserve">Let's start by exploring the page </w:t>
      </w:r>
      <w:r>
        <w:rPr>
          <w:rFonts w:hint="default"/>
          <w:lang w:val="en-US"/>
        </w:rPr>
        <w:t>source</w:t>
      </w:r>
    </w:p>
    <w:p w14:paraId="2C594BC6"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BE76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There is one interesting line  action in html </w:t>
      </w:r>
      <w:r>
        <w:rPr>
          <w:rFonts w:hint="default"/>
        </w:rPr>
        <w:t>specifies the URL or file path where the form data will be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submitted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In this case, the form data will be submitted to a file named </w:t>
      </w:r>
      <w:r>
        <w:rPr>
          <w:rFonts w:hint="default"/>
          <w:lang w:val="en-US"/>
        </w:rPr>
        <w:t>“</w:t>
      </w:r>
      <w:r>
        <w:rPr>
          <w:rFonts w:hint="default"/>
        </w:rPr>
        <w:t>sadjwjaskdkwkasjdkwasdasdas.html</w:t>
      </w:r>
      <w:r>
        <w:rPr>
          <w:rFonts w:hint="default"/>
          <w:lang w:val="en-US"/>
        </w:rPr>
        <w:t xml:space="preserve">” </w:t>
      </w:r>
      <w:r>
        <w:rPr>
          <w:rFonts w:hint="default"/>
        </w:rPr>
        <w:t xml:space="preserve">This can be a relative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or absolute URL/path.</w:t>
      </w:r>
      <w:r>
        <w:rPr>
          <w:rFonts w:hint="default"/>
          <w:lang w:val="en-US"/>
        </w:rPr>
        <w:t>so I added it to the url and get input bar</w:t>
      </w:r>
    </w:p>
    <w:p w14:paraId="79DFE866"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F317">
      <w:pPr>
        <w:rPr>
          <w:rFonts w:hint="default"/>
          <w:lang w:val="en-US"/>
        </w:rPr>
      </w:pPr>
      <w:r>
        <w:rPr>
          <w:rFonts w:hint="default"/>
          <w:lang w:val="en-US"/>
        </w:rPr>
        <w:t>There few times was mentioned tar what is name of kali app which is used to create, manipulate, and extract archived files</w:t>
      </w:r>
    </w:p>
    <w:p w14:paraId="45F83F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I searched for tar commands </w:t>
      </w:r>
    </w:p>
    <w:p w14:paraId="6CBD2335">
      <w:pPr>
        <w:rPr>
          <w:rFonts w:hint="default"/>
          <w:lang w:val="en-US"/>
        </w:rPr>
      </w:pPr>
      <w:r>
        <w:rPr>
          <w:rFonts w:hint="default"/>
          <w:lang w:val="en-US"/>
        </w:rPr>
        <w:t>-cf /dev/null /dev/null --checkpoint=1 --checkpoint-action=exec= and added here also linux commands “ls-l” which will  list detailed information about files and directories in a directory</w:t>
      </w:r>
    </w:p>
    <w:p w14:paraId="20D54CA3"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C6BE">
      <w:pPr>
        <w:rPr>
          <w:rFonts w:hint="default"/>
          <w:lang w:val="en-US"/>
        </w:rPr>
      </w:pPr>
      <w:r>
        <w:rPr>
          <w:rFonts w:hint="default"/>
          <w:lang w:val="en-US"/>
        </w:rPr>
        <w:t>Check page source one more time</w:t>
      </w:r>
    </w:p>
    <w:p w14:paraId="09A2028E"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E3B9">
      <w:pPr>
        <w:rPr>
          <w:rFonts w:hint="default"/>
          <w:lang w:val="en-US"/>
        </w:rPr>
      </w:pPr>
      <w:r>
        <w:rPr>
          <w:rFonts w:hint="default"/>
          <w:lang w:val="en-US"/>
        </w:rPr>
        <w:t>There is only one directory whit long and strange name where can be flag</w:t>
      </w:r>
    </w:p>
    <w:p w14:paraId="480082ED"/>
    <w:p w14:paraId="1056F4B8"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8C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Let use same command but add not ls-l but cat file name and /flag that will display data from file </w:t>
      </w:r>
    </w:p>
    <w:p w14:paraId="10AA49E3">
      <w:pPr>
        <w:rPr>
          <w:rFonts w:hint="default"/>
          <w:lang w:val="en-US"/>
        </w:rPr>
      </w:pPr>
    </w:p>
    <w:p w14:paraId="22B7AEFD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-cf /dev/null /dev/null --checkpoint=1 --checkpoint-action=exec="cat enhjenhzZGN3YWRzYWRhc2Rhc3NhY2FzY2FzY2FzY2FjYWNzZHNhY2FzY2Fzc2FjY2Fz/flag"</w:t>
      </w:r>
    </w:p>
    <w:p w14:paraId="6154F673">
      <w:r>
        <w:drawing>
          <wp:inline distT="0" distB="0" distL="114300" distR="114300">
            <wp:extent cx="5266690" cy="29629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3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Office_12.2.0.17115_F1E327BC-269C-435d-A152-05C5408002CA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2024-05-30T09:25:25Z</dcterms:created>
  <dc:creator>davit</dc:creator>
  <cp:lastModifiedBy>დავით მეჩი��</cp:lastModifiedBy>
  <dcterms:modified xsi:type="dcterms:W3CDTF">2024-05-30T09:48:54Z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1033-12.2.0.17115</vt:lpwstr>
  </property>
  <property fmtid="{D5CDD505-2E9C-101B-9397-08002B2CF9AE}" pid="3" name="ICV">
    <vt:lpwstr>FD648EB0C6B346BEA4468795B2BA38CC_12</vt:lpwstr>
  </property>
</Properties>
</file>