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648D" w:rsidRDefault="007F32E4" w:rsidP="00B63D4B">
      <w:pPr>
        <w:jc w:val="center"/>
      </w:pPr>
      <w:r w:rsidRPr="004F5178">
        <w:rPr>
          <w:b/>
          <w:bCs/>
        </w:rPr>
        <w:t xml:space="preserve">PROJETO </w:t>
      </w:r>
      <w:r w:rsidR="00365C8D">
        <w:rPr>
          <w:b/>
          <w:bCs/>
        </w:rPr>
        <w:t>SUPERCOB</w:t>
      </w:r>
    </w:p>
    <w:p w:rsidR="00A7648D" w:rsidRDefault="00A7648D">
      <w:r>
        <w:t>Objetivo:</w:t>
      </w:r>
    </w:p>
    <w:p w:rsidR="007F32E4" w:rsidRDefault="00403E32" w:rsidP="007F32E4">
      <w:pPr>
        <w:pStyle w:val="PargrafodaLista"/>
        <w:numPr>
          <w:ilvl w:val="0"/>
          <w:numId w:val="1"/>
        </w:numPr>
      </w:pPr>
      <w:r>
        <w:t xml:space="preserve">Facilitar e </w:t>
      </w:r>
      <w:proofErr w:type="gramStart"/>
      <w:r>
        <w:t>otimizar</w:t>
      </w:r>
      <w:proofErr w:type="gramEnd"/>
      <w:r>
        <w:t xml:space="preserve"> o processo de cobrança de clientes em débito, oferecendo ferramentas para </w:t>
      </w:r>
      <w:r>
        <w:rPr>
          <w:rStyle w:val="Forte"/>
        </w:rPr>
        <w:t>organizar contatos</w:t>
      </w:r>
      <w:r>
        <w:t xml:space="preserve">, </w:t>
      </w:r>
      <w:r>
        <w:rPr>
          <w:rStyle w:val="Forte"/>
        </w:rPr>
        <w:t>automatizar mensagens e ligações</w:t>
      </w:r>
      <w:r>
        <w:t xml:space="preserve">, </w:t>
      </w:r>
      <w:r>
        <w:rPr>
          <w:rStyle w:val="Forte"/>
        </w:rPr>
        <w:t>acompanhar retornos</w:t>
      </w:r>
      <w:r>
        <w:t xml:space="preserve"> e </w:t>
      </w:r>
      <w:r>
        <w:rPr>
          <w:rStyle w:val="Forte"/>
        </w:rPr>
        <w:t>aumentar a recuperação de valores</w:t>
      </w:r>
      <w:r>
        <w:t xml:space="preserve"> de maneira rápida, profissional e eficiente.</w:t>
      </w:r>
      <w:r w:rsidR="007F32E4">
        <w:t>Funcionalidades e Cronograma</w:t>
      </w:r>
    </w:p>
    <w:tbl>
      <w:tblPr>
        <w:tblStyle w:val="Tabelacomgrade"/>
        <w:tblW w:w="9001" w:type="dxa"/>
        <w:tblInd w:w="38" w:type="dxa"/>
        <w:tblLook w:val="04A0"/>
      </w:tblPr>
      <w:tblGrid>
        <w:gridCol w:w="408"/>
        <w:gridCol w:w="4225"/>
        <w:gridCol w:w="1524"/>
        <w:gridCol w:w="1426"/>
        <w:gridCol w:w="1418"/>
      </w:tblGrid>
      <w:tr w:rsidR="0076561A" w:rsidTr="0076561A">
        <w:trPr>
          <w:trHeight w:val="302"/>
        </w:trPr>
        <w:tc>
          <w:tcPr>
            <w:tcW w:w="408" w:type="dxa"/>
          </w:tcPr>
          <w:p w:rsidR="0076561A" w:rsidRDefault="0076561A" w:rsidP="007F32E4"/>
        </w:tc>
        <w:tc>
          <w:tcPr>
            <w:tcW w:w="4225" w:type="dxa"/>
            <w:shd w:val="clear" w:color="auto" w:fill="DAE9F7" w:themeFill="text2" w:themeFillTint="1A"/>
          </w:tcPr>
          <w:p w:rsidR="0076561A" w:rsidRPr="00830CB2" w:rsidRDefault="0076561A" w:rsidP="00830CB2">
            <w:pPr>
              <w:jc w:val="center"/>
              <w:rPr>
                <w:b/>
                <w:bCs/>
                <w:color w:val="153D63" w:themeColor="text2" w:themeTint="E6"/>
              </w:rPr>
            </w:pPr>
            <w:r w:rsidRPr="00830CB2">
              <w:rPr>
                <w:b/>
                <w:bCs/>
                <w:color w:val="153D63" w:themeColor="text2" w:themeTint="E6"/>
              </w:rPr>
              <w:t>FUNCIONALIDADE</w:t>
            </w:r>
          </w:p>
        </w:tc>
        <w:tc>
          <w:tcPr>
            <w:tcW w:w="1524" w:type="dxa"/>
            <w:shd w:val="clear" w:color="auto" w:fill="DAE9F7" w:themeFill="text2" w:themeFillTint="1A"/>
          </w:tcPr>
          <w:p w:rsidR="0076561A" w:rsidRPr="00830CB2" w:rsidRDefault="0076561A" w:rsidP="00830CB2">
            <w:pPr>
              <w:jc w:val="center"/>
              <w:rPr>
                <w:b/>
                <w:bCs/>
                <w:color w:val="153D63" w:themeColor="text2" w:themeTint="E6"/>
              </w:rPr>
            </w:pPr>
            <w:r>
              <w:rPr>
                <w:b/>
                <w:bCs/>
                <w:color w:val="153D63" w:themeColor="text2" w:themeTint="E6"/>
              </w:rPr>
              <w:t>A FAZER</w:t>
            </w:r>
          </w:p>
        </w:tc>
        <w:tc>
          <w:tcPr>
            <w:tcW w:w="1426" w:type="dxa"/>
            <w:shd w:val="clear" w:color="auto" w:fill="DAE9F7" w:themeFill="text2" w:themeFillTint="1A"/>
          </w:tcPr>
          <w:p w:rsidR="0076561A" w:rsidRPr="00830CB2" w:rsidRDefault="0076561A" w:rsidP="00830CB2">
            <w:pPr>
              <w:jc w:val="center"/>
              <w:rPr>
                <w:b/>
                <w:bCs/>
                <w:color w:val="153D63" w:themeColor="text2" w:themeTint="E6"/>
              </w:rPr>
            </w:pPr>
            <w:r>
              <w:rPr>
                <w:b/>
                <w:bCs/>
                <w:color w:val="153D63" w:themeColor="text2" w:themeTint="E6"/>
              </w:rPr>
              <w:t>FAZENDO</w:t>
            </w:r>
          </w:p>
        </w:tc>
        <w:tc>
          <w:tcPr>
            <w:tcW w:w="1418" w:type="dxa"/>
            <w:shd w:val="clear" w:color="auto" w:fill="DAE9F7" w:themeFill="text2" w:themeFillTint="1A"/>
          </w:tcPr>
          <w:p w:rsidR="0076561A" w:rsidRPr="00830CB2" w:rsidRDefault="0076561A" w:rsidP="00830CB2">
            <w:pPr>
              <w:jc w:val="center"/>
              <w:rPr>
                <w:b/>
                <w:bCs/>
                <w:color w:val="153D63" w:themeColor="text2" w:themeTint="E6"/>
              </w:rPr>
            </w:pPr>
            <w:r>
              <w:rPr>
                <w:b/>
                <w:bCs/>
                <w:color w:val="153D63" w:themeColor="text2" w:themeTint="E6"/>
              </w:rPr>
              <w:t>FEITO</w:t>
            </w:r>
          </w:p>
        </w:tc>
      </w:tr>
      <w:tr w:rsidR="0076561A" w:rsidTr="0076561A">
        <w:tc>
          <w:tcPr>
            <w:tcW w:w="408" w:type="dxa"/>
          </w:tcPr>
          <w:p w:rsidR="0076561A" w:rsidRDefault="0076561A" w:rsidP="007F32E4">
            <w:r>
              <w:t>1</w:t>
            </w:r>
          </w:p>
        </w:tc>
        <w:tc>
          <w:tcPr>
            <w:tcW w:w="4225" w:type="dxa"/>
          </w:tcPr>
          <w:p w:rsidR="0076561A" w:rsidRDefault="0076561A" w:rsidP="00A06580">
            <w:r>
              <w:t>Tela de Login Front</w:t>
            </w:r>
          </w:p>
        </w:tc>
        <w:tc>
          <w:tcPr>
            <w:tcW w:w="1524" w:type="dxa"/>
          </w:tcPr>
          <w:p w:rsidR="0076561A" w:rsidRDefault="0076561A" w:rsidP="007F32E4"/>
        </w:tc>
        <w:tc>
          <w:tcPr>
            <w:tcW w:w="1426" w:type="dxa"/>
          </w:tcPr>
          <w:p w:rsidR="0076561A" w:rsidRDefault="0076561A" w:rsidP="007F32E4"/>
        </w:tc>
        <w:tc>
          <w:tcPr>
            <w:tcW w:w="1418" w:type="dxa"/>
          </w:tcPr>
          <w:p w:rsidR="0076561A" w:rsidRDefault="0076561A" w:rsidP="007F32E4"/>
        </w:tc>
      </w:tr>
      <w:tr w:rsidR="0076561A" w:rsidTr="0076561A">
        <w:tc>
          <w:tcPr>
            <w:tcW w:w="408" w:type="dxa"/>
          </w:tcPr>
          <w:p w:rsidR="0076561A" w:rsidRDefault="0076561A" w:rsidP="00A06580"/>
        </w:tc>
        <w:tc>
          <w:tcPr>
            <w:tcW w:w="4225" w:type="dxa"/>
          </w:tcPr>
          <w:p w:rsidR="0076561A" w:rsidRDefault="0076561A" w:rsidP="00A06580">
            <w:r>
              <w:t>Tela de Login Back</w:t>
            </w:r>
          </w:p>
        </w:tc>
        <w:tc>
          <w:tcPr>
            <w:tcW w:w="1524" w:type="dxa"/>
          </w:tcPr>
          <w:p w:rsidR="0076561A" w:rsidRDefault="0076561A" w:rsidP="00A06580"/>
        </w:tc>
        <w:tc>
          <w:tcPr>
            <w:tcW w:w="1426" w:type="dxa"/>
          </w:tcPr>
          <w:p w:rsidR="0076561A" w:rsidRDefault="0076561A" w:rsidP="00A06580"/>
        </w:tc>
        <w:tc>
          <w:tcPr>
            <w:tcW w:w="1418" w:type="dxa"/>
          </w:tcPr>
          <w:p w:rsidR="0076561A" w:rsidRDefault="0076561A" w:rsidP="00A06580"/>
        </w:tc>
      </w:tr>
      <w:tr w:rsidR="0076561A" w:rsidTr="0076561A">
        <w:tc>
          <w:tcPr>
            <w:tcW w:w="408" w:type="dxa"/>
          </w:tcPr>
          <w:p w:rsidR="0076561A" w:rsidRDefault="0076561A" w:rsidP="00A06580">
            <w:r>
              <w:t>2</w:t>
            </w:r>
          </w:p>
        </w:tc>
        <w:tc>
          <w:tcPr>
            <w:tcW w:w="4225" w:type="dxa"/>
          </w:tcPr>
          <w:p w:rsidR="0076561A" w:rsidRDefault="0076561A" w:rsidP="00A06580">
            <w:pPr>
              <w:tabs>
                <w:tab w:val="left" w:pos="936"/>
              </w:tabs>
            </w:pPr>
            <w:r>
              <w:t>Tela principal DASH Front</w:t>
            </w:r>
          </w:p>
        </w:tc>
        <w:tc>
          <w:tcPr>
            <w:tcW w:w="1524" w:type="dxa"/>
          </w:tcPr>
          <w:p w:rsidR="0076561A" w:rsidRDefault="0076561A" w:rsidP="00A06580"/>
        </w:tc>
        <w:tc>
          <w:tcPr>
            <w:tcW w:w="1426" w:type="dxa"/>
          </w:tcPr>
          <w:p w:rsidR="0076561A" w:rsidRDefault="0076561A" w:rsidP="00A06580"/>
        </w:tc>
        <w:tc>
          <w:tcPr>
            <w:tcW w:w="1418" w:type="dxa"/>
          </w:tcPr>
          <w:p w:rsidR="0076561A" w:rsidRDefault="0076561A" w:rsidP="00A06580"/>
        </w:tc>
      </w:tr>
      <w:tr w:rsidR="0076561A" w:rsidTr="0076561A">
        <w:tc>
          <w:tcPr>
            <w:tcW w:w="408" w:type="dxa"/>
          </w:tcPr>
          <w:p w:rsidR="0076561A" w:rsidRDefault="0076561A" w:rsidP="00A06580"/>
        </w:tc>
        <w:tc>
          <w:tcPr>
            <w:tcW w:w="4225" w:type="dxa"/>
          </w:tcPr>
          <w:p w:rsidR="0076561A" w:rsidRDefault="0076561A" w:rsidP="00A06580">
            <w:r>
              <w:t>Tela principal DASH Back</w:t>
            </w:r>
          </w:p>
        </w:tc>
        <w:tc>
          <w:tcPr>
            <w:tcW w:w="1524" w:type="dxa"/>
          </w:tcPr>
          <w:p w:rsidR="0076561A" w:rsidRDefault="0076561A" w:rsidP="00A06580"/>
        </w:tc>
        <w:tc>
          <w:tcPr>
            <w:tcW w:w="1426" w:type="dxa"/>
          </w:tcPr>
          <w:p w:rsidR="0076561A" w:rsidRDefault="0076561A" w:rsidP="00A06580"/>
        </w:tc>
        <w:tc>
          <w:tcPr>
            <w:tcW w:w="1418" w:type="dxa"/>
          </w:tcPr>
          <w:p w:rsidR="0076561A" w:rsidRDefault="0076561A" w:rsidP="00A06580"/>
        </w:tc>
      </w:tr>
      <w:tr w:rsidR="0076561A" w:rsidTr="0076561A">
        <w:tc>
          <w:tcPr>
            <w:tcW w:w="408" w:type="dxa"/>
          </w:tcPr>
          <w:p w:rsidR="0076561A" w:rsidRDefault="0076561A" w:rsidP="00A06580">
            <w:r>
              <w:t>3</w:t>
            </w:r>
          </w:p>
        </w:tc>
        <w:tc>
          <w:tcPr>
            <w:tcW w:w="4225" w:type="dxa"/>
          </w:tcPr>
          <w:p w:rsidR="0076561A" w:rsidRDefault="0076561A" w:rsidP="00A06580">
            <w:r>
              <w:t>Cadastro de Usuário Front</w:t>
            </w:r>
          </w:p>
        </w:tc>
        <w:tc>
          <w:tcPr>
            <w:tcW w:w="1524" w:type="dxa"/>
          </w:tcPr>
          <w:p w:rsidR="0076561A" w:rsidRDefault="0076561A" w:rsidP="00A06580"/>
        </w:tc>
        <w:tc>
          <w:tcPr>
            <w:tcW w:w="1426" w:type="dxa"/>
          </w:tcPr>
          <w:p w:rsidR="0076561A" w:rsidRDefault="0076561A" w:rsidP="00A06580"/>
        </w:tc>
        <w:tc>
          <w:tcPr>
            <w:tcW w:w="1418" w:type="dxa"/>
          </w:tcPr>
          <w:p w:rsidR="0076561A" w:rsidRDefault="0076561A" w:rsidP="00A06580"/>
        </w:tc>
      </w:tr>
      <w:tr w:rsidR="0076561A" w:rsidTr="0076561A">
        <w:tc>
          <w:tcPr>
            <w:tcW w:w="408" w:type="dxa"/>
          </w:tcPr>
          <w:p w:rsidR="0076561A" w:rsidRDefault="0076561A" w:rsidP="00A06580"/>
        </w:tc>
        <w:tc>
          <w:tcPr>
            <w:tcW w:w="4225" w:type="dxa"/>
          </w:tcPr>
          <w:p w:rsidR="0076561A" w:rsidRDefault="0076561A" w:rsidP="00A06580">
            <w:r>
              <w:t>Cadastro de Usuário Back</w:t>
            </w:r>
          </w:p>
        </w:tc>
        <w:tc>
          <w:tcPr>
            <w:tcW w:w="1524" w:type="dxa"/>
          </w:tcPr>
          <w:p w:rsidR="0076561A" w:rsidRDefault="0076561A" w:rsidP="00A06580"/>
        </w:tc>
        <w:tc>
          <w:tcPr>
            <w:tcW w:w="1426" w:type="dxa"/>
          </w:tcPr>
          <w:p w:rsidR="0076561A" w:rsidRDefault="0076561A" w:rsidP="00A06580"/>
        </w:tc>
        <w:tc>
          <w:tcPr>
            <w:tcW w:w="1418" w:type="dxa"/>
          </w:tcPr>
          <w:p w:rsidR="0076561A" w:rsidRDefault="0076561A" w:rsidP="00A06580"/>
        </w:tc>
      </w:tr>
      <w:tr w:rsidR="0076561A" w:rsidTr="0076561A">
        <w:tc>
          <w:tcPr>
            <w:tcW w:w="408" w:type="dxa"/>
          </w:tcPr>
          <w:p w:rsidR="0076561A" w:rsidRDefault="0076561A" w:rsidP="00A06580">
            <w:r>
              <w:t>4</w:t>
            </w:r>
          </w:p>
        </w:tc>
        <w:tc>
          <w:tcPr>
            <w:tcW w:w="4225" w:type="dxa"/>
          </w:tcPr>
          <w:p w:rsidR="0076561A" w:rsidRDefault="0076561A" w:rsidP="005C0A92">
            <w:r>
              <w:t xml:space="preserve">Cadastro de </w:t>
            </w:r>
            <w:r w:rsidR="005C0A92">
              <w:t>Cliente</w:t>
            </w:r>
            <w:r>
              <w:t xml:space="preserve"> Front</w:t>
            </w:r>
          </w:p>
        </w:tc>
        <w:tc>
          <w:tcPr>
            <w:tcW w:w="1524" w:type="dxa"/>
          </w:tcPr>
          <w:p w:rsidR="0076561A" w:rsidRDefault="0076561A" w:rsidP="00A06580"/>
        </w:tc>
        <w:tc>
          <w:tcPr>
            <w:tcW w:w="1426" w:type="dxa"/>
          </w:tcPr>
          <w:p w:rsidR="0076561A" w:rsidRDefault="0076561A" w:rsidP="00A06580"/>
        </w:tc>
        <w:tc>
          <w:tcPr>
            <w:tcW w:w="1418" w:type="dxa"/>
          </w:tcPr>
          <w:p w:rsidR="0076561A" w:rsidRDefault="0076561A" w:rsidP="00A06580"/>
        </w:tc>
      </w:tr>
      <w:tr w:rsidR="0076561A" w:rsidTr="0076561A">
        <w:tc>
          <w:tcPr>
            <w:tcW w:w="408" w:type="dxa"/>
          </w:tcPr>
          <w:p w:rsidR="0076561A" w:rsidRDefault="0076561A" w:rsidP="00A06580"/>
        </w:tc>
        <w:tc>
          <w:tcPr>
            <w:tcW w:w="4225" w:type="dxa"/>
          </w:tcPr>
          <w:p w:rsidR="0076561A" w:rsidRDefault="0076561A" w:rsidP="005C0A92">
            <w:r>
              <w:t xml:space="preserve">Cadastro de </w:t>
            </w:r>
            <w:r w:rsidR="005C0A92">
              <w:t>Cliente</w:t>
            </w:r>
            <w:r>
              <w:t xml:space="preserve"> </w:t>
            </w:r>
            <w:proofErr w:type="spellStart"/>
            <w:r>
              <w:t>Back</w:t>
            </w:r>
            <w:proofErr w:type="spellEnd"/>
          </w:p>
        </w:tc>
        <w:tc>
          <w:tcPr>
            <w:tcW w:w="1524" w:type="dxa"/>
          </w:tcPr>
          <w:p w:rsidR="0076561A" w:rsidRDefault="0076561A" w:rsidP="00A06580"/>
        </w:tc>
        <w:tc>
          <w:tcPr>
            <w:tcW w:w="1426" w:type="dxa"/>
          </w:tcPr>
          <w:p w:rsidR="0076561A" w:rsidRDefault="0076561A" w:rsidP="00A06580"/>
        </w:tc>
        <w:tc>
          <w:tcPr>
            <w:tcW w:w="1418" w:type="dxa"/>
          </w:tcPr>
          <w:p w:rsidR="0076561A" w:rsidRDefault="0076561A" w:rsidP="00A06580"/>
        </w:tc>
      </w:tr>
      <w:tr w:rsidR="0076561A" w:rsidTr="0076561A">
        <w:tc>
          <w:tcPr>
            <w:tcW w:w="408" w:type="dxa"/>
          </w:tcPr>
          <w:p w:rsidR="0076561A" w:rsidRDefault="0076561A" w:rsidP="00A06580">
            <w:r>
              <w:t>5</w:t>
            </w:r>
          </w:p>
        </w:tc>
        <w:tc>
          <w:tcPr>
            <w:tcW w:w="4225" w:type="dxa"/>
          </w:tcPr>
          <w:p w:rsidR="0076561A" w:rsidRDefault="0076561A" w:rsidP="005C0A92">
            <w:r>
              <w:t xml:space="preserve">Gestão de </w:t>
            </w:r>
            <w:proofErr w:type="spellStart"/>
            <w:r w:rsidR="005C0A92">
              <w:t>Emprestimo</w:t>
            </w:r>
            <w:proofErr w:type="spellEnd"/>
            <w:r>
              <w:t xml:space="preserve"> Front</w:t>
            </w:r>
          </w:p>
        </w:tc>
        <w:tc>
          <w:tcPr>
            <w:tcW w:w="1524" w:type="dxa"/>
          </w:tcPr>
          <w:p w:rsidR="0076561A" w:rsidRDefault="0076561A" w:rsidP="00A06580"/>
        </w:tc>
        <w:tc>
          <w:tcPr>
            <w:tcW w:w="1426" w:type="dxa"/>
          </w:tcPr>
          <w:p w:rsidR="0076561A" w:rsidRDefault="0076561A" w:rsidP="00A06580"/>
        </w:tc>
        <w:tc>
          <w:tcPr>
            <w:tcW w:w="1418" w:type="dxa"/>
          </w:tcPr>
          <w:p w:rsidR="0076561A" w:rsidRDefault="0076561A" w:rsidP="00A06580"/>
        </w:tc>
      </w:tr>
      <w:tr w:rsidR="0076561A" w:rsidTr="0076561A">
        <w:tc>
          <w:tcPr>
            <w:tcW w:w="408" w:type="dxa"/>
          </w:tcPr>
          <w:p w:rsidR="0076561A" w:rsidRDefault="0076561A" w:rsidP="00A06580"/>
        </w:tc>
        <w:tc>
          <w:tcPr>
            <w:tcW w:w="4225" w:type="dxa"/>
          </w:tcPr>
          <w:p w:rsidR="0076561A" w:rsidRDefault="0076561A" w:rsidP="005C0A92">
            <w:r>
              <w:t xml:space="preserve">Gestão de </w:t>
            </w:r>
            <w:proofErr w:type="spellStart"/>
            <w:r w:rsidR="005C0A92">
              <w:t>Emprestimo</w:t>
            </w:r>
            <w:proofErr w:type="spellEnd"/>
            <w:r>
              <w:t xml:space="preserve"> </w:t>
            </w:r>
            <w:proofErr w:type="spellStart"/>
            <w:r>
              <w:t>Back</w:t>
            </w:r>
            <w:proofErr w:type="spellEnd"/>
          </w:p>
        </w:tc>
        <w:tc>
          <w:tcPr>
            <w:tcW w:w="1524" w:type="dxa"/>
          </w:tcPr>
          <w:p w:rsidR="0076561A" w:rsidRDefault="0076561A" w:rsidP="00A06580"/>
        </w:tc>
        <w:tc>
          <w:tcPr>
            <w:tcW w:w="1426" w:type="dxa"/>
          </w:tcPr>
          <w:p w:rsidR="0076561A" w:rsidRDefault="0076561A" w:rsidP="00A06580"/>
        </w:tc>
        <w:tc>
          <w:tcPr>
            <w:tcW w:w="1418" w:type="dxa"/>
          </w:tcPr>
          <w:p w:rsidR="0076561A" w:rsidRDefault="0076561A" w:rsidP="00A06580"/>
        </w:tc>
      </w:tr>
    </w:tbl>
    <w:p w:rsidR="007F32E4" w:rsidRDefault="007F32E4" w:rsidP="007F32E4"/>
    <w:p w:rsidR="00D25CEF" w:rsidRPr="004B6B2B" w:rsidRDefault="00D25CEF" w:rsidP="007F32E4">
      <w:pPr>
        <w:rPr>
          <w:b/>
          <w:bCs/>
        </w:rPr>
      </w:pPr>
      <w:r w:rsidRPr="004B6B2B">
        <w:rPr>
          <w:b/>
          <w:bCs/>
        </w:rPr>
        <w:t>Login</w:t>
      </w:r>
    </w:p>
    <w:p w:rsidR="00D94B24" w:rsidRDefault="006A6768" w:rsidP="007F32E4">
      <w:r w:rsidRPr="006A6768">
        <w:t xml:space="preserve">O acesso será realizado por meio de e-mail e senha, com opção de recuperação de senha. A autenticação ocorrerá utilizando o </w:t>
      </w:r>
      <w:r w:rsidR="005C0A92">
        <w:t>próprio</w:t>
      </w:r>
      <w:r w:rsidRPr="006A6768">
        <w:t xml:space="preserve"> e-mail</w:t>
      </w:r>
      <w:r w:rsidR="005C0A92">
        <w:t xml:space="preserve"> do usuário</w:t>
      </w:r>
      <w:r w:rsidRPr="006A6768">
        <w:t xml:space="preserve">, garantindo a </w:t>
      </w:r>
      <w:r w:rsidR="005C0A92">
        <w:t>autenticação e recuperação de senha.</w:t>
      </w:r>
    </w:p>
    <w:p w:rsidR="005C0A92" w:rsidRDefault="005C0A92" w:rsidP="007F32E4"/>
    <w:p w:rsidR="004B6B2B" w:rsidRPr="004B6B2B" w:rsidRDefault="004B6B2B" w:rsidP="004B6B2B">
      <w:pPr>
        <w:rPr>
          <w:b/>
          <w:bCs/>
        </w:rPr>
      </w:pPr>
      <w:r w:rsidRPr="004B6B2B">
        <w:rPr>
          <w:b/>
          <w:bCs/>
        </w:rPr>
        <w:t>Dashboard</w:t>
      </w:r>
    </w:p>
    <w:p w:rsidR="004B6B2B" w:rsidRDefault="004B6B2B" w:rsidP="004B6B2B">
      <w:r w:rsidRPr="004B6B2B">
        <w:t>Exibição d</w:t>
      </w:r>
      <w:r w:rsidR="005C0A92">
        <w:t>as</w:t>
      </w:r>
      <w:r w:rsidRPr="004B6B2B">
        <w:t xml:space="preserve"> </w:t>
      </w:r>
      <w:r w:rsidR="005C0A92">
        <w:t>cobranças</w:t>
      </w:r>
      <w:r w:rsidRPr="004B6B2B">
        <w:t xml:space="preserve"> em </w:t>
      </w:r>
      <w:r w:rsidRPr="004B6B2B">
        <w:rPr>
          <w:b/>
          <w:bCs/>
        </w:rPr>
        <w:t>gráfico de pizza</w:t>
      </w:r>
      <w:r w:rsidRPr="004B6B2B">
        <w:t xml:space="preserve">, segmentados conforme </w:t>
      </w:r>
      <w:r w:rsidR="005C0A92">
        <w:t>Agente e se está em aberto ou quitado</w:t>
      </w:r>
      <w:r w:rsidRPr="004B6B2B">
        <w:t>.</w:t>
      </w:r>
      <w:r>
        <w:br/>
      </w:r>
      <w:r w:rsidRPr="004B6B2B">
        <w:t xml:space="preserve">Inclusão de um </w:t>
      </w:r>
      <w:r w:rsidRPr="004B6B2B">
        <w:rPr>
          <w:b/>
          <w:bCs/>
        </w:rPr>
        <w:t xml:space="preserve">contador de </w:t>
      </w:r>
      <w:r w:rsidR="005C0A92">
        <w:rPr>
          <w:b/>
          <w:bCs/>
        </w:rPr>
        <w:t>Empréstimos</w:t>
      </w:r>
      <w:r w:rsidRPr="004B6B2B">
        <w:rPr>
          <w:b/>
          <w:bCs/>
        </w:rPr>
        <w:t xml:space="preserve"> em aberto</w:t>
      </w:r>
      <w:r w:rsidRPr="004B6B2B">
        <w:t>, permitindo acompanhamento rápido da quantidade de solicitações pendentes.</w:t>
      </w:r>
    </w:p>
    <w:p w:rsidR="00EF6EAB" w:rsidRPr="004B6B2B" w:rsidRDefault="00EF6EAB" w:rsidP="004B6B2B"/>
    <w:p w:rsidR="004B6B2B" w:rsidRPr="004B6B2B" w:rsidRDefault="004B6B2B" w:rsidP="004B6B2B">
      <w:pPr>
        <w:rPr>
          <w:b/>
          <w:bCs/>
        </w:rPr>
      </w:pPr>
      <w:r>
        <w:rPr>
          <w:b/>
          <w:bCs/>
        </w:rPr>
        <w:t>Usuários</w:t>
      </w:r>
    </w:p>
    <w:p w:rsidR="00793D53" w:rsidRPr="00793D53" w:rsidRDefault="00793D53" w:rsidP="00793D53">
      <w:r>
        <w:t>O</w:t>
      </w:r>
      <w:r w:rsidRPr="00793D53">
        <w:t xml:space="preserve"> cadastro será destinado </w:t>
      </w:r>
      <w:r w:rsidRPr="00793D53">
        <w:rPr>
          <w:b/>
          <w:bCs/>
        </w:rPr>
        <w:t>exclusivamente aos administradores</w:t>
      </w:r>
      <w:r w:rsidRPr="00793D53">
        <w:t xml:space="preserve"> que utilizarão a plataforma.</w:t>
      </w:r>
    </w:p>
    <w:p w:rsidR="00793D53" w:rsidRDefault="00793D53" w:rsidP="00EF6EAB">
      <w:r w:rsidRPr="00793D53">
        <w:t xml:space="preserve">Possibilidade de </w:t>
      </w:r>
      <w:r w:rsidRPr="00793D53">
        <w:rPr>
          <w:b/>
          <w:bCs/>
        </w:rPr>
        <w:t>inserir e atualizar informações do perfil do usuário</w:t>
      </w:r>
      <w:r w:rsidRPr="00793D53">
        <w:t>, incluindo dados pessoais e credenciais.</w:t>
      </w:r>
      <w:r w:rsidR="00EF6EAB">
        <w:br/>
      </w:r>
      <w:r w:rsidRPr="00793D53">
        <w:t xml:space="preserve">Opção de </w:t>
      </w:r>
      <w:r w:rsidRPr="00793D53">
        <w:rPr>
          <w:b/>
          <w:bCs/>
        </w:rPr>
        <w:t>alteração de senha</w:t>
      </w:r>
      <w:r w:rsidRPr="00793D53">
        <w:t xml:space="preserve"> e demais informações vinculadas ao perfil.</w:t>
      </w:r>
      <w:r w:rsidR="00EF6EAB">
        <w:br/>
      </w:r>
      <w:r w:rsidRPr="00793D53">
        <w:t>Garantia de que apenas administradores terão acesso a esse tipo de cadastro.</w:t>
      </w:r>
    </w:p>
    <w:p w:rsidR="005C0A92" w:rsidRDefault="005C0A92" w:rsidP="00BD095E">
      <w:pPr>
        <w:rPr>
          <w:b/>
          <w:bCs/>
        </w:rPr>
      </w:pPr>
    </w:p>
    <w:p w:rsidR="00BD095E" w:rsidRPr="00366CC8" w:rsidRDefault="005C0A92" w:rsidP="00BD095E">
      <w:pPr>
        <w:rPr>
          <w:b/>
          <w:bCs/>
        </w:rPr>
      </w:pPr>
      <w:r>
        <w:rPr>
          <w:b/>
          <w:bCs/>
        </w:rPr>
        <w:t>Clientes</w:t>
      </w:r>
    </w:p>
    <w:p w:rsidR="00BD095E" w:rsidRPr="00366CC8" w:rsidRDefault="00BD095E" w:rsidP="00BD095E">
      <w:r w:rsidRPr="00366CC8">
        <w:t>Nesta opção estarão disponíveis informações essenciais, como:</w:t>
      </w:r>
    </w:p>
    <w:p w:rsidR="00BD095E" w:rsidRPr="00366CC8" w:rsidRDefault="00BD095E" w:rsidP="00BD095E">
      <w:pPr>
        <w:ind w:left="360"/>
      </w:pPr>
      <w:r w:rsidRPr="00366CC8">
        <w:rPr>
          <w:b/>
          <w:bCs/>
        </w:rPr>
        <w:t>Número de WhatsApp</w:t>
      </w:r>
      <w:r w:rsidRPr="00366CC8">
        <w:t xml:space="preserve"> para contato direto.</w:t>
      </w:r>
      <w:r>
        <w:br/>
      </w:r>
      <w:r w:rsidRPr="00366CC8">
        <w:rPr>
          <w:b/>
          <w:bCs/>
        </w:rPr>
        <w:t>E-mail</w:t>
      </w:r>
      <w:r w:rsidRPr="00366CC8">
        <w:t xml:space="preserve"> destinado ao recebimento de solicitações.</w:t>
      </w:r>
    </w:p>
    <w:p w:rsidR="00366CC8" w:rsidRDefault="00366CC8" w:rsidP="00BD095E"/>
    <w:p w:rsidR="00BD095E" w:rsidRPr="00366CC8" w:rsidRDefault="005C0A92" w:rsidP="00BD095E">
      <w:pPr>
        <w:rPr>
          <w:b/>
          <w:bCs/>
        </w:rPr>
      </w:pPr>
      <w:r>
        <w:rPr>
          <w:b/>
          <w:bCs/>
        </w:rPr>
        <w:t>Empréstimos</w:t>
      </w:r>
    </w:p>
    <w:p w:rsidR="005C0A92" w:rsidRDefault="005C0A92" w:rsidP="005E20B7">
      <w:r>
        <w:t>São três STATUS automáticos:</w:t>
      </w:r>
    </w:p>
    <w:p w:rsidR="005C0A92" w:rsidRDefault="005C0A92" w:rsidP="005C0A92">
      <w:proofErr w:type="spellStart"/>
      <w:r>
        <w:t>Emprestimo-Observação</w:t>
      </w:r>
      <w:proofErr w:type="spellEnd"/>
      <w:r>
        <w:t xml:space="preserve"> = branco = STATUS = ABERTO</w:t>
      </w:r>
      <w:r>
        <w:br/>
      </w:r>
      <w:proofErr w:type="spellStart"/>
      <w:r>
        <w:t>Emprestimo-Observacao</w:t>
      </w:r>
      <w:proofErr w:type="spellEnd"/>
      <w:r>
        <w:t xml:space="preserve"> &lt;&gt; branco = STATUS = NEGOCIACAO</w:t>
      </w:r>
      <w:r>
        <w:br/>
      </w:r>
      <w:proofErr w:type="spellStart"/>
      <w:r>
        <w:t>Emprestimo-Quitado</w:t>
      </w:r>
      <w:proofErr w:type="spellEnd"/>
      <w:r>
        <w:t xml:space="preserve"> &lt;&gt; branco = STATUS = QUITADO</w:t>
      </w:r>
    </w:p>
    <w:p w:rsidR="005C0A92" w:rsidRDefault="005C0A92" w:rsidP="005E20B7">
      <w:r>
        <w:t xml:space="preserve">O campo QUITADO será importante para saber se o campo está em negociação, aberto ou </w:t>
      </w:r>
      <w:proofErr w:type="gramStart"/>
      <w:r>
        <w:t>quitado</w:t>
      </w:r>
      <w:proofErr w:type="gramEnd"/>
    </w:p>
    <w:p w:rsidR="00B41FAE" w:rsidRDefault="00B41FAE" w:rsidP="005E20B7">
      <w:r>
        <w:t xml:space="preserve">Nessa funcionalidade deverá haver o filtro por período, </w:t>
      </w:r>
      <w:r w:rsidR="00443D14">
        <w:t>S</w:t>
      </w:r>
      <w:r>
        <w:t>tatus,</w:t>
      </w:r>
      <w:r w:rsidR="00443D14">
        <w:t xml:space="preserve"> </w:t>
      </w:r>
      <w:proofErr w:type="gramStart"/>
      <w:r w:rsidR="00443D14">
        <w:t>WhatsApp</w:t>
      </w:r>
      <w:proofErr w:type="gramEnd"/>
      <w:r w:rsidR="00443D14">
        <w:t xml:space="preserve"> e Email. As informações devem ser exibidas em formato de grid e ao clicar na linha abrir o cadastro detalhado</w:t>
      </w:r>
      <w:r w:rsidR="00B63D4B">
        <w:t>.</w:t>
      </w:r>
    </w:p>
    <w:p w:rsidR="00BE0AA2" w:rsidRDefault="00365C8D" w:rsidP="005E20B7">
      <w:r>
        <w:t xml:space="preserve">Haverá um filtro no qual exibirá os clientes quem devem ser </w:t>
      </w:r>
      <w:proofErr w:type="spellStart"/>
      <w:r>
        <w:t>contactados</w:t>
      </w:r>
      <w:proofErr w:type="spellEnd"/>
      <w:r>
        <w:t xml:space="preserve"> via </w:t>
      </w:r>
      <w:proofErr w:type="spellStart"/>
      <w:r>
        <w:t>whatsapp</w:t>
      </w:r>
      <w:proofErr w:type="spellEnd"/>
      <w:r>
        <w:t xml:space="preserve"> após o </w:t>
      </w:r>
      <w:proofErr w:type="spellStart"/>
      <w:r>
        <w:t>click</w:t>
      </w:r>
      <w:proofErr w:type="spellEnd"/>
      <w:r>
        <w:t xml:space="preserve"> individual. Essa ação visa evitar o bloqueio do número,</w:t>
      </w:r>
    </w:p>
    <w:p w:rsidR="00B45248" w:rsidRPr="005E20B7" w:rsidRDefault="00B45248" w:rsidP="00B45248"/>
    <w:p w:rsidR="00B45248" w:rsidRPr="005E20B7" w:rsidRDefault="00B45248" w:rsidP="00BE0AA2"/>
    <w:p w:rsidR="00BE0AA2" w:rsidRPr="005E20B7" w:rsidRDefault="00BE0AA2" w:rsidP="005E20B7"/>
    <w:p w:rsidR="00BD095E" w:rsidRPr="00366CC8" w:rsidRDefault="00BD095E" w:rsidP="00BD095E"/>
    <w:p w:rsidR="00366CC8" w:rsidRPr="00793D53" w:rsidRDefault="00366CC8" w:rsidP="00E47B0B">
      <w:pPr>
        <w:jc w:val="center"/>
      </w:pPr>
    </w:p>
    <w:p w:rsidR="004B6B2B" w:rsidRDefault="004B6B2B" w:rsidP="00EF6EAB"/>
    <w:p w:rsidR="004B6B2B" w:rsidRDefault="004B6B2B" w:rsidP="00EF6EAB"/>
    <w:p w:rsidR="00D25CEF" w:rsidRDefault="00D25CEF" w:rsidP="00EF6EAB"/>
    <w:p w:rsidR="00D25CEF" w:rsidRDefault="00D25CEF" w:rsidP="007F32E4"/>
    <w:p w:rsidR="00D25CEF" w:rsidRDefault="00D25CEF" w:rsidP="00F23C0B">
      <w:pPr>
        <w:ind w:left="-1276"/>
      </w:pPr>
    </w:p>
    <w:p w:rsidR="00D25CEF" w:rsidRDefault="00D25CEF" w:rsidP="007F32E4"/>
    <w:p w:rsidR="00D25CEF" w:rsidRDefault="00D25CEF" w:rsidP="007F32E4"/>
    <w:p w:rsidR="00365C8D" w:rsidRDefault="00365C8D" w:rsidP="007F32E4"/>
    <w:p w:rsidR="00365C8D" w:rsidRDefault="00365C8D" w:rsidP="007F32E4"/>
    <w:p w:rsidR="00365C8D" w:rsidRDefault="00365C8D" w:rsidP="007F32E4"/>
    <w:p w:rsidR="00365C8D" w:rsidRDefault="00365C8D" w:rsidP="007F32E4"/>
    <w:p w:rsidR="00365C8D" w:rsidRDefault="00365C8D" w:rsidP="007F32E4"/>
    <w:p w:rsidR="00365C8D" w:rsidRDefault="00365C8D" w:rsidP="007F32E4"/>
    <w:p w:rsidR="00365C8D" w:rsidRDefault="00365C8D" w:rsidP="007F32E4"/>
    <w:p w:rsidR="00365C8D" w:rsidRDefault="00365C8D" w:rsidP="007F32E4"/>
    <w:p w:rsidR="00365C8D" w:rsidRDefault="00365C8D" w:rsidP="007F32E4"/>
    <w:p w:rsidR="00365C8D" w:rsidRDefault="00365C8D" w:rsidP="00365C8D">
      <w:pPr>
        <w:ind w:left="-851"/>
        <w:jc w:val="center"/>
        <w:rPr>
          <w:b/>
        </w:rPr>
      </w:pPr>
      <w:r w:rsidRPr="00365C8D">
        <w:rPr>
          <w:b/>
        </w:rPr>
        <w:lastRenderedPageBreak/>
        <w:t>MODELAGEM</w:t>
      </w:r>
      <w:r>
        <w:rPr>
          <w:b/>
        </w:rPr>
        <w:t xml:space="preserve"> UML</w:t>
      </w:r>
    </w:p>
    <w:p w:rsidR="00365C8D" w:rsidRDefault="00365C8D" w:rsidP="00365C8D">
      <w:pPr>
        <w:ind w:left="-851"/>
        <w:jc w:val="center"/>
        <w:rPr>
          <w:b/>
        </w:rPr>
      </w:pPr>
    </w:p>
    <w:p w:rsidR="00365C8D" w:rsidRPr="00365C8D" w:rsidRDefault="00365C8D" w:rsidP="00365C8D">
      <w:pPr>
        <w:ind w:left="-851"/>
        <w:jc w:val="center"/>
        <w:rPr>
          <w:b/>
        </w:rPr>
      </w:pPr>
    </w:p>
    <w:p w:rsidR="00365C8D" w:rsidRDefault="00365C8D" w:rsidP="00365C8D">
      <w:pPr>
        <w:ind w:left="-851"/>
      </w:pPr>
      <w:r>
        <w:rPr>
          <w:noProof/>
          <w:lang w:eastAsia="pt-BR"/>
        </w:rPr>
        <w:drawing>
          <wp:inline distT="0" distB="0" distL="0" distR="0">
            <wp:extent cx="6325004" cy="4993659"/>
            <wp:effectExtent l="19050" t="0" r="0" b="0"/>
            <wp:docPr id="2" name="Imagem 1" descr="Diagrama Supercob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 Supercob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960" cy="500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C8D" w:rsidRDefault="00365C8D" w:rsidP="00365C8D">
      <w:pPr>
        <w:ind w:left="-851"/>
      </w:pPr>
    </w:p>
    <w:p w:rsidR="00365C8D" w:rsidRDefault="00365C8D" w:rsidP="00365C8D">
      <w:pPr>
        <w:ind w:left="-851"/>
      </w:pPr>
    </w:p>
    <w:p w:rsidR="00365C8D" w:rsidRDefault="00365C8D" w:rsidP="00365C8D">
      <w:pPr>
        <w:ind w:left="-851"/>
      </w:pPr>
    </w:p>
    <w:p w:rsidR="00365C8D" w:rsidRDefault="00365C8D" w:rsidP="00365C8D">
      <w:pPr>
        <w:ind w:left="-851"/>
      </w:pPr>
    </w:p>
    <w:p w:rsidR="00365C8D" w:rsidRDefault="00365C8D" w:rsidP="00365C8D">
      <w:pPr>
        <w:ind w:left="-851"/>
      </w:pPr>
    </w:p>
    <w:p w:rsidR="00365C8D" w:rsidRDefault="00365C8D" w:rsidP="00365C8D">
      <w:pPr>
        <w:ind w:left="-851"/>
      </w:pPr>
    </w:p>
    <w:p w:rsidR="00365C8D" w:rsidRDefault="00365C8D" w:rsidP="00365C8D">
      <w:pPr>
        <w:ind w:left="-851"/>
      </w:pPr>
    </w:p>
    <w:p w:rsidR="00365C8D" w:rsidRDefault="00365C8D" w:rsidP="00365C8D">
      <w:pPr>
        <w:ind w:left="-851"/>
      </w:pPr>
    </w:p>
    <w:p w:rsidR="00365C8D" w:rsidRDefault="00365C8D" w:rsidP="00365C8D">
      <w:pPr>
        <w:ind w:left="-851"/>
      </w:pPr>
    </w:p>
    <w:p w:rsidR="00365C8D" w:rsidRDefault="00365C8D" w:rsidP="00365C8D">
      <w:pPr>
        <w:ind w:left="-851"/>
      </w:pPr>
    </w:p>
    <w:p w:rsidR="00365C8D" w:rsidRDefault="00365C8D" w:rsidP="00365C8D">
      <w:pPr>
        <w:ind w:left="-851"/>
      </w:pPr>
    </w:p>
    <w:p w:rsidR="00365C8D" w:rsidRPr="00365C8D" w:rsidRDefault="00365C8D" w:rsidP="00365C8D">
      <w:pPr>
        <w:ind w:left="-851"/>
        <w:jc w:val="center"/>
        <w:rPr>
          <w:b/>
        </w:rPr>
      </w:pPr>
      <w:proofErr w:type="gramStart"/>
      <w:r w:rsidRPr="00365C8D">
        <w:rPr>
          <w:b/>
        </w:rPr>
        <w:lastRenderedPageBreak/>
        <w:t>DOCUMENTO</w:t>
      </w:r>
      <w:r>
        <w:rPr>
          <w:b/>
        </w:rPr>
        <w:t>S</w:t>
      </w:r>
      <w:r w:rsidRPr="00365C8D">
        <w:rPr>
          <w:b/>
        </w:rPr>
        <w:t xml:space="preserve"> ATUALMENTE UTILIZADO</w:t>
      </w:r>
      <w:proofErr w:type="gramEnd"/>
    </w:p>
    <w:p w:rsidR="00365C8D" w:rsidRDefault="00365C8D" w:rsidP="00365C8D">
      <w:pPr>
        <w:ind w:left="-851"/>
      </w:pPr>
    </w:p>
    <w:p w:rsidR="00365C8D" w:rsidRDefault="00365C8D" w:rsidP="00365C8D">
      <w:pPr>
        <w:ind w:left="-851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6pt;height:23.6pt"/>
        </w:pict>
      </w:r>
    </w:p>
    <w:p w:rsidR="00365C8D" w:rsidRDefault="00365C8D" w:rsidP="00365C8D">
      <w:pPr>
        <w:ind w:left="-851"/>
      </w:pPr>
      <w:r>
        <w:pict>
          <v:shape id="_x0000_i1026" type="#_x0000_t75" alt="" style="width:23.6pt;height:23.6pt"/>
        </w:pict>
      </w:r>
      <w:r>
        <w:rPr>
          <w:noProof/>
          <w:lang w:eastAsia="pt-BR"/>
        </w:rPr>
        <w:drawing>
          <wp:inline distT="0" distB="0" distL="0" distR="0">
            <wp:extent cx="3126719" cy="6794938"/>
            <wp:effectExtent l="19050" t="0" r="0" b="0"/>
            <wp:docPr id="3" name="Imagem 2" descr="WhatsApp Image 2026-03-03 at 21.31.48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3 at 21.31.48 (1)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6996" cy="679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C8D" w:rsidRDefault="00365C8D" w:rsidP="00365C8D">
      <w:pPr>
        <w:ind w:left="-851"/>
      </w:pPr>
    </w:p>
    <w:p w:rsidR="00365C8D" w:rsidRDefault="00365C8D" w:rsidP="00365C8D">
      <w:pPr>
        <w:ind w:left="-851"/>
      </w:pPr>
    </w:p>
    <w:p w:rsidR="00365C8D" w:rsidRDefault="00365C8D" w:rsidP="00365C8D">
      <w:pPr>
        <w:ind w:left="-851"/>
      </w:pPr>
    </w:p>
    <w:p w:rsidR="00365C8D" w:rsidRDefault="00365C8D" w:rsidP="00365C8D">
      <w:pPr>
        <w:ind w:left="-851"/>
      </w:pPr>
    </w:p>
    <w:p w:rsidR="00365C8D" w:rsidRDefault="00365C8D" w:rsidP="00365C8D">
      <w:pPr>
        <w:ind w:left="-851"/>
      </w:pPr>
      <w:r>
        <w:rPr>
          <w:noProof/>
          <w:lang w:eastAsia="pt-BR"/>
        </w:rPr>
        <w:lastRenderedPageBreak/>
        <w:drawing>
          <wp:inline distT="0" distB="0" distL="0" distR="0">
            <wp:extent cx="4091940" cy="8892540"/>
            <wp:effectExtent l="19050" t="0" r="3810" b="0"/>
            <wp:docPr id="4" name="Imagem 3" descr="WhatsApp Image 2026-03-05 at 12.19.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5 at 12.19.2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C8D" w:rsidSect="00DA24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865F53"/>
    <w:multiLevelType w:val="multilevel"/>
    <w:tmpl w:val="793E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B768FE"/>
    <w:multiLevelType w:val="multilevel"/>
    <w:tmpl w:val="5EB4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D40448"/>
    <w:multiLevelType w:val="hybridMultilevel"/>
    <w:tmpl w:val="C0F28A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BC5D7D"/>
    <w:multiLevelType w:val="multilevel"/>
    <w:tmpl w:val="14E6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1FF12AC"/>
    <w:multiLevelType w:val="multilevel"/>
    <w:tmpl w:val="14E6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hyphenationZone w:val="425"/>
  <w:characterSpacingControl w:val="doNotCompress"/>
  <w:compat/>
  <w:rsids>
    <w:rsidRoot w:val="00F379B8"/>
    <w:rsid w:val="00016DD6"/>
    <w:rsid w:val="00144A96"/>
    <w:rsid w:val="00185010"/>
    <w:rsid w:val="001E7967"/>
    <w:rsid w:val="00212313"/>
    <w:rsid w:val="00365C8D"/>
    <w:rsid w:val="00366CC8"/>
    <w:rsid w:val="003B7F5F"/>
    <w:rsid w:val="003C20F9"/>
    <w:rsid w:val="003C2FCB"/>
    <w:rsid w:val="00403E32"/>
    <w:rsid w:val="00443D14"/>
    <w:rsid w:val="004B6B2B"/>
    <w:rsid w:val="004F5178"/>
    <w:rsid w:val="005C0A92"/>
    <w:rsid w:val="005C35E8"/>
    <w:rsid w:val="005E20B7"/>
    <w:rsid w:val="00637DBF"/>
    <w:rsid w:val="006A6768"/>
    <w:rsid w:val="006D6A96"/>
    <w:rsid w:val="0076561A"/>
    <w:rsid w:val="00793D53"/>
    <w:rsid w:val="007D48F8"/>
    <w:rsid w:val="007F32E4"/>
    <w:rsid w:val="00830CB2"/>
    <w:rsid w:val="0088213B"/>
    <w:rsid w:val="009264E4"/>
    <w:rsid w:val="009D0995"/>
    <w:rsid w:val="009F4623"/>
    <w:rsid w:val="00A06580"/>
    <w:rsid w:val="00A7648D"/>
    <w:rsid w:val="00AD422C"/>
    <w:rsid w:val="00B41FAE"/>
    <w:rsid w:val="00B45248"/>
    <w:rsid w:val="00B63D4B"/>
    <w:rsid w:val="00BD095E"/>
    <w:rsid w:val="00BE0AA2"/>
    <w:rsid w:val="00BF506D"/>
    <w:rsid w:val="00D25CEF"/>
    <w:rsid w:val="00D62F03"/>
    <w:rsid w:val="00D94B24"/>
    <w:rsid w:val="00DA24E1"/>
    <w:rsid w:val="00DF0A1F"/>
    <w:rsid w:val="00E16406"/>
    <w:rsid w:val="00E47B0B"/>
    <w:rsid w:val="00EF6EAB"/>
    <w:rsid w:val="00F23C0B"/>
    <w:rsid w:val="00F379B8"/>
    <w:rsid w:val="00F5406D"/>
    <w:rsid w:val="00F643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24E1"/>
  </w:style>
  <w:style w:type="paragraph" w:styleId="Ttulo1">
    <w:name w:val="heading 1"/>
    <w:basedOn w:val="Normal"/>
    <w:next w:val="Normal"/>
    <w:link w:val="Ttulo1Char"/>
    <w:uiPriority w:val="9"/>
    <w:qFormat/>
    <w:rsid w:val="00F37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7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7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7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7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7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7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7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7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7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7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7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79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79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79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79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79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79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7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7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7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7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7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79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79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79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7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79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79B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F32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E16406"/>
    <w:rPr>
      <w:color w:val="467886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E16406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403E32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03E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03E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397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 Line Consultoria em Sistemas de Informação</dc:creator>
  <cp:keywords/>
  <dc:description/>
  <cp:lastModifiedBy>Soft Line</cp:lastModifiedBy>
  <cp:revision>42</cp:revision>
  <dcterms:created xsi:type="dcterms:W3CDTF">2025-12-14T12:42:00Z</dcterms:created>
  <dcterms:modified xsi:type="dcterms:W3CDTF">2026-03-13T19:58:00Z</dcterms:modified>
</cp:coreProperties>
</file>