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F965B" w14:textId="69AE51FC" w:rsidR="0034437D" w:rsidRDefault="0034437D" w:rsidP="0034437D">
      <w:pPr>
        <w:pStyle w:val="1"/>
        <w:numPr>
          <w:ilvl w:val="0"/>
          <w:numId w:val="12"/>
        </w:numPr>
        <w:tabs>
          <w:tab w:val="center" w:pos="4153"/>
        </w:tabs>
        <w:jc w:val="center"/>
      </w:pPr>
      <w:r>
        <w:rPr>
          <w:rFonts w:hint="eastAsia"/>
        </w:rPr>
        <w:t>经济与管理概述</w:t>
      </w:r>
    </w:p>
    <w:p w14:paraId="05B77273" w14:textId="24520FF4" w:rsidR="0034437D" w:rsidRDefault="0034437D" w:rsidP="0034437D">
      <w:r>
        <w:rPr>
          <w:rFonts w:hint="eastAsia"/>
        </w:rPr>
        <w:t>经济学产生于客观存在的稀缺性及由此所引起的选择的需要</w:t>
      </w:r>
    </w:p>
    <w:p w14:paraId="49EA3705" w14:textId="77777777" w:rsidR="003F222F" w:rsidRDefault="003F222F" w:rsidP="003F222F">
      <w:r>
        <w:rPr>
          <w:rFonts w:hint="eastAsia"/>
        </w:rPr>
        <w:t>经济学是研究个人、企业、政府以及其他组</w:t>
      </w:r>
    </w:p>
    <w:p w14:paraId="394D8BD1" w14:textId="77777777" w:rsidR="003F222F" w:rsidRDefault="003F222F" w:rsidP="003F222F">
      <w:r>
        <w:rPr>
          <w:rFonts w:hint="eastAsia"/>
        </w:rPr>
        <w:t>织如何在社会内进行选择，以及这些选择如何</w:t>
      </w:r>
    </w:p>
    <w:p w14:paraId="7B3ACECA" w14:textId="6EF991F6" w:rsidR="003F222F" w:rsidRDefault="003F222F" w:rsidP="003F222F">
      <w:pPr>
        <w:rPr>
          <w:rFonts w:hint="eastAsia"/>
        </w:rPr>
      </w:pPr>
      <w:r>
        <w:rPr>
          <w:rFonts w:hint="eastAsia"/>
        </w:rPr>
        <w:t>决定社会稀缺资源的使用的科学。</w:t>
      </w:r>
    </w:p>
    <w:p w14:paraId="5268CAA1" w14:textId="0493093A" w:rsidR="0034437D" w:rsidRDefault="0034437D" w:rsidP="0034437D">
      <w:pPr>
        <w:rPr>
          <w:rFonts w:hint="eastAsia"/>
        </w:rPr>
      </w:pPr>
      <w:r w:rsidRPr="0034437D">
        <w:rPr>
          <w:rFonts w:hint="eastAsia"/>
        </w:rPr>
        <w:t>强调</w:t>
      </w:r>
      <w:r w:rsidRPr="003F222F">
        <w:rPr>
          <w:rFonts w:hint="eastAsia"/>
          <w:b/>
          <w:bCs/>
        </w:rPr>
        <w:t>资源的稀缺性以及选择的重要性</w:t>
      </w:r>
    </w:p>
    <w:p w14:paraId="7E5CCC69" w14:textId="0FFD4F21" w:rsidR="0034437D" w:rsidRDefault="0034437D" w:rsidP="0034437D">
      <w:r>
        <w:rPr>
          <w:rFonts w:hint="eastAsia"/>
        </w:rPr>
        <w:t>经济是指一定范围（国家、区域）内组织一切生产、分配、流通和消费活动与关系的系统之总称</w:t>
      </w:r>
    </w:p>
    <w:p w14:paraId="03D16AC0" w14:textId="17414665" w:rsidR="0034437D" w:rsidRDefault="003F222F" w:rsidP="0034437D">
      <w:pPr>
        <w:rPr>
          <w:b/>
          <w:bCs/>
        </w:rPr>
      </w:pPr>
      <w:r w:rsidRPr="003F222F">
        <w:rPr>
          <w:rFonts w:hint="eastAsia"/>
          <w:b/>
          <w:bCs/>
        </w:rPr>
        <w:t>人类欲望的无限性和资源的稀缺性</w:t>
      </w:r>
    </w:p>
    <w:p w14:paraId="3E365D32" w14:textId="55AC707B" w:rsidR="003F222F" w:rsidRDefault="003F222F" w:rsidP="0034437D">
      <w:pPr>
        <w:rPr>
          <w:rFonts w:hint="eastAsia"/>
          <w:b/>
          <w:bCs/>
        </w:rPr>
      </w:pPr>
      <w:r w:rsidRPr="003F222F">
        <w:rPr>
          <w:rFonts w:hint="eastAsia"/>
          <w:b/>
          <w:bCs/>
        </w:rPr>
        <w:t>选择</w:t>
      </w:r>
      <w:r w:rsidRPr="003F222F">
        <w:rPr>
          <w:b/>
          <w:bCs/>
        </w:rPr>
        <w:t>(Choice)是稀缺的结果</w:t>
      </w:r>
      <w:r>
        <w:rPr>
          <w:rFonts w:hint="eastAsia"/>
          <w:b/>
          <w:bCs/>
        </w:rPr>
        <w:t xml:space="preserve"> </w:t>
      </w:r>
      <w:r w:rsidRPr="003F222F">
        <w:rPr>
          <w:rFonts w:hint="eastAsia"/>
          <w:b/>
          <w:bCs/>
        </w:rPr>
        <w:t>使用资源的机会成本（</w:t>
      </w:r>
      <w:r w:rsidRPr="003F222F">
        <w:rPr>
          <w:b/>
          <w:bCs/>
        </w:rPr>
        <w:t>Opportunity cost）</w:t>
      </w:r>
      <w:r w:rsidRPr="003F222F">
        <w:rPr>
          <w:b/>
          <w:bCs/>
        </w:rPr>
        <w:cr/>
      </w:r>
    </w:p>
    <w:p w14:paraId="78436B26" w14:textId="0CE0FDE3" w:rsidR="003F222F" w:rsidRDefault="003F222F" w:rsidP="0034437D">
      <w:pPr>
        <w:rPr>
          <w:b/>
          <w:bCs/>
        </w:rPr>
      </w:pPr>
      <w:r w:rsidRPr="003F222F">
        <w:rPr>
          <w:rFonts w:hint="eastAsia"/>
          <w:b/>
          <w:bCs/>
        </w:rPr>
        <w:t>自由资源（</w:t>
      </w:r>
      <w:r w:rsidRPr="003F222F">
        <w:rPr>
          <w:b/>
          <w:bCs/>
        </w:rPr>
        <w:t>Free）</w:t>
      </w:r>
      <w:r>
        <w:rPr>
          <w:rFonts w:hint="eastAsia"/>
          <w:b/>
          <w:bCs/>
        </w:rPr>
        <w:t xml:space="preserve"> </w:t>
      </w:r>
      <w:r w:rsidRPr="003F222F">
        <w:rPr>
          <w:rFonts w:hint="eastAsia"/>
          <w:b/>
          <w:bCs/>
        </w:rPr>
        <w:t>经济资源（</w:t>
      </w:r>
      <w:r w:rsidRPr="003F222F">
        <w:rPr>
          <w:b/>
          <w:bCs/>
        </w:rPr>
        <w:t>Not free）</w:t>
      </w:r>
    </w:p>
    <w:p w14:paraId="0D88A5FB" w14:textId="12285968" w:rsidR="003F222F" w:rsidRPr="003F222F" w:rsidRDefault="003F222F" w:rsidP="003F222F">
      <w:pPr>
        <w:rPr>
          <w:b/>
          <w:bCs/>
        </w:rPr>
      </w:pPr>
      <w:r w:rsidRPr="003F222F">
        <w:rPr>
          <w:rFonts w:hint="eastAsia"/>
        </w:rPr>
        <w:t>除了</w:t>
      </w:r>
      <w:r w:rsidRPr="003F222F">
        <w:rPr>
          <w:rFonts w:hint="eastAsia"/>
          <w:b/>
          <w:bCs/>
        </w:rPr>
        <w:t>时间与信息</w:t>
      </w:r>
      <w:r w:rsidRPr="003F222F">
        <w:rPr>
          <w:rFonts w:hint="eastAsia"/>
        </w:rPr>
        <w:t>这两种重要的资源外，经济资源基本分为三种即</w:t>
      </w:r>
      <w:r w:rsidRPr="003F222F">
        <w:rPr>
          <w:rFonts w:hint="eastAsia"/>
          <w:b/>
          <w:bCs/>
        </w:rPr>
        <w:t>人力资源、自然资源与资本资源。</w:t>
      </w:r>
    </w:p>
    <w:p w14:paraId="2E7899F9" w14:textId="5363F826" w:rsidR="003F222F" w:rsidRDefault="003F222F" w:rsidP="003F222F">
      <w:r w:rsidRPr="003F222F">
        <w:t>生产要素：土地、资本、劳动力、企业家才能</w:t>
      </w:r>
    </w:p>
    <w:p w14:paraId="3D339F00" w14:textId="7CB7F08A" w:rsidR="003F222F" w:rsidRDefault="003F222F" w:rsidP="003F222F">
      <w:r w:rsidRPr="003F222F">
        <w:rPr>
          <w:rFonts w:hint="eastAsia"/>
          <w:b/>
          <w:bCs/>
        </w:rPr>
        <w:t>生产什么和生产多少？如何生产？为谁生产？</w:t>
      </w:r>
      <w:r>
        <w:rPr>
          <w:rFonts w:hint="eastAsia"/>
        </w:rPr>
        <w:t>是经济学的两大分支学科之一微观经济学所研究的基本问题</w:t>
      </w:r>
    </w:p>
    <w:p w14:paraId="3793DD70" w14:textId="2B4D9A14" w:rsidR="003F222F" w:rsidRDefault="003F222F" w:rsidP="003F222F">
      <w:r>
        <w:rPr>
          <w:rFonts w:hint="eastAsia"/>
        </w:rPr>
        <w:t>一个社会既定的生产资源总量</w:t>
      </w:r>
      <w:r w:rsidRPr="003F222F">
        <w:rPr>
          <w:rFonts w:hint="eastAsia"/>
          <w:b/>
          <w:bCs/>
        </w:rPr>
        <w:t>是否被充分利用以及如何得以充分利用</w:t>
      </w:r>
      <w:r>
        <w:rPr>
          <w:rFonts w:hint="eastAsia"/>
        </w:rPr>
        <w:t>的问题？宏观经济学所考察的基本问题。</w:t>
      </w:r>
    </w:p>
    <w:p w14:paraId="26A0C84C" w14:textId="04A305AC" w:rsidR="003F222F" w:rsidRDefault="003F222F" w:rsidP="003F222F">
      <w:r>
        <w:rPr>
          <w:rFonts w:hint="eastAsia"/>
        </w:rPr>
        <w:t>经济学家通常把社会经济体制划分为</w:t>
      </w:r>
      <w:r w:rsidRPr="003F222F">
        <w:rPr>
          <w:rFonts w:hint="eastAsia"/>
          <w:b/>
          <w:bCs/>
        </w:rPr>
        <w:t>自给经济、市场经济、计划经济和混合经济</w:t>
      </w:r>
      <w:r>
        <w:rPr>
          <w:rFonts w:hint="eastAsia"/>
        </w:rPr>
        <w:t>四种类型。</w:t>
      </w:r>
    </w:p>
    <w:p w14:paraId="0130C1A3" w14:textId="7D1D530D" w:rsidR="003F222F" w:rsidRDefault="003F222F" w:rsidP="003F222F">
      <w:r>
        <w:t>不同的社会经济体制实现资源配置和资源利用</w:t>
      </w:r>
    </w:p>
    <w:p w14:paraId="46813C44" w14:textId="77777777" w:rsidR="003F222F" w:rsidRDefault="003F222F" w:rsidP="003F222F">
      <w:r>
        <w:rPr>
          <w:rFonts w:hint="eastAsia"/>
        </w:rPr>
        <w:t>的方式各不相同。</w:t>
      </w:r>
    </w:p>
    <w:p w14:paraId="66F1E36E" w14:textId="77777777" w:rsidR="003F222F" w:rsidRDefault="003F222F" w:rsidP="003F222F">
      <w:r>
        <w:t> 自给经济：习惯</w:t>
      </w:r>
    </w:p>
    <w:p w14:paraId="68AED963" w14:textId="77777777" w:rsidR="003F222F" w:rsidRDefault="003F222F" w:rsidP="003F222F">
      <w:r>
        <w:t> 市场经济：市场机制</w:t>
      </w:r>
    </w:p>
    <w:p w14:paraId="16D6906C" w14:textId="77777777" w:rsidR="003F222F" w:rsidRDefault="003F222F" w:rsidP="003F222F">
      <w:r>
        <w:t> 计划经济：指令性计划和行政命令</w:t>
      </w:r>
    </w:p>
    <w:p w14:paraId="5B1CCDA7" w14:textId="69080312" w:rsidR="003F222F" w:rsidRDefault="003F222F" w:rsidP="003F222F">
      <w:r>
        <w:t> 混合经济：市场和计划相结合</w:t>
      </w:r>
    </w:p>
    <w:p w14:paraId="736AB25C" w14:textId="39292441" w:rsidR="003F222F" w:rsidRDefault="003F222F" w:rsidP="003F222F">
      <w:r w:rsidRPr="003F222F">
        <w:rPr>
          <w:rFonts w:hint="eastAsia"/>
          <w:b/>
          <w:bCs/>
        </w:rPr>
        <w:t>微观经济学</w:t>
      </w:r>
      <w:r>
        <w:t>主要以</w:t>
      </w:r>
      <w:r w:rsidRPr="003F222F">
        <w:rPr>
          <w:b/>
          <w:bCs/>
        </w:rPr>
        <w:t>单个经济单位</w:t>
      </w:r>
      <w:r>
        <w:t>（单个消费者、单个生产者、</w:t>
      </w:r>
      <w:r>
        <w:rPr>
          <w:rFonts w:hint="eastAsia"/>
        </w:rPr>
        <w:t>单个市场经济活动）作为研究对象</w:t>
      </w:r>
    </w:p>
    <w:p w14:paraId="7A60A7B4" w14:textId="4C79F436" w:rsidR="003F222F" w:rsidRDefault="003F222F" w:rsidP="003F222F">
      <w:r w:rsidRPr="003F222F">
        <w:rPr>
          <w:rFonts w:hint="eastAsia"/>
          <w:b/>
          <w:bCs/>
        </w:rPr>
        <w:t>宏观经济学</w:t>
      </w:r>
      <w:r>
        <w:t>以</w:t>
      </w:r>
      <w:r w:rsidRPr="003F222F">
        <w:rPr>
          <w:b/>
          <w:bCs/>
        </w:rPr>
        <w:t>国民经济总过程的活动</w:t>
      </w:r>
      <w:r>
        <w:t>为研究对象</w:t>
      </w:r>
    </w:p>
    <w:p w14:paraId="7D9A9275" w14:textId="2DF1805A" w:rsidR="003F222F" w:rsidRDefault="003F222F" w:rsidP="003F222F"/>
    <w:p w14:paraId="24D5BB43" w14:textId="2287112C" w:rsidR="003F222F" w:rsidRDefault="003F222F" w:rsidP="003F222F">
      <w:pPr>
        <w:rPr>
          <w:b/>
          <w:bCs/>
        </w:rPr>
      </w:pPr>
      <w:r w:rsidRPr="003F222F">
        <w:rPr>
          <w:rFonts w:hint="eastAsia"/>
          <w:b/>
          <w:bCs/>
        </w:rPr>
        <w:t>理性经济人假设</w:t>
      </w:r>
    </w:p>
    <w:p w14:paraId="32AA81E7" w14:textId="346C9448" w:rsidR="003F222F" w:rsidRDefault="003F222F" w:rsidP="003F222F">
      <w:pPr>
        <w:rPr>
          <w:b/>
          <w:bCs/>
        </w:rPr>
      </w:pPr>
      <w:r w:rsidRPr="003F222F">
        <w:rPr>
          <w:rFonts w:hint="eastAsia"/>
          <w:b/>
          <w:bCs/>
        </w:rPr>
        <w:t>利己</w:t>
      </w:r>
      <w:r>
        <w:rPr>
          <w:rFonts w:hint="eastAsia"/>
          <w:b/>
          <w:bCs/>
        </w:rPr>
        <w:t xml:space="preserve"> </w:t>
      </w:r>
      <w:r w:rsidRPr="003F222F">
        <w:rPr>
          <w:b/>
          <w:bCs/>
        </w:rPr>
        <w:t>理性</w:t>
      </w:r>
    </w:p>
    <w:p w14:paraId="44815005" w14:textId="77777777" w:rsidR="003F222F" w:rsidRDefault="003F222F" w:rsidP="003F222F">
      <w:pPr>
        <w:rPr>
          <w:rFonts w:hint="eastAsia"/>
          <w:b/>
          <w:bCs/>
        </w:rPr>
      </w:pPr>
    </w:p>
    <w:p w14:paraId="63731A13" w14:textId="21F4EAF1" w:rsidR="003F222F" w:rsidRDefault="003F222F" w:rsidP="003F222F">
      <w:pPr>
        <w:rPr>
          <w:b/>
          <w:bCs/>
        </w:rPr>
      </w:pPr>
      <w:r w:rsidRPr="003F222F">
        <w:rPr>
          <w:rFonts w:hint="eastAsia"/>
          <w:b/>
          <w:bCs/>
        </w:rPr>
        <w:t>现代经济学说的启蒙与发展</w:t>
      </w:r>
      <w:r w:rsidRPr="003F222F">
        <w:rPr>
          <w:b/>
          <w:bCs/>
        </w:rPr>
        <w:cr/>
      </w:r>
      <w:r w:rsidRPr="003F222F">
        <w:rPr>
          <w:rFonts w:hint="eastAsia"/>
          <w:b/>
          <w:bCs/>
        </w:rPr>
        <w:t>亚当</w:t>
      </w:r>
      <w:r w:rsidRPr="003F222F">
        <w:rPr>
          <w:b/>
          <w:bCs/>
        </w:rPr>
        <w:t xml:space="preserve"> • 斯密于1776年发表《国富论》，标志着</w:t>
      </w:r>
      <w:r w:rsidRPr="003F222F">
        <w:rPr>
          <w:rFonts w:hint="eastAsia"/>
          <w:b/>
          <w:bCs/>
        </w:rPr>
        <w:t>古典经济学的诞生</w:t>
      </w:r>
    </w:p>
    <w:p w14:paraId="4BE5F09F" w14:textId="4785F274" w:rsidR="003F222F" w:rsidRDefault="003F222F" w:rsidP="003F222F">
      <w:r w:rsidRPr="003F222F">
        <w:rPr>
          <w:rFonts w:hint="eastAsia"/>
        </w:rPr>
        <w:t>自由竞争是古典经济学派的不二信条</w:t>
      </w:r>
    </w:p>
    <w:p w14:paraId="78B318DD" w14:textId="68717F59" w:rsidR="003F222F" w:rsidRDefault="003F222F" w:rsidP="003F222F">
      <w:r w:rsidRPr="003F222F">
        <w:rPr>
          <w:rFonts w:hint="eastAsia"/>
        </w:rPr>
        <w:t>凯恩斯：宏观经济学之父</w:t>
      </w:r>
    </w:p>
    <w:p w14:paraId="652F5890" w14:textId="77777777" w:rsidR="003F222F" w:rsidRDefault="003F222F" w:rsidP="003F222F">
      <w:pPr>
        <w:rPr>
          <w:rFonts w:hint="eastAsia"/>
        </w:rPr>
      </w:pPr>
    </w:p>
    <w:p w14:paraId="29977E99" w14:textId="64658758" w:rsidR="003F222F" w:rsidRDefault="003F222F" w:rsidP="003F222F">
      <w:r w:rsidRPr="003F222F">
        <w:rPr>
          <w:rFonts w:hint="eastAsia"/>
          <w:b/>
          <w:bCs/>
        </w:rPr>
        <w:t>管理：</w:t>
      </w:r>
      <w:r>
        <w:rPr>
          <w:rFonts w:hint="eastAsia"/>
        </w:rPr>
        <w:t>管理者在动态环境下通过对组织内部资源及整合的组织外部资源进行有效计划、组织、控制和领导以实现组织目标的科学和艺术过程。</w:t>
      </w:r>
    </w:p>
    <w:p w14:paraId="26061E8D" w14:textId="40ADC999" w:rsidR="003F222F" w:rsidRDefault="00AC50D4" w:rsidP="003F222F">
      <w:pPr>
        <w:rPr>
          <w:b/>
          <w:bCs/>
        </w:rPr>
      </w:pPr>
      <w:r w:rsidRPr="00AC50D4">
        <w:rPr>
          <w:rFonts w:hint="eastAsia"/>
          <w:b/>
          <w:bCs/>
        </w:rPr>
        <w:t>管理的基本职能</w:t>
      </w:r>
    </w:p>
    <w:p w14:paraId="1CC0E50B" w14:textId="17938688" w:rsidR="00AC50D4" w:rsidRPr="006A0A1E" w:rsidRDefault="00AC50D4" w:rsidP="00AC50D4">
      <w:r w:rsidRPr="00AC50D4">
        <w:rPr>
          <w:rFonts w:hint="eastAsia"/>
          <w:b/>
          <w:bCs/>
        </w:rPr>
        <w:lastRenderedPageBreak/>
        <w:t>计划职能：</w:t>
      </w:r>
      <w:r w:rsidRPr="006A0A1E">
        <w:rPr>
          <w:rFonts w:hint="eastAsia"/>
        </w:rPr>
        <w:t>管理者对组织的目标和应采取的行动方案做出选择和具体安排的活动过程。</w:t>
      </w:r>
    </w:p>
    <w:p w14:paraId="78D20133" w14:textId="49CAAA47" w:rsidR="00AC50D4" w:rsidRPr="006A0A1E" w:rsidRDefault="00AC50D4" w:rsidP="00AC50D4">
      <w:r w:rsidRPr="006A0A1E">
        <w:rPr>
          <w:b/>
          <w:bCs/>
        </w:rPr>
        <w:t>组织职能</w:t>
      </w:r>
      <w:r w:rsidRPr="006A0A1E">
        <w:t>：管理者根据计划制定的目标，对组</w:t>
      </w:r>
      <w:r w:rsidRPr="006A0A1E">
        <w:rPr>
          <w:rFonts w:hint="eastAsia"/>
        </w:rPr>
        <w:t>织中的各种要素包括人力资源之间的相互关系进行合理配置过程。</w:t>
      </w:r>
    </w:p>
    <w:p w14:paraId="26F10815" w14:textId="56A32717" w:rsidR="00AC50D4" w:rsidRPr="006A0A1E" w:rsidRDefault="00AC50D4" w:rsidP="00AC50D4">
      <w:r w:rsidRPr="006A0A1E">
        <w:rPr>
          <w:b/>
          <w:bCs/>
        </w:rPr>
        <w:t>领导职能</w:t>
      </w:r>
      <w:r w:rsidRPr="006A0A1E">
        <w:t>：管理者为了实现组织目标而对被管</w:t>
      </w:r>
      <w:r w:rsidRPr="006A0A1E">
        <w:rPr>
          <w:rFonts w:hint="eastAsia"/>
        </w:rPr>
        <w:t>理者施加影响的过程。</w:t>
      </w:r>
    </w:p>
    <w:p w14:paraId="661BD137" w14:textId="459EAD44" w:rsidR="00AC50D4" w:rsidRDefault="00AC50D4" w:rsidP="00AC50D4">
      <w:r w:rsidRPr="006A0A1E">
        <w:rPr>
          <w:b/>
          <w:bCs/>
        </w:rPr>
        <w:t>控制职能</w:t>
      </w:r>
      <w:r w:rsidRPr="006A0A1E">
        <w:t>：管理者运用事先确定的标准，衡量</w:t>
      </w:r>
      <w:r w:rsidRPr="006A0A1E">
        <w:rPr>
          <w:rFonts w:hint="eastAsia"/>
        </w:rPr>
        <w:t>实际工作绩效，寻找偏差及其产生的原因，并采取措施予以纠正的过程。</w:t>
      </w:r>
    </w:p>
    <w:p w14:paraId="7369ECD5" w14:textId="77777777" w:rsidR="006A0A1E" w:rsidRDefault="006A0A1E" w:rsidP="00AC50D4">
      <w:pPr>
        <w:rPr>
          <w:rFonts w:hint="eastAsia"/>
        </w:rPr>
      </w:pPr>
    </w:p>
    <w:p w14:paraId="2381AE13" w14:textId="41AF8D22" w:rsidR="006A0A1E" w:rsidRDefault="006A0A1E" w:rsidP="00AC50D4">
      <w:pPr>
        <w:rPr>
          <w:b/>
          <w:bCs/>
        </w:rPr>
      </w:pPr>
      <w:r w:rsidRPr="006A0A1E">
        <w:rPr>
          <w:rFonts w:hint="eastAsia"/>
          <w:b/>
          <w:bCs/>
        </w:rPr>
        <w:t>管理者技能</w:t>
      </w:r>
    </w:p>
    <w:p w14:paraId="06C61E9B" w14:textId="66E631B8" w:rsidR="006A0A1E" w:rsidRDefault="006A0A1E" w:rsidP="00AC50D4">
      <w:r w:rsidRPr="006A0A1E">
        <w:rPr>
          <w:rFonts w:hint="eastAsia"/>
        </w:rPr>
        <w:t>概念技能</w:t>
      </w:r>
      <w:r w:rsidRPr="006A0A1E">
        <w:rPr>
          <w:rFonts w:hint="eastAsia"/>
        </w:rPr>
        <w:t xml:space="preserve"> </w:t>
      </w:r>
      <w:r w:rsidRPr="006A0A1E">
        <w:rPr>
          <w:rFonts w:hint="eastAsia"/>
        </w:rPr>
        <w:t>人际技能</w:t>
      </w:r>
      <w:r w:rsidRPr="006A0A1E">
        <w:rPr>
          <w:rFonts w:hint="eastAsia"/>
        </w:rPr>
        <w:t xml:space="preserve"> </w:t>
      </w:r>
      <w:r w:rsidRPr="006A0A1E">
        <w:rPr>
          <w:rFonts w:hint="eastAsia"/>
        </w:rPr>
        <w:t>技术技能</w:t>
      </w:r>
    </w:p>
    <w:p w14:paraId="280E5F73" w14:textId="77777777" w:rsidR="006A0A1E" w:rsidRPr="006A0A1E" w:rsidRDefault="006A0A1E" w:rsidP="00AC50D4">
      <w:pPr>
        <w:rPr>
          <w:rFonts w:hint="eastAsia"/>
        </w:rPr>
      </w:pPr>
    </w:p>
    <w:p w14:paraId="1E297C79" w14:textId="4E06008A" w:rsidR="00412C11" w:rsidRDefault="00412C11" w:rsidP="00467481">
      <w:pPr>
        <w:pStyle w:val="1"/>
        <w:tabs>
          <w:tab w:val="center" w:pos="4153"/>
        </w:tabs>
        <w:jc w:val="center"/>
      </w:pPr>
      <w:r>
        <w:rPr>
          <w:rFonts w:hint="eastAsia"/>
        </w:rPr>
        <w:t>2．管理的职能</w:t>
      </w:r>
    </w:p>
    <w:p w14:paraId="02F0E7B8" w14:textId="666AECEE" w:rsidR="00412C11" w:rsidRDefault="00412C11" w:rsidP="00412C11">
      <w:pPr>
        <w:rPr>
          <w:b/>
          <w:bCs/>
        </w:rPr>
      </w:pPr>
      <w:r w:rsidRPr="00412C11">
        <w:rPr>
          <w:rFonts w:hint="eastAsia"/>
          <w:b/>
          <w:bCs/>
        </w:rPr>
        <w:t>计划</w:t>
      </w:r>
      <w:r w:rsidR="006D5E82">
        <w:rPr>
          <w:rFonts w:hint="eastAsia"/>
          <w:b/>
          <w:bCs/>
        </w:rPr>
        <w:t xml:space="preserve"> </w:t>
      </w:r>
      <w:r w:rsidR="006D5E82">
        <w:rPr>
          <w:b/>
          <w:bCs/>
        </w:rPr>
        <w:t xml:space="preserve"> </w:t>
      </w:r>
      <w:r w:rsidR="006D5E82" w:rsidRPr="006D5E82">
        <w:rPr>
          <w:rFonts w:hint="eastAsia"/>
          <w:b/>
          <w:bCs/>
        </w:rPr>
        <w:t>组织</w:t>
      </w:r>
      <w:r w:rsidR="006D5E82">
        <w:rPr>
          <w:rFonts w:hint="eastAsia"/>
          <w:b/>
          <w:bCs/>
        </w:rPr>
        <w:t xml:space="preserve"> </w:t>
      </w:r>
      <w:r w:rsidR="006D5E82">
        <w:rPr>
          <w:b/>
          <w:bCs/>
        </w:rPr>
        <w:t xml:space="preserve"> </w:t>
      </w:r>
      <w:r w:rsidR="006D5E82" w:rsidRPr="006D5E82">
        <w:rPr>
          <w:rFonts w:hint="eastAsia"/>
          <w:b/>
          <w:bCs/>
        </w:rPr>
        <w:t>领导</w:t>
      </w:r>
      <w:r w:rsidR="006D5E82">
        <w:rPr>
          <w:rFonts w:hint="eastAsia"/>
          <w:b/>
          <w:bCs/>
        </w:rPr>
        <w:t xml:space="preserve"> </w:t>
      </w:r>
      <w:r w:rsidR="006D5E82">
        <w:rPr>
          <w:b/>
          <w:bCs/>
        </w:rPr>
        <w:t xml:space="preserve"> </w:t>
      </w:r>
      <w:r w:rsidR="006D5E82">
        <w:rPr>
          <w:rFonts w:hint="eastAsia"/>
          <w:b/>
          <w:bCs/>
        </w:rPr>
        <w:t>控制</w:t>
      </w:r>
    </w:p>
    <w:p w14:paraId="4AC0740A" w14:textId="64CC798E" w:rsidR="00412C11" w:rsidRDefault="00412C11" w:rsidP="00412C11">
      <w:pPr>
        <w:rPr>
          <w:b/>
          <w:bCs/>
        </w:rPr>
      </w:pPr>
      <w:r w:rsidRPr="00412C11">
        <w:rPr>
          <w:rFonts w:hint="eastAsia"/>
          <w:b/>
          <w:bCs/>
        </w:rPr>
        <w:t>目标管理原则的实施原则</w:t>
      </w:r>
    </w:p>
    <w:p w14:paraId="13602B42" w14:textId="5FFB578D" w:rsidR="006D5E82" w:rsidRDefault="006D5E82" w:rsidP="00412C11">
      <w:pPr>
        <w:rPr>
          <w:b/>
          <w:bCs/>
        </w:rPr>
      </w:pPr>
      <w:r w:rsidRPr="006D5E82">
        <w:rPr>
          <w:b/>
          <w:bCs/>
        </w:rPr>
        <w:t>SMART原则：</w:t>
      </w:r>
    </w:p>
    <w:p w14:paraId="0B61C44C" w14:textId="77777777" w:rsidR="006D5E82" w:rsidRPr="006D5E82" w:rsidRDefault="006D5E82" w:rsidP="006D5E82">
      <w:r w:rsidRPr="006D5E82">
        <w:t xml:space="preserve">S（Specific）——明确性 </w:t>
      </w:r>
    </w:p>
    <w:p w14:paraId="40B44491" w14:textId="77777777" w:rsidR="006D5E82" w:rsidRPr="006D5E82" w:rsidRDefault="006D5E82" w:rsidP="006D5E82">
      <w:r w:rsidRPr="006D5E82">
        <w:t xml:space="preserve">M（Measurable）——衡量性 </w:t>
      </w:r>
    </w:p>
    <w:p w14:paraId="5EB7536A" w14:textId="77777777" w:rsidR="006D5E82" w:rsidRPr="006D5E82" w:rsidRDefault="006D5E82" w:rsidP="006D5E82">
      <w:r w:rsidRPr="006D5E82">
        <w:t xml:space="preserve">A（Attainable）——可实现性 </w:t>
      </w:r>
    </w:p>
    <w:p w14:paraId="3A07FED9" w14:textId="77777777" w:rsidR="006D5E82" w:rsidRPr="006D5E82" w:rsidRDefault="006D5E82" w:rsidP="006D5E82">
      <w:r w:rsidRPr="006D5E82">
        <w:t xml:space="preserve">R（Relevant）——相关性 </w:t>
      </w:r>
    </w:p>
    <w:p w14:paraId="485A9FBA" w14:textId="2C3790A1" w:rsidR="006D5E82" w:rsidRDefault="006D5E82" w:rsidP="006D5E82">
      <w:r w:rsidRPr="006D5E82">
        <w:t>T（Time-based）——时限性</w:t>
      </w:r>
    </w:p>
    <w:p w14:paraId="6AB42EC0" w14:textId="33DE4396" w:rsidR="006D5E82" w:rsidRDefault="006D5E82" w:rsidP="006D5E82">
      <w:pPr>
        <w:rPr>
          <w:b/>
          <w:bCs/>
        </w:rPr>
      </w:pPr>
      <w:r w:rsidRPr="006D5E82">
        <w:rPr>
          <w:rFonts w:hint="eastAsia"/>
          <w:b/>
          <w:bCs/>
        </w:rPr>
        <w:t>马斯洛层次需求理论</w:t>
      </w:r>
    </w:p>
    <w:p w14:paraId="70D3AD34" w14:textId="7A7AF24F" w:rsidR="006D5E82" w:rsidRDefault="006D5E82" w:rsidP="006D5E82">
      <w:pPr>
        <w:rPr>
          <w:b/>
          <w:bCs/>
        </w:rPr>
      </w:pPr>
      <w:r>
        <w:rPr>
          <w:b/>
          <w:bCs/>
          <w:noProof/>
        </w:rPr>
        <w:drawing>
          <wp:inline distT="0" distB="0" distL="0" distR="0" wp14:anchorId="082DD45D" wp14:editId="632AC2AA">
            <wp:extent cx="2709446" cy="2257926"/>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1068" cy="2267611"/>
                    </a:xfrm>
                    <a:prstGeom prst="rect">
                      <a:avLst/>
                    </a:prstGeom>
                    <a:noFill/>
                    <a:ln>
                      <a:noFill/>
                    </a:ln>
                  </pic:spPr>
                </pic:pic>
              </a:graphicData>
            </a:graphic>
          </wp:inline>
        </w:drawing>
      </w:r>
    </w:p>
    <w:p w14:paraId="59AEB8E2" w14:textId="596AE4C1" w:rsidR="006D5E82" w:rsidRDefault="006D5E82" w:rsidP="006D5E82">
      <w:pPr>
        <w:rPr>
          <w:b/>
          <w:bCs/>
        </w:rPr>
      </w:pPr>
      <w:r w:rsidRPr="006D5E82">
        <w:rPr>
          <w:rFonts w:hint="eastAsia"/>
          <w:b/>
          <w:bCs/>
        </w:rPr>
        <w:t>双因素理论—赫茨伯格</w:t>
      </w:r>
    </w:p>
    <w:p w14:paraId="74D6B2AD" w14:textId="5C04B243" w:rsidR="006D5E82" w:rsidRDefault="006D5E82" w:rsidP="006D5E82">
      <w:pPr>
        <w:rPr>
          <w:b/>
          <w:bCs/>
        </w:rPr>
      </w:pPr>
      <w:r w:rsidRPr="006D5E82">
        <w:rPr>
          <w:rFonts w:hint="eastAsia"/>
          <w:b/>
          <w:bCs/>
        </w:rPr>
        <w:t>麦克利兰需求理论</w:t>
      </w:r>
    </w:p>
    <w:p w14:paraId="5142930B" w14:textId="77777777" w:rsidR="006D5E82" w:rsidRPr="006D5E82" w:rsidRDefault="006D5E82" w:rsidP="006D5E82">
      <w:r w:rsidRPr="006D5E82">
        <w:rPr>
          <w:rFonts w:hint="eastAsia"/>
        </w:rPr>
        <w:t>成就需求</w:t>
      </w:r>
    </w:p>
    <w:p w14:paraId="020FF500" w14:textId="0362F63D" w:rsidR="006D5E82" w:rsidRPr="006D5E82" w:rsidRDefault="006D5E82" w:rsidP="006D5E82">
      <w:r w:rsidRPr="006D5E82">
        <w:t>权力需求</w:t>
      </w:r>
    </w:p>
    <w:p w14:paraId="3B37984B" w14:textId="73215671" w:rsidR="006D5E82" w:rsidRDefault="006D5E82" w:rsidP="006D5E82">
      <w:r w:rsidRPr="006D5E82">
        <w:t>归属需求</w:t>
      </w:r>
    </w:p>
    <w:p w14:paraId="60FE32DF" w14:textId="33A3DE23" w:rsidR="006D5E82" w:rsidRDefault="006D5E82" w:rsidP="006D5E82">
      <w:pPr>
        <w:rPr>
          <w:b/>
          <w:bCs/>
        </w:rPr>
      </w:pPr>
      <w:r w:rsidRPr="006D5E82">
        <w:rPr>
          <w:rFonts w:hint="eastAsia"/>
          <w:b/>
          <w:bCs/>
        </w:rPr>
        <w:t>公平理论—亚当斯</w:t>
      </w:r>
    </w:p>
    <w:p w14:paraId="308DA9BA" w14:textId="3B2F99F0" w:rsidR="006D5E82" w:rsidRDefault="006D5E82" w:rsidP="006D5E82">
      <w:pPr>
        <w:rPr>
          <w:b/>
          <w:bCs/>
        </w:rPr>
      </w:pPr>
      <w:r w:rsidRPr="006D5E82">
        <w:rPr>
          <w:rFonts w:hint="eastAsia"/>
          <w:b/>
          <w:bCs/>
        </w:rPr>
        <w:t>期望理论—弗鲁姆</w:t>
      </w:r>
    </w:p>
    <w:p w14:paraId="2C3169A0" w14:textId="7687A9D7" w:rsidR="006D5E82" w:rsidRDefault="006D5E82" w:rsidP="006D5E82">
      <w:r w:rsidRPr="006D5E82">
        <w:rPr>
          <w:rFonts w:hint="eastAsia"/>
        </w:rPr>
        <w:t>激励</w:t>
      </w:r>
      <w:r w:rsidRPr="006D5E82">
        <w:t>=效价×期望</w:t>
      </w:r>
    </w:p>
    <w:p w14:paraId="4D8B9B5C" w14:textId="77777777" w:rsidR="006D5E82" w:rsidRPr="006D5E82" w:rsidRDefault="006D5E82" w:rsidP="006D5E82">
      <w:pPr>
        <w:rPr>
          <w:rFonts w:hint="eastAsia"/>
        </w:rPr>
      </w:pPr>
    </w:p>
    <w:p w14:paraId="277128F2" w14:textId="364C0A07" w:rsidR="003C421B" w:rsidRDefault="003C421B" w:rsidP="00467481">
      <w:pPr>
        <w:pStyle w:val="1"/>
        <w:tabs>
          <w:tab w:val="center" w:pos="4153"/>
        </w:tabs>
        <w:jc w:val="center"/>
      </w:pPr>
      <w:r>
        <w:rPr>
          <w:rFonts w:hint="eastAsia"/>
        </w:rPr>
        <w:lastRenderedPageBreak/>
        <w:t>3．企业与管理</w:t>
      </w:r>
    </w:p>
    <w:p w14:paraId="2BACCF99" w14:textId="7FBB003D" w:rsidR="00B24249" w:rsidRDefault="00B24249" w:rsidP="003C421B">
      <w:pPr>
        <w:rPr>
          <w:b/>
          <w:bCs/>
        </w:rPr>
      </w:pPr>
      <w:r w:rsidRPr="00B24249">
        <w:rPr>
          <w:rFonts w:hint="eastAsia"/>
          <w:b/>
          <w:bCs/>
        </w:rPr>
        <w:t>企业的类型</w:t>
      </w:r>
    </w:p>
    <w:p w14:paraId="44052DCE" w14:textId="13D725F6" w:rsidR="00B24249" w:rsidRDefault="00B24249" w:rsidP="003C421B">
      <w:r w:rsidRPr="00B24249">
        <w:rPr>
          <w:rFonts w:hint="eastAsia"/>
        </w:rPr>
        <w:t>独资企业、合伙企业、公司制企业、合作制企业。</w:t>
      </w:r>
    </w:p>
    <w:p w14:paraId="7B08BB1B" w14:textId="77777777" w:rsidR="00B24249" w:rsidRPr="007F7E07" w:rsidRDefault="00B24249" w:rsidP="00B24249">
      <w:pPr>
        <w:rPr>
          <w:b/>
          <w:bCs/>
        </w:rPr>
      </w:pPr>
      <w:r w:rsidRPr="007F7E07">
        <w:rPr>
          <w:b/>
          <w:bCs/>
        </w:rPr>
        <w:t>1、独资企业</w:t>
      </w:r>
    </w:p>
    <w:p w14:paraId="3FD802F8" w14:textId="5510B237" w:rsidR="00B24249" w:rsidRDefault="00B24249" w:rsidP="00B24249">
      <w:r>
        <w:t>（1）非法人型独资企业</w:t>
      </w:r>
    </w:p>
    <w:p w14:paraId="249371A0" w14:textId="73B0C028" w:rsidR="00B24249" w:rsidRDefault="00B24249" w:rsidP="00B24249">
      <w:r w:rsidRPr="00B24249">
        <w:rPr>
          <w:rFonts w:hint="eastAsia"/>
        </w:rPr>
        <w:t>个人资产和企业资产没有差别，对债务承担</w:t>
      </w:r>
      <w:r w:rsidRPr="00B24249">
        <w:rPr>
          <w:rFonts w:hint="eastAsia"/>
          <w:b/>
          <w:bCs/>
        </w:rPr>
        <w:t>无限责任</w:t>
      </w:r>
      <w:r w:rsidRPr="00B24249">
        <w:rPr>
          <w:rFonts w:hint="eastAsia"/>
        </w:rPr>
        <w:t>。</w:t>
      </w:r>
    </w:p>
    <w:p w14:paraId="5EC8B691" w14:textId="754CC9A2" w:rsidR="00B24249" w:rsidRDefault="00B24249" w:rsidP="00B24249">
      <w:r>
        <w:rPr>
          <w:rFonts w:hint="eastAsia"/>
        </w:rPr>
        <w:t>（2）</w:t>
      </w:r>
      <w:r w:rsidRPr="00B24249">
        <w:rPr>
          <w:rFonts w:hint="eastAsia"/>
        </w:rPr>
        <w:t>法人型独资企业</w:t>
      </w:r>
    </w:p>
    <w:p w14:paraId="233A2930" w14:textId="77777777" w:rsidR="00B24249" w:rsidRDefault="00B24249" w:rsidP="00B24249">
      <w:r>
        <w:rPr>
          <w:rFonts w:hint="eastAsia"/>
        </w:rPr>
        <w:t>①国有独资公司：国家单独出资建立的</w:t>
      </w:r>
      <w:r w:rsidRPr="00B24249">
        <w:rPr>
          <w:rFonts w:hint="eastAsia"/>
          <w:b/>
          <w:bCs/>
        </w:rPr>
        <w:t>有限责任</w:t>
      </w:r>
      <w:r>
        <w:rPr>
          <w:rFonts w:hint="eastAsia"/>
        </w:rPr>
        <w:t>公司。</w:t>
      </w:r>
    </w:p>
    <w:p w14:paraId="285C7C2E" w14:textId="77777777" w:rsidR="00B24249" w:rsidRDefault="00B24249" w:rsidP="00B24249">
      <w:r>
        <w:rPr>
          <w:rFonts w:hint="eastAsia"/>
        </w:rPr>
        <w:t>②外商独资企业：外国的公司或者个人在我国设立的“一人外资”有限责任公司。</w:t>
      </w:r>
    </w:p>
    <w:p w14:paraId="1DE040AB" w14:textId="3FF93042" w:rsidR="00B24249" w:rsidRDefault="00B24249" w:rsidP="00B24249">
      <w:r>
        <w:t>③一人有限责任公司：只有一个自然人股东或一个法</w:t>
      </w:r>
      <w:r>
        <w:rPr>
          <w:rFonts w:hint="eastAsia"/>
        </w:rPr>
        <w:t>人股东的有限责任公司。</w:t>
      </w:r>
      <w:r>
        <w:cr/>
      </w:r>
      <w:r w:rsidRPr="007F7E07">
        <w:rPr>
          <w:b/>
          <w:bCs/>
        </w:rPr>
        <w:t>2、合伙企业</w:t>
      </w:r>
    </w:p>
    <w:p w14:paraId="5BB114A2" w14:textId="3615CF9C" w:rsidR="00B24249" w:rsidRDefault="00B24249" w:rsidP="00B24249">
      <w:r>
        <w:rPr>
          <w:rFonts w:hint="eastAsia"/>
        </w:rPr>
        <w:t>由两个或两个以上的出资者共同出资创建，实行联合经营和控制的企业。</w:t>
      </w:r>
      <w:r>
        <w:cr/>
      </w:r>
      <w:r w:rsidRPr="00B24249">
        <w:rPr>
          <w:rFonts w:hint="eastAsia"/>
        </w:rPr>
        <w:t>①普通合伙企业</w:t>
      </w:r>
      <w:r>
        <w:rPr>
          <w:rFonts w:hint="eastAsia"/>
        </w:rPr>
        <w:t xml:space="preserve"> </w:t>
      </w:r>
      <w:r w:rsidRPr="00B24249">
        <w:rPr>
          <w:rFonts w:hint="eastAsia"/>
          <w:b/>
          <w:bCs/>
        </w:rPr>
        <w:t>负无限连带责任</w:t>
      </w:r>
    </w:p>
    <w:p w14:paraId="248DB74E" w14:textId="0FC09434" w:rsidR="00B24249" w:rsidRDefault="00B24249" w:rsidP="00B24249">
      <w:r w:rsidRPr="00B24249">
        <w:rPr>
          <w:rFonts w:hint="eastAsia"/>
        </w:rPr>
        <w:t>②有限合伙企业</w:t>
      </w:r>
      <w:r>
        <w:rPr>
          <w:rFonts w:hint="eastAsia"/>
        </w:rPr>
        <w:t xml:space="preserve"> </w:t>
      </w:r>
      <w:r>
        <w:rPr>
          <w:rFonts w:hint="eastAsia"/>
        </w:rPr>
        <w:t>由普通合伙人和有限合伙人联合组成；</w:t>
      </w:r>
      <w:r w:rsidR="007F7E07">
        <w:rPr>
          <w:rFonts w:hint="eastAsia"/>
        </w:rPr>
        <w:t>上限5</w:t>
      </w:r>
      <w:r w:rsidR="007F7E07">
        <w:t>0</w:t>
      </w:r>
      <w:r w:rsidR="007F7E07">
        <w:rPr>
          <w:rFonts w:hint="eastAsia"/>
        </w:rPr>
        <w:t>人</w:t>
      </w:r>
    </w:p>
    <w:p w14:paraId="6A024B35" w14:textId="60A91A13" w:rsidR="007F7E07" w:rsidRDefault="007F7E07" w:rsidP="007F7E07">
      <w:r>
        <w:rPr>
          <w:rFonts w:hint="eastAsia"/>
        </w:rPr>
        <w:t>合伙企业数量较少，一般仅限于律师事务所、会计师事务所、投资咨询机构等有限行业</w:t>
      </w:r>
    </w:p>
    <w:p w14:paraId="525A2DA8" w14:textId="21BFAE90" w:rsidR="007F7E07" w:rsidRPr="007F7E07" w:rsidRDefault="007F7E07" w:rsidP="007F7E07">
      <w:pPr>
        <w:rPr>
          <w:b/>
          <w:bCs/>
        </w:rPr>
      </w:pPr>
      <w:r w:rsidRPr="007F7E07">
        <w:rPr>
          <w:b/>
          <w:bCs/>
        </w:rPr>
        <w:t>3、公司制企业</w:t>
      </w:r>
    </w:p>
    <w:p w14:paraId="51989B62" w14:textId="0176AC5D" w:rsidR="007F7E07" w:rsidRDefault="007F7E07" w:rsidP="007F7E07">
      <w:r>
        <w:rPr>
          <w:rFonts w:hint="eastAsia"/>
        </w:rPr>
        <w:t>依法成立、以营利为目的、独立的法人实体，是目前最重要的现代企业组织形式</w:t>
      </w:r>
    </w:p>
    <w:p w14:paraId="40BF22EF" w14:textId="6578BE8A" w:rsidR="007F7E07" w:rsidRDefault="007F7E07" w:rsidP="007F7E07">
      <w:r>
        <w:rPr>
          <w:rFonts w:hint="eastAsia"/>
        </w:rPr>
        <w:t>公司一般有名称，并享有自然人所享有的法律权利：可以购买和交换资产、可以签订合同、可以起诉他人也可以被他人起诉等</w:t>
      </w:r>
    </w:p>
    <w:p w14:paraId="64329B75" w14:textId="7AB493A8" w:rsidR="007F7E07" w:rsidRDefault="007F7E07" w:rsidP="007F7E07">
      <w:r>
        <w:rPr>
          <w:rFonts w:hint="eastAsia"/>
        </w:rPr>
        <w:t>最基本的公司组成包含三个利益方：</w:t>
      </w:r>
      <w:r w:rsidRPr="007F7E07">
        <w:rPr>
          <w:rFonts w:hint="eastAsia"/>
          <w:b/>
          <w:bCs/>
        </w:rPr>
        <w:t>股东</w:t>
      </w:r>
      <w:r>
        <w:rPr>
          <w:rFonts w:hint="eastAsia"/>
        </w:rPr>
        <w:t>（公司所有者）、</w:t>
      </w:r>
      <w:r w:rsidRPr="007F7E07">
        <w:rPr>
          <w:rFonts w:hint="eastAsia"/>
          <w:b/>
          <w:bCs/>
        </w:rPr>
        <w:t>董事会、高层管理者</w:t>
      </w:r>
      <w:r>
        <w:rPr>
          <w:rFonts w:hint="eastAsia"/>
        </w:rPr>
        <w:t>。股东掌控公司发展方向和选举董事会成员，然后董事会选举</w:t>
      </w:r>
      <w:r>
        <w:t>/招聘高层管理人</w:t>
      </w:r>
      <w:r>
        <w:rPr>
          <w:rFonts w:hint="eastAsia"/>
        </w:rPr>
        <w:t>员。高层管理人员负责公司运营，为股东赚取利润。</w:t>
      </w:r>
    </w:p>
    <w:p w14:paraId="7C919880" w14:textId="353F29BF" w:rsidR="007F7E07" w:rsidRPr="007F7E07" w:rsidRDefault="007F7E07" w:rsidP="007F7E07">
      <w:pPr>
        <w:pStyle w:val="a3"/>
        <w:numPr>
          <w:ilvl w:val="0"/>
          <w:numId w:val="11"/>
        </w:numPr>
        <w:ind w:firstLineChars="0"/>
        <w:rPr>
          <w:b/>
          <w:bCs/>
        </w:rPr>
      </w:pPr>
      <w:r w:rsidRPr="007F7E07">
        <w:rPr>
          <w:b/>
          <w:bCs/>
        </w:rPr>
        <w:t>股份有限公司</w:t>
      </w:r>
    </w:p>
    <w:p w14:paraId="1B064E1D" w14:textId="75808E8D" w:rsidR="007F7E07" w:rsidRDefault="007F7E07" w:rsidP="007F7E07">
      <w:r>
        <w:rPr>
          <w:rFonts w:hint="eastAsia"/>
        </w:rPr>
        <w:t>注册资本由</w:t>
      </w:r>
      <w:r w:rsidRPr="00AE2768">
        <w:rPr>
          <w:rFonts w:hint="eastAsia"/>
          <w:b/>
          <w:bCs/>
        </w:rPr>
        <w:t>等额股份</w:t>
      </w:r>
      <w:r>
        <w:rPr>
          <w:rFonts w:hint="eastAsia"/>
        </w:rPr>
        <w:t>构成，通过</w:t>
      </w:r>
      <w:r w:rsidRPr="00AE2768">
        <w:rPr>
          <w:rFonts w:hint="eastAsia"/>
          <w:b/>
          <w:bCs/>
        </w:rPr>
        <w:t>发行股票筹集资本</w:t>
      </w:r>
      <w:r>
        <w:rPr>
          <w:rFonts w:hint="eastAsia"/>
        </w:rPr>
        <w:t>，股东以认购的股份为限对公司承担有限责任，公司以其全部资产对公司债务承担责任的企业法人。</w:t>
      </w:r>
    </w:p>
    <w:p w14:paraId="09DA9B67" w14:textId="23C45298" w:rsidR="007F7E07" w:rsidRDefault="007F7E07" w:rsidP="007F7E07">
      <w:r>
        <w:t>法律规定，公司的</w:t>
      </w:r>
      <w:r w:rsidRPr="00AE2768">
        <w:rPr>
          <w:b/>
          <w:bCs/>
        </w:rPr>
        <w:t>股东人数最少为2人</w:t>
      </w:r>
      <w:r>
        <w:t>，没有上</w:t>
      </w:r>
      <w:r>
        <w:rPr>
          <w:rFonts w:hint="eastAsia"/>
        </w:rPr>
        <w:t>限，因此</w:t>
      </w:r>
      <w:r w:rsidRPr="00AE2768">
        <w:rPr>
          <w:rFonts w:hint="eastAsia"/>
          <w:b/>
          <w:bCs/>
        </w:rPr>
        <w:t>筹资能力极强</w:t>
      </w:r>
      <w:r>
        <w:rPr>
          <w:rFonts w:hint="eastAsia"/>
        </w:rPr>
        <w:t>。</w:t>
      </w:r>
    </w:p>
    <w:p w14:paraId="3AA3B40D" w14:textId="7F513954" w:rsidR="007F7E07" w:rsidRDefault="007F7E07" w:rsidP="007F7E07">
      <w:r>
        <w:t>股份公司的</w:t>
      </w:r>
      <w:r w:rsidRPr="00AE2768">
        <w:rPr>
          <w:b/>
          <w:bCs/>
        </w:rPr>
        <w:t>股份可自由转让</w:t>
      </w:r>
      <w:r>
        <w:t>，投资主体可以非常</w:t>
      </w:r>
      <w:r>
        <w:rPr>
          <w:rFonts w:hint="eastAsia"/>
        </w:rPr>
        <w:t>分散，社会化程度很高。</w:t>
      </w:r>
    </w:p>
    <w:p w14:paraId="214F2E19" w14:textId="77777777" w:rsidR="00AE2768" w:rsidRPr="00AE2768" w:rsidRDefault="00AE2768" w:rsidP="00AE2768">
      <w:pPr>
        <w:pStyle w:val="a3"/>
        <w:numPr>
          <w:ilvl w:val="0"/>
          <w:numId w:val="11"/>
        </w:numPr>
        <w:ind w:firstLineChars="0"/>
      </w:pPr>
      <w:r w:rsidRPr="00AE2768">
        <w:rPr>
          <w:b/>
          <w:bCs/>
        </w:rPr>
        <w:t>有限责任公司</w:t>
      </w:r>
    </w:p>
    <w:p w14:paraId="6A1148F1" w14:textId="55F13370" w:rsidR="00AE2768" w:rsidRDefault="00AE2768" w:rsidP="00AE2768">
      <w:r w:rsidRPr="00AE2768">
        <w:t>由不超50人的股东出资，每个股东以其所认缴的</w:t>
      </w:r>
      <w:r w:rsidRPr="00AE2768">
        <w:rPr>
          <w:rFonts w:hint="eastAsia"/>
        </w:rPr>
        <w:t>出资额为限对公司承担有限责任，而公司以其全部资产对公司债务承担责任的企业法人</w:t>
      </w:r>
    </w:p>
    <w:p w14:paraId="00F73731" w14:textId="2753C788" w:rsidR="00AE2768" w:rsidRDefault="00677E54" w:rsidP="00677E54">
      <w:pPr>
        <w:tabs>
          <w:tab w:val="left" w:pos="1415"/>
        </w:tabs>
      </w:pPr>
      <w:r w:rsidRPr="00677E54">
        <w:rPr>
          <w:rFonts w:hint="eastAsia"/>
        </w:rPr>
        <w:t>有限责任公司</w:t>
      </w:r>
      <w:r w:rsidRPr="00677E54">
        <w:rPr>
          <w:rFonts w:hint="eastAsia"/>
          <w:b/>
          <w:bCs/>
        </w:rPr>
        <w:t>不公开发行股票</w:t>
      </w:r>
      <w:r w:rsidRPr="00677E54">
        <w:rPr>
          <w:rFonts w:hint="eastAsia"/>
        </w:rPr>
        <w:t>，</w:t>
      </w:r>
      <w:r w:rsidRPr="00677E54">
        <w:rPr>
          <w:rFonts w:hint="eastAsia"/>
          <w:b/>
          <w:bCs/>
        </w:rPr>
        <w:t>严格限制股权转让</w:t>
      </w:r>
      <w:r w:rsidRPr="00677E54">
        <w:rPr>
          <w:rFonts w:hint="eastAsia"/>
        </w:rPr>
        <w:t>，其筹资能力比股份有限公司弱，社会化程度较低</w:t>
      </w:r>
    </w:p>
    <w:p w14:paraId="541A7E87" w14:textId="619128C7" w:rsidR="00677E54" w:rsidRDefault="00677E54" w:rsidP="00677E54">
      <w:pPr>
        <w:tabs>
          <w:tab w:val="left" w:pos="1415"/>
        </w:tabs>
        <w:rPr>
          <w:b/>
          <w:bCs/>
        </w:rPr>
      </w:pPr>
      <w:r w:rsidRPr="00677E54">
        <w:rPr>
          <w:b/>
          <w:bCs/>
        </w:rPr>
        <w:t>4、合作制企业</w:t>
      </w:r>
    </w:p>
    <w:p w14:paraId="7E9B3CB0" w14:textId="77777777" w:rsidR="009E5DD7" w:rsidRPr="009E5DD7" w:rsidRDefault="009E5DD7" w:rsidP="009E5DD7">
      <w:pPr>
        <w:tabs>
          <w:tab w:val="left" w:pos="1415"/>
        </w:tabs>
        <w:rPr>
          <w:b/>
          <w:bCs/>
        </w:rPr>
      </w:pPr>
      <w:r w:rsidRPr="009E5DD7">
        <w:rPr>
          <w:rFonts w:hint="eastAsia"/>
          <w:b/>
          <w:bCs/>
        </w:rPr>
        <w:t>营销管理</w:t>
      </w:r>
    </w:p>
    <w:p w14:paraId="18D64571" w14:textId="3D0DC653" w:rsidR="00677E54" w:rsidRDefault="009E5DD7" w:rsidP="009E5DD7">
      <w:pPr>
        <w:tabs>
          <w:tab w:val="left" w:pos="1415"/>
        </w:tabs>
      </w:pPr>
      <w:r>
        <w:t>市场营销是以市场为对象，研究如何将卖方的产</w:t>
      </w:r>
      <w:r>
        <w:rPr>
          <w:rFonts w:hint="eastAsia"/>
        </w:rPr>
        <w:t>品和劳务转移到消费者手中并获得收益的全过程。</w:t>
      </w:r>
    </w:p>
    <w:p w14:paraId="4B248540" w14:textId="77777777" w:rsidR="00572880" w:rsidRDefault="00572880" w:rsidP="00572880">
      <w:pPr>
        <w:tabs>
          <w:tab w:val="left" w:pos="1415"/>
        </w:tabs>
      </w:pPr>
      <w:r>
        <w:rPr>
          <w:rFonts w:hint="eastAsia"/>
        </w:rPr>
        <w:t>营销组合理论</w:t>
      </w:r>
    </w:p>
    <w:p w14:paraId="5318CF6D" w14:textId="4AAE8C78" w:rsidR="00572880" w:rsidRDefault="00572880" w:rsidP="00572880">
      <w:pPr>
        <w:tabs>
          <w:tab w:val="left" w:pos="1415"/>
        </w:tabs>
      </w:pPr>
      <w:r>
        <w:t>（1）4P理论</w:t>
      </w:r>
    </w:p>
    <w:p w14:paraId="44E61436" w14:textId="77777777" w:rsidR="00572880" w:rsidRDefault="00572880" w:rsidP="00572880">
      <w:pPr>
        <w:tabs>
          <w:tab w:val="left" w:pos="1415"/>
        </w:tabs>
      </w:pPr>
      <w:r>
        <w:t>4P：产品-product、价格-price、地点-place和促销</w:t>
      </w:r>
      <w:r>
        <w:t>promotion；</w:t>
      </w:r>
      <w:r>
        <w:cr/>
      </w:r>
      <w:r>
        <w:rPr>
          <w:rFonts w:hint="eastAsia"/>
        </w:rPr>
        <w:t>（</w:t>
      </w:r>
      <w:r>
        <w:t>2）4C理论</w:t>
      </w:r>
    </w:p>
    <w:p w14:paraId="547E1FDD" w14:textId="7CEA4390" w:rsidR="009E5DD7" w:rsidRDefault="00572880" w:rsidP="00572880">
      <w:pPr>
        <w:tabs>
          <w:tab w:val="left" w:pos="1415"/>
        </w:tabs>
      </w:pPr>
      <w:r>
        <w:t> 4C：顾客的需要和欲望-consumer needs and wants、</w:t>
      </w:r>
      <w:r>
        <w:rPr>
          <w:rFonts w:hint="eastAsia"/>
        </w:rPr>
        <w:t>顾客的成本</w:t>
      </w:r>
      <w:r>
        <w:t>-cost to consumer、便利-convenience、</w:t>
      </w:r>
      <w:r>
        <w:rPr>
          <w:rFonts w:hint="eastAsia"/>
        </w:rPr>
        <w:t>沟通</w:t>
      </w:r>
      <w:r>
        <w:t>-communication四个营销因素；</w:t>
      </w:r>
    </w:p>
    <w:p w14:paraId="284DAB2B" w14:textId="77777777" w:rsidR="00572880" w:rsidRDefault="00572880" w:rsidP="00572880">
      <w:pPr>
        <w:tabs>
          <w:tab w:val="left" w:pos="1415"/>
        </w:tabs>
      </w:pPr>
      <w:r>
        <w:rPr>
          <w:rFonts w:hint="eastAsia"/>
        </w:rPr>
        <w:lastRenderedPageBreak/>
        <w:t>（</w:t>
      </w:r>
      <w:r>
        <w:t>3）4R理论</w:t>
      </w:r>
    </w:p>
    <w:p w14:paraId="01D3778A" w14:textId="5BA30EE5" w:rsidR="00572880" w:rsidRDefault="00572880" w:rsidP="00572880">
      <w:pPr>
        <w:tabs>
          <w:tab w:val="left" w:pos="1415"/>
        </w:tabs>
      </w:pPr>
      <w:r>
        <w:t> 关系-relationship、节省-retrenchment、关联</w:t>
      </w:r>
      <w:r>
        <w:t>relativity、回报-retribution</w:t>
      </w:r>
    </w:p>
    <w:p w14:paraId="0E8D2B3E" w14:textId="77777777" w:rsidR="00572880" w:rsidRDefault="00572880" w:rsidP="00572880">
      <w:pPr>
        <w:tabs>
          <w:tab w:val="left" w:pos="1415"/>
        </w:tabs>
      </w:pPr>
      <w:r>
        <w:t>4P理论以</w:t>
      </w:r>
      <w:r w:rsidRPr="00EE38B2">
        <w:rPr>
          <w:b/>
          <w:bCs/>
        </w:rPr>
        <w:t>市场为导向</w:t>
      </w:r>
      <w:r>
        <w:t>，是一种静态组合；</w:t>
      </w:r>
    </w:p>
    <w:p w14:paraId="738885BF" w14:textId="09EB977A" w:rsidR="00572880" w:rsidRDefault="00572880" w:rsidP="00572880">
      <w:pPr>
        <w:tabs>
          <w:tab w:val="left" w:pos="1415"/>
        </w:tabs>
      </w:pPr>
      <w:r>
        <w:t>4C理论以</w:t>
      </w:r>
      <w:r w:rsidRPr="00EE38B2">
        <w:rPr>
          <w:b/>
          <w:bCs/>
        </w:rPr>
        <w:t>顾客为导向</w:t>
      </w:r>
      <w:r>
        <w:t>，企业和顾客双向动态沟通，</w:t>
      </w:r>
      <w:r>
        <w:rPr>
          <w:rFonts w:hint="eastAsia"/>
        </w:rPr>
        <w:t>维持良好关系；</w:t>
      </w:r>
    </w:p>
    <w:p w14:paraId="197F6107" w14:textId="7139F53C" w:rsidR="00572880" w:rsidRPr="00572880" w:rsidRDefault="00572880" w:rsidP="00572880">
      <w:pPr>
        <w:tabs>
          <w:tab w:val="left" w:pos="1415"/>
        </w:tabs>
        <w:rPr>
          <w:rFonts w:hint="eastAsia"/>
        </w:rPr>
      </w:pPr>
      <w:r>
        <w:t>4R理论强调企业与顾客在市场变化的动态环境中</w:t>
      </w:r>
      <w:r>
        <w:rPr>
          <w:rFonts w:hint="eastAsia"/>
        </w:rPr>
        <w:t>应建立</w:t>
      </w:r>
      <w:r w:rsidRPr="00E94129">
        <w:rPr>
          <w:rFonts w:hint="eastAsia"/>
          <w:b/>
          <w:bCs/>
        </w:rPr>
        <w:t>长久互动的关系</w:t>
      </w:r>
      <w:r>
        <w:rPr>
          <w:rFonts w:hint="eastAsia"/>
        </w:rPr>
        <w:t>，以防止顾客流失，赢得长期而稳定的市场</w:t>
      </w:r>
    </w:p>
    <w:p w14:paraId="62202770" w14:textId="2CA740E4" w:rsidR="004F48BA" w:rsidRDefault="00063AB1" w:rsidP="00467481">
      <w:pPr>
        <w:pStyle w:val="1"/>
        <w:tabs>
          <w:tab w:val="center" w:pos="4153"/>
        </w:tabs>
        <w:jc w:val="center"/>
      </w:pPr>
      <w:r>
        <w:rPr>
          <w:rFonts w:hint="eastAsia"/>
        </w:rPr>
        <w:t>4．产品设计</w:t>
      </w:r>
    </w:p>
    <w:p w14:paraId="58402C1E" w14:textId="0AB410B4" w:rsidR="00063AB1" w:rsidRDefault="00063AB1" w:rsidP="00063AB1">
      <w:r w:rsidRPr="00063AB1">
        <w:rPr>
          <w:rFonts w:hint="eastAsia"/>
        </w:rPr>
        <w:t>产品开发的驱动方式</w:t>
      </w:r>
      <w:r>
        <w:rPr>
          <w:rFonts w:hint="eastAsia"/>
        </w:rPr>
        <w:t>：</w:t>
      </w:r>
      <w:r w:rsidRPr="00063AB1">
        <w:rPr>
          <w:rFonts w:hint="eastAsia"/>
        </w:rPr>
        <w:t>市场拉动模式</w:t>
      </w:r>
      <w:r>
        <w:rPr>
          <w:rFonts w:hint="eastAsia"/>
        </w:rPr>
        <w:t xml:space="preserve"> </w:t>
      </w:r>
      <w:r w:rsidRPr="00063AB1">
        <w:rPr>
          <w:rFonts w:hint="eastAsia"/>
        </w:rPr>
        <w:t>技术推动模式</w:t>
      </w:r>
      <w:r>
        <w:rPr>
          <w:rFonts w:hint="eastAsia"/>
        </w:rPr>
        <w:t xml:space="preserve"> </w:t>
      </w:r>
      <w:r w:rsidRPr="00063AB1">
        <w:rPr>
          <w:rFonts w:hint="eastAsia"/>
        </w:rPr>
        <w:t>竞争驱动模式</w:t>
      </w:r>
    </w:p>
    <w:p w14:paraId="38F16D35" w14:textId="7ED7BDFA" w:rsidR="00063AB1" w:rsidRDefault="00063AB1" w:rsidP="00063AB1">
      <w:r>
        <w:rPr>
          <w:rFonts w:hint="eastAsia"/>
        </w:rPr>
        <w:t>集成开发</w:t>
      </w:r>
      <w:r w:rsidR="00CE2719">
        <w:rPr>
          <w:rFonts w:hint="eastAsia"/>
        </w:rPr>
        <w:t>（I</w:t>
      </w:r>
      <w:r w:rsidR="00CE2719">
        <w:t>PD</w:t>
      </w:r>
      <w:r w:rsidR="00CE2719">
        <w:rPr>
          <w:rFonts w:hint="eastAsia"/>
        </w:rPr>
        <w:t>）</w:t>
      </w:r>
      <w:r>
        <w:rPr>
          <w:rFonts w:hint="eastAsia"/>
        </w:rPr>
        <w:t>工具：</w:t>
      </w:r>
      <w:r w:rsidRPr="00063AB1">
        <w:rPr>
          <w:rFonts w:hint="eastAsia"/>
          <w:b/>
          <w:bCs/>
        </w:rPr>
        <w:t>质量功能展开</w:t>
      </w:r>
      <w:r>
        <w:rPr>
          <w:rFonts w:hint="eastAsia"/>
        </w:rPr>
        <w:t>（</w:t>
      </w:r>
      <w:r>
        <w:t>Quality Function Deployment, QFD）</w:t>
      </w:r>
    </w:p>
    <w:p w14:paraId="282DCA62" w14:textId="26430C74" w:rsidR="00063AB1" w:rsidRDefault="00063AB1" w:rsidP="00063AB1">
      <w:r>
        <w:rPr>
          <w:rFonts w:hint="eastAsia"/>
          <w:noProof/>
        </w:rPr>
        <w:drawing>
          <wp:inline distT="0" distB="0" distL="0" distR="0" wp14:anchorId="1B99670A" wp14:editId="327DFC41">
            <wp:extent cx="3224463" cy="194992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2069" cy="1960567"/>
                    </a:xfrm>
                    <a:prstGeom prst="rect">
                      <a:avLst/>
                    </a:prstGeom>
                    <a:noFill/>
                    <a:ln>
                      <a:noFill/>
                    </a:ln>
                  </pic:spPr>
                </pic:pic>
              </a:graphicData>
            </a:graphic>
          </wp:inline>
        </w:drawing>
      </w:r>
    </w:p>
    <w:p w14:paraId="75417283" w14:textId="5CAB23DF" w:rsidR="00063AB1" w:rsidRDefault="00063AB1" w:rsidP="00063AB1">
      <w:pPr>
        <w:tabs>
          <w:tab w:val="left" w:pos="3019"/>
        </w:tabs>
      </w:pPr>
      <w:r w:rsidRPr="00063AB1">
        <w:rPr>
          <w:rFonts w:hint="eastAsia"/>
        </w:rPr>
        <w:t>获取用户需求（</w:t>
      </w:r>
      <w:proofErr w:type="spellStart"/>
      <w:r w:rsidRPr="00063AB1">
        <w:t>Whats</w:t>
      </w:r>
      <w:proofErr w:type="spellEnd"/>
      <w:r w:rsidRPr="00063AB1">
        <w:t>，A区）</w:t>
      </w:r>
    </w:p>
    <w:p w14:paraId="2C8BF8A1" w14:textId="3E6E6D05" w:rsidR="00063AB1" w:rsidRDefault="00063AB1" w:rsidP="00063AB1">
      <w:pPr>
        <w:tabs>
          <w:tab w:val="left" w:pos="3019"/>
        </w:tabs>
      </w:pPr>
      <w:r>
        <w:rPr>
          <w:rFonts w:hint="eastAsia"/>
        </w:rPr>
        <w:t>确定每一需求的相对重要性（</w:t>
      </w:r>
      <w:r>
        <w:t>B区）</w:t>
      </w:r>
    </w:p>
    <w:p w14:paraId="2D592E29" w14:textId="08FC556F" w:rsidR="00063AB1" w:rsidRDefault="00063AB1" w:rsidP="00063AB1">
      <w:pPr>
        <w:tabs>
          <w:tab w:val="left" w:pos="3019"/>
        </w:tabs>
      </w:pPr>
      <w:r w:rsidRPr="00063AB1">
        <w:rPr>
          <w:rFonts w:hint="eastAsia"/>
        </w:rPr>
        <w:t>确定技术特性（</w:t>
      </w:r>
      <w:proofErr w:type="spellStart"/>
      <w:r w:rsidRPr="00063AB1">
        <w:t>Hows</w:t>
      </w:r>
      <w:proofErr w:type="spellEnd"/>
      <w:r w:rsidRPr="00063AB1">
        <w:t>，图中D区）</w:t>
      </w:r>
    </w:p>
    <w:p w14:paraId="53662CD5" w14:textId="6972C65F" w:rsidR="00063AB1" w:rsidRDefault="00063AB1" w:rsidP="00063AB1">
      <w:pPr>
        <w:tabs>
          <w:tab w:val="left" w:pos="3019"/>
        </w:tabs>
      </w:pPr>
      <w:r w:rsidRPr="00063AB1">
        <w:rPr>
          <w:rFonts w:hint="eastAsia"/>
        </w:rPr>
        <w:t>确定关系矩阵（</w:t>
      </w:r>
      <w:r w:rsidRPr="00063AB1">
        <w:t>E区）</w:t>
      </w:r>
    </w:p>
    <w:p w14:paraId="733114E8" w14:textId="7F55F135" w:rsidR="00063AB1" w:rsidRDefault="00063AB1" w:rsidP="00063AB1">
      <w:pPr>
        <w:tabs>
          <w:tab w:val="left" w:pos="3019"/>
        </w:tabs>
      </w:pPr>
      <w:r w:rsidRPr="00063AB1">
        <w:rPr>
          <w:rFonts w:hint="eastAsia"/>
        </w:rPr>
        <w:t>确定技术方案之间的相关性（</w:t>
      </w:r>
      <w:r w:rsidRPr="00063AB1">
        <w:t>F区）</w:t>
      </w:r>
      <w:r w:rsidRPr="00063AB1">
        <w:cr/>
      </w:r>
      <w:r w:rsidRPr="00063AB1">
        <w:rPr>
          <w:rFonts w:hint="eastAsia"/>
        </w:rPr>
        <w:t>确定产品设计目标（</w:t>
      </w:r>
      <w:r w:rsidRPr="00063AB1">
        <w:t>G区）</w:t>
      </w:r>
    </w:p>
    <w:p w14:paraId="1F136B34" w14:textId="4820A77B" w:rsidR="00063AB1" w:rsidRDefault="00CE2719" w:rsidP="00CE2719">
      <w:pPr>
        <w:tabs>
          <w:tab w:val="left" w:pos="3019"/>
        </w:tabs>
      </w:pPr>
      <w:r>
        <w:rPr>
          <w:rFonts w:hint="eastAsia"/>
        </w:rPr>
        <w:t>产品的</w:t>
      </w:r>
      <w:r w:rsidRPr="00CE2719">
        <w:rPr>
          <w:rFonts w:hint="eastAsia"/>
          <w:b/>
          <w:bCs/>
        </w:rPr>
        <w:t>顾客价值</w:t>
      </w:r>
      <w:r>
        <w:rPr>
          <w:rFonts w:hint="eastAsia"/>
        </w:rPr>
        <w:t>，指的是因使用产品而为顾客带来的利益</w:t>
      </w:r>
    </w:p>
    <w:p w14:paraId="27C5F59F" w14:textId="03E2B3B4" w:rsidR="00CE2719" w:rsidRDefault="00CE2719" w:rsidP="00CE2719">
      <w:pPr>
        <w:tabs>
          <w:tab w:val="left" w:pos="3019"/>
        </w:tabs>
      </w:pPr>
      <w:r>
        <w:rPr>
          <w:rFonts w:hint="eastAsia"/>
        </w:rPr>
        <w:t>价值工程把价值定义为：价值</w:t>
      </w:r>
      <w:r>
        <w:t xml:space="preserve"> = 功能÷成</w:t>
      </w:r>
      <w:r>
        <w:rPr>
          <w:rFonts w:hint="eastAsia"/>
        </w:rPr>
        <w:t>本</w:t>
      </w:r>
    </w:p>
    <w:p w14:paraId="2B14C194" w14:textId="6C6EFCB0" w:rsidR="00CE2719" w:rsidRDefault="00CE2719" w:rsidP="00CE2719">
      <w:pPr>
        <w:tabs>
          <w:tab w:val="left" w:pos="3019"/>
        </w:tabs>
        <w:rPr>
          <w:b/>
          <w:bCs/>
        </w:rPr>
      </w:pPr>
      <w:r w:rsidRPr="00CE2719">
        <w:rPr>
          <w:rFonts w:hint="eastAsia"/>
          <w:b/>
          <w:bCs/>
        </w:rPr>
        <w:t>面向制造与装配的产品设计</w:t>
      </w:r>
    </w:p>
    <w:p w14:paraId="78E0D73B" w14:textId="0D8E7475" w:rsidR="00CE2719" w:rsidRDefault="00CE2719" w:rsidP="00CE2719">
      <w:pPr>
        <w:tabs>
          <w:tab w:val="left" w:pos="3019"/>
        </w:tabs>
      </w:pPr>
      <w:r w:rsidRPr="00CE2719">
        <w:rPr>
          <w:rFonts w:hint="eastAsia"/>
        </w:rPr>
        <w:t>面向制造的产品设计</w:t>
      </w:r>
      <w:r w:rsidRPr="00CE2719">
        <w:t xml:space="preserve"> （ DFM）</w:t>
      </w:r>
    </w:p>
    <w:p w14:paraId="2D166527" w14:textId="0D735F26" w:rsidR="00CE2719" w:rsidRDefault="00CE2719" w:rsidP="00CE2719">
      <w:pPr>
        <w:tabs>
          <w:tab w:val="left" w:pos="3019"/>
          <w:tab w:val="left" w:pos="3461"/>
        </w:tabs>
      </w:pPr>
      <w:r w:rsidRPr="00CE2719">
        <w:rPr>
          <w:rFonts w:hint="eastAsia"/>
        </w:rPr>
        <w:t>面向装配的产品设计</w:t>
      </w:r>
      <w:r w:rsidRPr="00CE2719">
        <w:t xml:space="preserve"> （ DFA）</w:t>
      </w:r>
      <w:r>
        <w:tab/>
      </w:r>
    </w:p>
    <w:p w14:paraId="1E15FF96" w14:textId="6B501CEA" w:rsidR="00CE2719" w:rsidRDefault="00CE2719" w:rsidP="00CE2719">
      <w:pPr>
        <w:tabs>
          <w:tab w:val="left" w:pos="3019"/>
          <w:tab w:val="left" w:pos="3461"/>
        </w:tabs>
      </w:pPr>
      <w:r w:rsidRPr="00CE2719">
        <w:rPr>
          <w:rFonts w:hint="eastAsia"/>
        </w:rPr>
        <w:t>零部件标准化和通用化</w:t>
      </w:r>
    </w:p>
    <w:p w14:paraId="7B723AE2" w14:textId="5BB1124C" w:rsidR="00CE2719" w:rsidRDefault="00CE2719" w:rsidP="00CE2719">
      <w:pPr>
        <w:tabs>
          <w:tab w:val="left" w:pos="3019"/>
          <w:tab w:val="left" w:pos="3461"/>
        </w:tabs>
      </w:pPr>
      <w:r w:rsidRPr="00CE2719">
        <w:rPr>
          <w:rFonts w:hint="eastAsia"/>
        </w:rPr>
        <w:t>模块化设计</w:t>
      </w:r>
      <w:r>
        <w:rPr>
          <w:rFonts w:hint="eastAsia"/>
        </w:rPr>
        <w:t xml:space="preserve"> </w:t>
      </w:r>
      <w:r w:rsidRPr="00CE2719">
        <w:rPr>
          <w:rFonts w:hint="eastAsia"/>
        </w:rPr>
        <w:t>实现定制化关键是模块化</w:t>
      </w:r>
    </w:p>
    <w:p w14:paraId="3317E532" w14:textId="6D88AF36" w:rsidR="00CE2719" w:rsidRPr="00CE2719" w:rsidRDefault="00CE2719" w:rsidP="00CE2719">
      <w:pPr>
        <w:tabs>
          <w:tab w:val="left" w:pos="3019"/>
          <w:tab w:val="left" w:pos="3461"/>
        </w:tabs>
        <w:rPr>
          <w:rFonts w:hint="eastAsia"/>
        </w:rPr>
      </w:pPr>
      <w:r w:rsidRPr="00CE2719">
        <w:rPr>
          <w:rFonts w:hint="eastAsia"/>
        </w:rPr>
        <w:t>面向环境的设计（</w:t>
      </w:r>
      <w:r w:rsidRPr="00CE2719">
        <w:t>DFE）</w:t>
      </w:r>
    </w:p>
    <w:p w14:paraId="322B46CF" w14:textId="505EDBB9" w:rsidR="004F48BA" w:rsidRDefault="004F48BA" w:rsidP="00467481">
      <w:pPr>
        <w:pStyle w:val="1"/>
        <w:tabs>
          <w:tab w:val="center" w:pos="4153"/>
        </w:tabs>
        <w:jc w:val="center"/>
      </w:pPr>
      <w:r>
        <w:rPr>
          <w:rFonts w:hint="eastAsia"/>
        </w:rPr>
        <w:t>5</w:t>
      </w:r>
      <w:r>
        <w:t>.</w:t>
      </w:r>
      <w:r>
        <w:rPr>
          <w:rFonts w:hint="eastAsia"/>
        </w:rPr>
        <w:t>生产运作流程基本概念</w:t>
      </w:r>
    </w:p>
    <w:p w14:paraId="215EFD50" w14:textId="70C4228A" w:rsidR="004F48BA" w:rsidRDefault="007E6CDB" w:rsidP="004F48BA">
      <w:r>
        <w:rPr>
          <w:rFonts w:hint="eastAsia"/>
        </w:rPr>
        <w:t>企业面临</w:t>
      </w:r>
      <w:r w:rsidRPr="007E6CDB">
        <w:rPr>
          <w:rFonts w:hint="eastAsia"/>
        </w:rPr>
        <w:t>流程效率和资源效率的矛盾</w:t>
      </w:r>
    </w:p>
    <w:p w14:paraId="2F6DF109" w14:textId="22208E7E" w:rsidR="007E6CDB" w:rsidRDefault="007E6CDB" w:rsidP="004F48BA">
      <w:r w:rsidRPr="007E6CDB">
        <w:rPr>
          <w:rFonts w:hint="eastAsia"/>
        </w:rPr>
        <w:t>职能型组织可以实现较高的资源效率</w:t>
      </w:r>
    </w:p>
    <w:p w14:paraId="560743AD" w14:textId="57AEC2DC" w:rsidR="007E6CDB" w:rsidRDefault="007E6CDB" w:rsidP="007E6CDB">
      <w:r>
        <w:rPr>
          <w:rFonts w:hint="eastAsia"/>
        </w:rPr>
        <w:t>流程型</w:t>
      </w:r>
      <w:r>
        <w:t>/聚焦型组织可以实现很高的流程效率；</w:t>
      </w:r>
    </w:p>
    <w:p w14:paraId="6676568C" w14:textId="3D500AC4" w:rsidR="007E6CDB" w:rsidRDefault="007E6CDB" w:rsidP="007E6CDB">
      <w:r w:rsidRPr="007E6CDB">
        <w:rPr>
          <w:rFonts w:hint="eastAsia"/>
        </w:rPr>
        <w:lastRenderedPageBreak/>
        <w:t>复合型组织中既有职能型结构也有流程型结构</w:t>
      </w:r>
    </w:p>
    <w:p w14:paraId="42B9D067" w14:textId="70361AB1" w:rsidR="007E6CDB" w:rsidRDefault="007E6CDB" w:rsidP="007E6CDB">
      <w:pPr>
        <w:rPr>
          <w:b/>
          <w:bCs/>
        </w:rPr>
      </w:pPr>
      <w:r w:rsidRPr="007E6CDB">
        <w:rPr>
          <w:rFonts w:hint="eastAsia"/>
          <w:b/>
          <w:bCs/>
        </w:rPr>
        <w:t>生产运作流程</w:t>
      </w:r>
    </w:p>
    <w:p w14:paraId="66AAEEFC" w14:textId="1E5EB8CA" w:rsidR="007E6CDB" w:rsidRDefault="007E6CDB" w:rsidP="007E6CDB">
      <w:pPr>
        <w:rPr>
          <w:rFonts w:hint="eastAsia"/>
          <w:b/>
          <w:bCs/>
        </w:rPr>
      </w:pPr>
      <w:r w:rsidRPr="007E6CDB">
        <w:rPr>
          <w:rFonts w:hint="eastAsia"/>
          <w:b/>
          <w:bCs/>
        </w:rPr>
        <w:t>（一）根据标准化程度及产量的大小分类</w:t>
      </w:r>
    </w:p>
    <w:p w14:paraId="68BB4C8A" w14:textId="020FC870" w:rsidR="007E6CDB" w:rsidRPr="007E6CDB" w:rsidRDefault="007E6CDB" w:rsidP="007E6CDB">
      <w:pPr>
        <w:pStyle w:val="a3"/>
        <w:numPr>
          <w:ilvl w:val="0"/>
          <w:numId w:val="13"/>
        </w:numPr>
        <w:ind w:firstLineChars="0"/>
        <w:rPr>
          <w:b/>
          <w:bCs/>
        </w:rPr>
      </w:pPr>
      <w:r w:rsidRPr="007E6CDB">
        <w:rPr>
          <w:b/>
          <w:bCs/>
        </w:rPr>
        <w:t>单件小批型生产流程</w:t>
      </w:r>
      <w:r>
        <w:rPr>
          <w:rFonts w:hint="eastAsia"/>
          <w:b/>
          <w:bCs/>
        </w:rPr>
        <w:t xml:space="preserve"> </w:t>
      </w:r>
      <w:r w:rsidRPr="007E6CDB">
        <w:rPr>
          <w:rFonts w:hint="eastAsia"/>
        </w:rPr>
        <w:t>用于生产种类变化大、批量小的产品</w:t>
      </w:r>
    </w:p>
    <w:p w14:paraId="5FBFFE9C" w14:textId="7072B9D5" w:rsidR="007E6CDB" w:rsidRDefault="007E6CDB" w:rsidP="007E6CDB">
      <w:pPr>
        <w:pStyle w:val="a3"/>
        <w:numPr>
          <w:ilvl w:val="0"/>
          <w:numId w:val="13"/>
        </w:numPr>
        <w:ind w:firstLineChars="0"/>
      </w:pPr>
      <w:r w:rsidRPr="007E6CDB">
        <w:rPr>
          <w:rFonts w:hint="eastAsia"/>
          <w:b/>
          <w:bCs/>
        </w:rPr>
        <w:t>批量流水型</w:t>
      </w:r>
      <w:r>
        <w:rPr>
          <w:rFonts w:hint="eastAsia"/>
          <w:b/>
          <w:bCs/>
        </w:rPr>
        <w:t xml:space="preserve"> </w:t>
      </w:r>
      <w:r w:rsidRPr="007E6CDB">
        <w:rPr>
          <w:rFonts w:hint="eastAsia"/>
        </w:rPr>
        <w:t>产品种类较少，产品差异在一定时间内变化不大，</w:t>
      </w:r>
    </w:p>
    <w:p w14:paraId="7C5015A3" w14:textId="68C3C2DB" w:rsidR="007E6CDB" w:rsidRDefault="007E6CDB" w:rsidP="007E6CDB">
      <w:pPr>
        <w:pStyle w:val="a3"/>
        <w:numPr>
          <w:ilvl w:val="0"/>
          <w:numId w:val="13"/>
        </w:numPr>
        <w:ind w:firstLineChars="0"/>
      </w:pPr>
      <w:r w:rsidRPr="007E6CDB">
        <w:rPr>
          <w:rFonts w:hint="eastAsia"/>
          <w:b/>
          <w:bCs/>
        </w:rPr>
        <w:t>大量流水型（流水线型）</w:t>
      </w:r>
      <w:r w:rsidRPr="007E6CDB">
        <w:rPr>
          <w:rFonts w:hint="eastAsia"/>
        </w:rPr>
        <w:t>产品需求量更大一些，种类更标准化，以产品为中心组织生产系统</w:t>
      </w:r>
    </w:p>
    <w:p w14:paraId="391727CC" w14:textId="268E99FB" w:rsidR="007E6CDB" w:rsidRDefault="007E6CDB" w:rsidP="007E6CDB">
      <w:pPr>
        <w:pStyle w:val="a3"/>
        <w:numPr>
          <w:ilvl w:val="0"/>
          <w:numId w:val="13"/>
        </w:numPr>
        <w:ind w:firstLineChars="0"/>
      </w:pPr>
      <w:r w:rsidRPr="007E6CDB">
        <w:rPr>
          <w:b/>
          <w:bCs/>
        </w:rPr>
        <w:t>连续流程型</w:t>
      </w:r>
      <w:r>
        <w:rPr>
          <w:rFonts w:hint="eastAsia"/>
          <w:b/>
          <w:bCs/>
        </w:rPr>
        <w:t xml:space="preserve"> </w:t>
      </w:r>
      <w:r w:rsidRPr="007E6CDB">
        <w:rPr>
          <w:rFonts w:hint="eastAsia"/>
        </w:rPr>
        <w:t>产品产量很大，但品种很少，生产过程具有较长和连续的生产周期</w:t>
      </w:r>
    </w:p>
    <w:p w14:paraId="47B5F9D1" w14:textId="7B298EF0" w:rsidR="007E6CDB" w:rsidRPr="007E6CDB" w:rsidRDefault="007E6CDB" w:rsidP="007E6CDB">
      <w:pPr>
        <w:rPr>
          <w:b/>
          <w:bCs/>
        </w:rPr>
      </w:pPr>
      <w:r w:rsidRPr="007E6CDB">
        <w:rPr>
          <w:rFonts w:hint="eastAsia"/>
          <w:b/>
          <w:bCs/>
        </w:rPr>
        <w:t>（二）根据满足需求的方式分类</w:t>
      </w:r>
    </w:p>
    <w:p w14:paraId="281AB1FE" w14:textId="77777777" w:rsidR="007E6CDB" w:rsidRDefault="007E6CDB" w:rsidP="007E6CDB">
      <w:r>
        <w:rPr>
          <w:rFonts w:hint="eastAsia"/>
        </w:rPr>
        <w:t>（</w:t>
      </w:r>
      <w:r>
        <w:t>1）面向库存生产：备货型生产流程（推式流程）</w:t>
      </w:r>
    </w:p>
    <w:p w14:paraId="5D6147EB" w14:textId="77777777" w:rsidR="007E6CDB" w:rsidRDefault="007E6CDB" w:rsidP="007E6CDB">
      <w:r>
        <w:t>按已有的标准产品或产品系列生产以补充库存，</w:t>
      </w:r>
      <w:r>
        <w:rPr>
          <w:rFonts w:hint="eastAsia"/>
        </w:rPr>
        <w:t>然后销售库存成品（存货）来满足用户需求。</w:t>
      </w:r>
    </w:p>
    <w:p w14:paraId="6476A273" w14:textId="230EFA15" w:rsidR="007E6CDB" w:rsidRDefault="007E6CDB" w:rsidP="007E6CDB">
      <w:r>
        <w:rPr>
          <w:rFonts w:hint="eastAsia"/>
        </w:rPr>
        <w:t>（2）</w:t>
      </w:r>
      <w:r>
        <w:t>面向订单生产：按单生产流程（拉式流程）</w:t>
      </w:r>
    </w:p>
    <w:p w14:paraId="26002FCA" w14:textId="109CC376" w:rsidR="007E6CDB" w:rsidRDefault="007E6CDB" w:rsidP="007E6CDB">
      <w:r>
        <w:t>拿到用户订单之后才进行生产，不持有存货</w:t>
      </w:r>
    </w:p>
    <w:p w14:paraId="69033273" w14:textId="4753E503" w:rsidR="007E6CDB" w:rsidRPr="007E6CDB" w:rsidRDefault="007E6CDB" w:rsidP="007E6CDB">
      <w:pPr>
        <w:rPr>
          <w:rFonts w:hint="eastAsia"/>
        </w:rPr>
      </w:pPr>
      <w:r w:rsidRPr="007E6CDB">
        <w:rPr>
          <w:rFonts w:hint="eastAsia"/>
        </w:rPr>
        <w:t>（</w:t>
      </w:r>
      <w:r w:rsidRPr="007E6CDB">
        <w:t>3）混合型流程</w:t>
      </w:r>
    </w:p>
    <w:p w14:paraId="51B2E30A" w14:textId="4228CC1D" w:rsidR="00F30301" w:rsidRDefault="00F30301" w:rsidP="00467481">
      <w:pPr>
        <w:pStyle w:val="1"/>
        <w:tabs>
          <w:tab w:val="center" w:pos="4153"/>
        </w:tabs>
        <w:jc w:val="center"/>
      </w:pPr>
      <w:r>
        <w:rPr>
          <w:rFonts w:hint="eastAsia"/>
        </w:rPr>
        <w:t>6</w:t>
      </w:r>
      <w:r>
        <w:t>.</w:t>
      </w:r>
      <w:r>
        <w:rPr>
          <w:rFonts w:hint="eastAsia"/>
        </w:rPr>
        <w:t>库存与生产计划管理</w:t>
      </w:r>
    </w:p>
    <w:p w14:paraId="1AB5FCC3" w14:textId="45269814" w:rsidR="00F30301" w:rsidRDefault="00F30301" w:rsidP="00F30301">
      <w:r>
        <w:rPr>
          <w:rFonts w:hint="eastAsia"/>
        </w:rPr>
        <w:t>影响需求的因素有四大类：</w:t>
      </w:r>
      <w:r w:rsidRPr="00F30301">
        <w:rPr>
          <w:rFonts w:hint="eastAsia"/>
          <w:b/>
          <w:bCs/>
        </w:rPr>
        <w:t>趋势因素、季节性因素、周期性因素和随机因素</w:t>
      </w:r>
      <w:r>
        <w:rPr>
          <w:rFonts w:hint="eastAsia"/>
        </w:rPr>
        <w:t>。</w:t>
      </w:r>
    </w:p>
    <w:p w14:paraId="74A51599" w14:textId="25515094" w:rsidR="00F30301" w:rsidRDefault="00F30301" w:rsidP="00F30301">
      <w:r>
        <w:rPr>
          <w:rFonts w:hint="eastAsia"/>
        </w:rPr>
        <w:t>预测需求：主管预测 客观预测</w:t>
      </w:r>
    </w:p>
    <w:p w14:paraId="3B8CF6A3" w14:textId="396D19C1" w:rsidR="00F30301" w:rsidRDefault="00F30301" w:rsidP="00F30301">
      <w:r>
        <w:rPr>
          <w:rFonts w:hint="eastAsia"/>
        </w:rPr>
        <w:t>客观预测方法：</w:t>
      </w:r>
    </w:p>
    <w:p w14:paraId="2981C53A" w14:textId="33117C78" w:rsidR="00F30301" w:rsidRPr="00F30301" w:rsidRDefault="00F30301" w:rsidP="00F30301">
      <w:pPr>
        <w:pStyle w:val="a3"/>
        <w:numPr>
          <w:ilvl w:val="0"/>
          <w:numId w:val="8"/>
        </w:numPr>
        <w:ind w:firstLineChars="0"/>
        <w:rPr>
          <w:b/>
          <w:bCs/>
        </w:rPr>
      </w:pPr>
      <w:r w:rsidRPr="00F30301">
        <w:rPr>
          <w:b/>
          <w:bCs/>
        </w:rPr>
        <w:t>时间序列预测</w:t>
      </w:r>
    </w:p>
    <w:p w14:paraId="3B43CCB8" w14:textId="2D6E1DBD" w:rsidR="00F30301" w:rsidRDefault="00F30301" w:rsidP="00F30301">
      <w:pPr>
        <w:pStyle w:val="a3"/>
        <w:numPr>
          <w:ilvl w:val="0"/>
          <w:numId w:val="9"/>
        </w:numPr>
        <w:ind w:firstLineChars="0"/>
      </w:pPr>
      <w:r w:rsidRPr="00F30301">
        <w:t>移动平均法</w:t>
      </w:r>
      <w:r>
        <w:rPr>
          <w:rFonts w:hint="eastAsia"/>
        </w:rPr>
        <w:t>：</w:t>
      </w:r>
      <w:r w:rsidRPr="00F30301">
        <w:rPr>
          <w:rFonts w:hint="eastAsia"/>
        </w:rPr>
        <w:t>变化比较平稳的需求</w:t>
      </w:r>
    </w:p>
    <w:p w14:paraId="486D8AAE" w14:textId="63FD5208" w:rsidR="00F30301" w:rsidRDefault="00F30301" w:rsidP="00F30301">
      <w:pPr>
        <w:pStyle w:val="a3"/>
        <w:numPr>
          <w:ilvl w:val="0"/>
          <w:numId w:val="9"/>
        </w:numPr>
        <w:ind w:firstLineChars="0"/>
      </w:pPr>
      <w:r w:rsidRPr="00F30301">
        <w:rPr>
          <w:rFonts w:hint="eastAsia"/>
        </w:rPr>
        <w:t>指数平滑法</w:t>
      </w:r>
      <w:r>
        <w:rPr>
          <w:rFonts w:hint="eastAsia"/>
        </w:rPr>
        <w:t>：</w:t>
      </w:r>
      <w:r w:rsidRPr="00F30301">
        <w:rPr>
          <w:rFonts w:hint="eastAsia"/>
        </w:rPr>
        <w:t>下期预测量</w:t>
      </w:r>
      <w:r>
        <w:rPr>
          <w:rFonts w:hint="eastAsia"/>
        </w:rPr>
        <w:t>=</w:t>
      </w:r>
      <w:r w:rsidRPr="00F30301">
        <w:rPr>
          <w:rFonts w:hint="eastAsia"/>
        </w:rPr>
        <w:t>本期预测量</w:t>
      </w:r>
      <w:r>
        <w:t>+</w:t>
      </w:r>
      <w:r w:rsidRPr="00F30301">
        <w:t>平滑系数</w:t>
      </w:r>
      <w:r>
        <w:t>*</w:t>
      </w:r>
      <w:r w:rsidRPr="00F30301">
        <w:t>预测误差</w:t>
      </w:r>
    </w:p>
    <w:p w14:paraId="0840DEC4" w14:textId="2BDB5839" w:rsidR="00F30301" w:rsidRDefault="00F30301" w:rsidP="00F30301">
      <w:pPr>
        <w:pStyle w:val="a3"/>
        <w:ind w:left="1080" w:firstLineChars="0" w:firstLine="0"/>
      </w:pPr>
      <w:r w:rsidRPr="00F30301">
        <w:rPr>
          <w:rFonts w:hint="eastAsia"/>
        </w:rPr>
        <w:t>预测误差</w:t>
      </w:r>
      <w:r w:rsidRPr="00F30301">
        <w:t>=实际需求-预测需求</w:t>
      </w:r>
    </w:p>
    <w:p w14:paraId="18D452CF" w14:textId="4CAD7F65" w:rsidR="00F30301" w:rsidRDefault="00F30301" w:rsidP="00F30301">
      <w:pPr>
        <w:rPr>
          <w:b/>
          <w:bCs/>
        </w:rPr>
      </w:pPr>
      <w:r w:rsidRPr="00F30301">
        <w:rPr>
          <w:rFonts w:hint="eastAsia"/>
          <w:b/>
          <w:bCs/>
        </w:rPr>
        <w:t>库存成本</w:t>
      </w:r>
    </w:p>
    <w:p w14:paraId="36FD2168" w14:textId="1AD853FE" w:rsidR="00F30301" w:rsidRDefault="00F30301" w:rsidP="00F30301">
      <w:pPr>
        <w:rPr>
          <w:b/>
          <w:bCs/>
        </w:rPr>
      </w:pPr>
      <w:r w:rsidRPr="00F30301">
        <w:rPr>
          <w:rFonts w:hint="eastAsia"/>
          <w:b/>
          <w:bCs/>
        </w:rPr>
        <w:t>保存成本</w:t>
      </w:r>
      <w:r>
        <w:rPr>
          <w:rFonts w:hint="eastAsia"/>
          <w:b/>
          <w:bCs/>
        </w:rPr>
        <w:t xml:space="preserve"> </w:t>
      </w:r>
      <w:r w:rsidR="0052727D" w:rsidRPr="0052727D">
        <w:rPr>
          <w:rFonts w:hint="eastAsia"/>
          <w:b/>
          <w:bCs/>
        </w:rPr>
        <w:t>订购成本</w:t>
      </w:r>
      <w:r w:rsidR="0052727D">
        <w:rPr>
          <w:rFonts w:hint="eastAsia"/>
          <w:b/>
          <w:bCs/>
        </w:rPr>
        <w:t>（</w:t>
      </w:r>
      <w:r w:rsidR="0052727D" w:rsidRPr="0052727D">
        <w:rPr>
          <w:rFonts w:hint="eastAsia"/>
          <w:b/>
          <w:bCs/>
        </w:rPr>
        <w:t>主要和订购次数有关</w:t>
      </w:r>
      <w:r w:rsidR="0052727D">
        <w:rPr>
          <w:rFonts w:hint="eastAsia"/>
          <w:b/>
          <w:bCs/>
        </w:rPr>
        <w:t xml:space="preserve">） </w:t>
      </w:r>
      <w:r w:rsidR="0052727D" w:rsidRPr="0052727D">
        <w:rPr>
          <w:rFonts w:hint="eastAsia"/>
          <w:b/>
          <w:bCs/>
        </w:rPr>
        <w:t>缺货惩罚成本</w:t>
      </w:r>
    </w:p>
    <w:p w14:paraId="781AEFEB" w14:textId="7E518F68" w:rsidR="0052727D" w:rsidRPr="0052727D" w:rsidRDefault="0052727D" w:rsidP="00F30301">
      <w:r w:rsidRPr="0052727D">
        <w:rPr>
          <w:rFonts w:hint="eastAsia"/>
          <w:b/>
          <w:bCs/>
        </w:rPr>
        <w:t>经济订货批量</w:t>
      </w:r>
      <w:r w:rsidRPr="0052727D">
        <w:rPr>
          <w:b/>
          <w:bCs/>
        </w:rPr>
        <w:t>EOQ</w:t>
      </w:r>
      <w:r>
        <w:rPr>
          <w:b/>
          <w:bCs/>
        </w:rPr>
        <w:t xml:space="preserve"> </w:t>
      </w:r>
      <w:r w:rsidRPr="0052727D">
        <w:rPr>
          <w:rFonts w:hint="eastAsia"/>
        </w:rPr>
        <w:t>假设库存补充瞬时发生</w:t>
      </w:r>
    </w:p>
    <w:p w14:paraId="648E47EB" w14:textId="5750E294" w:rsidR="0052727D" w:rsidRDefault="0052727D" w:rsidP="0052727D">
      <w:r w:rsidRPr="0052727D">
        <w:rPr>
          <w:rFonts w:hint="eastAsia"/>
        </w:rPr>
        <w:t>设单位时间的需求为</w:t>
      </w:r>
      <w:r w:rsidRPr="0052727D">
        <w:t xml:space="preserve"> D，每次订货成本为 A，每</w:t>
      </w:r>
      <w:r w:rsidRPr="0052727D">
        <w:rPr>
          <w:rFonts w:hint="eastAsia"/>
        </w:rPr>
        <w:t>件产品单位时间保存成本为</w:t>
      </w:r>
      <w:r w:rsidRPr="0052727D">
        <w:t xml:space="preserve"> Ch，若订货量为 Q ，</w:t>
      </w:r>
      <w:r w:rsidRPr="0052727D">
        <w:rPr>
          <w:rFonts w:hint="eastAsia"/>
        </w:rPr>
        <w:t>如何确定</w:t>
      </w:r>
      <w:r w:rsidRPr="0052727D">
        <w:t xml:space="preserve"> Q 的最优值</w:t>
      </w:r>
    </w:p>
    <w:p w14:paraId="55113EFA" w14:textId="2A2C91D3" w:rsidR="0052727D" w:rsidRDefault="0052727D" w:rsidP="0052727D">
      <w:r w:rsidRPr="0052727D">
        <w:rPr>
          <w:rFonts w:hint="eastAsia"/>
        </w:rPr>
        <w:t>单位时间订货费用为：</w:t>
      </w:r>
      <w:r w:rsidRPr="0052727D">
        <w:t>A× D/Q</w:t>
      </w:r>
      <w:r>
        <w:t xml:space="preserve">  </w:t>
      </w:r>
      <w:r>
        <w:rPr>
          <w:rFonts w:hint="eastAsia"/>
        </w:rPr>
        <w:t>单位时间的库存保存成本为：</w:t>
      </w:r>
      <w:r>
        <w:t xml:space="preserve"> Ch× Q / 2</w:t>
      </w:r>
    </w:p>
    <w:p w14:paraId="0AE31336" w14:textId="4C2DD83C" w:rsidR="0052727D" w:rsidRDefault="0052727D" w:rsidP="0052727D">
      <w:r w:rsidRPr="0052727D">
        <w:rPr>
          <w:rFonts w:hint="eastAsia"/>
        </w:rPr>
        <w:t>单位时间库存总成本就是</w:t>
      </w:r>
      <w:r>
        <w:rPr>
          <w:rFonts w:hint="eastAsia"/>
        </w:rPr>
        <w:t>以上之和 求导得到最优值</w:t>
      </w:r>
    </w:p>
    <w:p w14:paraId="15CD5316" w14:textId="63B9668D" w:rsidR="0052727D" w:rsidRDefault="0052727D" w:rsidP="0052727D">
      <w:pPr>
        <w:rPr>
          <w:b/>
          <w:bCs/>
        </w:rPr>
      </w:pPr>
      <w:r w:rsidRPr="0052727D">
        <w:rPr>
          <w:rFonts w:hint="eastAsia"/>
          <w:b/>
          <w:bCs/>
        </w:rPr>
        <w:t>批量问题与生产计划</w:t>
      </w:r>
    </w:p>
    <w:p w14:paraId="5AA00F21" w14:textId="64CF4F10" w:rsidR="0052727D" w:rsidRDefault="0052727D" w:rsidP="0052727D">
      <w:pPr>
        <w:rPr>
          <w:b/>
          <w:bCs/>
        </w:rPr>
      </w:pPr>
      <w:r w:rsidRPr="0052727D">
        <w:rPr>
          <w:rFonts w:hint="eastAsia"/>
          <w:b/>
          <w:bCs/>
        </w:rPr>
        <w:t>经</w:t>
      </w:r>
      <w:r w:rsidRPr="0052727D">
        <w:rPr>
          <w:b/>
          <w:bCs/>
        </w:rPr>
        <w:t>济生产批量EPQ</w:t>
      </w:r>
    </w:p>
    <w:p w14:paraId="0018FC8C" w14:textId="6504D668" w:rsidR="0052727D" w:rsidRDefault="0052727D" w:rsidP="0052727D">
      <w:r w:rsidRPr="0052727D">
        <w:rPr>
          <w:rFonts w:hint="eastAsia"/>
          <w:b/>
          <w:bCs/>
        </w:rPr>
        <w:t>综合生产计划</w:t>
      </w:r>
      <w:r w:rsidRPr="0052727D">
        <w:rPr>
          <w:rFonts w:hint="eastAsia"/>
        </w:rPr>
        <w:t>制定未来</w:t>
      </w:r>
      <w:r w:rsidRPr="0052727D">
        <w:t xml:space="preserve"> 0.5 年到 2 年内，每个月或</w:t>
      </w:r>
      <w:r w:rsidRPr="0052727D">
        <w:rPr>
          <w:rFonts w:hint="eastAsia"/>
        </w:rPr>
        <w:t>者每个季度的产量计划。</w:t>
      </w:r>
    </w:p>
    <w:p w14:paraId="05A251E4" w14:textId="71087171" w:rsidR="0052727D" w:rsidRDefault="0052727D" w:rsidP="0052727D">
      <w:r w:rsidRPr="0052727D">
        <w:rPr>
          <w:rFonts w:hint="eastAsia"/>
          <w:b/>
          <w:bCs/>
        </w:rPr>
        <w:t>主生产计划</w:t>
      </w:r>
      <w:r w:rsidRPr="0052727D">
        <w:rPr>
          <w:rFonts w:hint="eastAsia"/>
        </w:rPr>
        <w:t>基于综合生产计划进一步细化</w:t>
      </w:r>
    </w:p>
    <w:p w14:paraId="6BF4F3DC" w14:textId="0FD6A2ED" w:rsidR="0052727D" w:rsidRDefault="0052727D" w:rsidP="0052727D">
      <w:pPr>
        <w:rPr>
          <w:b/>
          <w:bCs/>
        </w:rPr>
      </w:pPr>
      <w:r w:rsidRPr="0052727D">
        <w:rPr>
          <w:rFonts w:hint="eastAsia"/>
          <w:b/>
          <w:bCs/>
        </w:rPr>
        <w:t>物料需求计划</w:t>
      </w:r>
      <w:r w:rsidRPr="0052727D">
        <w:rPr>
          <w:rFonts w:hint="eastAsia"/>
          <w:b/>
          <w:bCs/>
        </w:rPr>
        <w:t xml:space="preserve"> </w:t>
      </w:r>
      <w:r w:rsidRPr="0052727D">
        <w:rPr>
          <w:b/>
          <w:bCs/>
        </w:rPr>
        <w:t>MRP</w:t>
      </w:r>
    </w:p>
    <w:p w14:paraId="2DA451E7" w14:textId="77777777" w:rsidR="00CB0898" w:rsidRDefault="00CB0898" w:rsidP="00CB0898">
      <w:r>
        <w:rPr>
          <w:rFonts w:hint="eastAsia"/>
        </w:rPr>
        <w:t>主生产计划将成品产量计划下达到成品车间；</w:t>
      </w:r>
    </w:p>
    <w:p w14:paraId="3835213C" w14:textId="6CDF1231" w:rsidR="0052727D" w:rsidRDefault="00CB0898" w:rsidP="00CB0898">
      <w:r>
        <w:t>物料需求计划MRP要继续分解成原材料、零部件的</w:t>
      </w:r>
      <w:r>
        <w:rPr>
          <w:rFonts w:hint="eastAsia"/>
        </w:rPr>
        <w:t>生产任务，从而将计划下达到所有车间</w:t>
      </w:r>
    </w:p>
    <w:p w14:paraId="44C9E227" w14:textId="02BA9616" w:rsidR="00CB0898" w:rsidRDefault="00CB0898" w:rsidP="00CB0898">
      <w:pPr>
        <w:rPr>
          <w:b/>
          <w:bCs/>
        </w:rPr>
      </w:pPr>
      <w:r w:rsidRPr="00CB0898">
        <w:rPr>
          <w:rFonts w:hint="eastAsia"/>
          <w:b/>
          <w:bCs/>
        </w:rPr>
        <w:t>车间调度计划</w:t>
      </w:r>
    </w:p>
    <w:p w14:paraId="4B1C8449" w14:textId="200BCA80" w:rsidR="00CB0898" w:rsidRDefault="00CB0898" w:rsidP="00CB0898"/>
    <w:p w14:paraId="7F646324" w14:textId="1BA5EC59" w:rsidR="00CB0898" w:rsidRDefault="00CB0898" w:rsidP="00CB0898">
      <w:pPr>
        <w:rPr>
          <w:b/>
          <w:bCs/>
        </w:rPr>
      </w:pPr>
      <w:r w:rsidRPr="00CB0898">
        <w:rPr>
          <w:b/>
          <w:bCs/>
        </w:rPr>
        <w:t>MRP和JIT系统</w:t>
      </w:r>
    </w:p>
    <w:p w14:paraId="4768C1E9" w14:textId="68FE4E8A" w:rsidR="00CB0898" w:rsidRDefault="00CB0898" w:rsidP="00CB0898">
      <w:pPr>
        <w:rPr>
          <w:b/>
          <w:bCs/>
        </w:rPr>
      </w:pPr>
      <w:r w:rsidRPr="00CB0898">
        <w:rPr>
          <w:b/>
          <w:bCs/>
        </w:rPr>
        <w:t>MRP——推式生产计划</w:t>
      </w:r>
    </w:p>
    <w:p w14:paraId="7F17F4F9" w14:textId="75D3607F" w:rsidR="00CB0898" w:rsidRDefault="00CB0898" w:rsidP="00CB0898">
      <w:r>
        <w:lastRenderedPageBreak/>
        <w:t>MRP将成品需求计划通过</w:t>
      </w:r>
      <w:r w:rsidRPr="00E9623A">
        <w:rPr>
          <w:b/>
          <w:bCs/>
        </w:rPr>
        <w:t xml:space="preserve">产品物料清单（bill </w:t>
      </w:r>
      <w:proofErr w:type="spellStart"/>
      <w:r w:rsidRPr="00E9623A">
        <w:rPr>
          <w:b/>
          <w:bCs/>
        </w:rPr>
        <w:t>ofmaterial</w:t>
      </w:r>
      <w:proofErr w:type="spellEnd"/>
      <w:r w:rsidRPr="00E9623A">
        <w:rPr>
          <w:b/>
          <w:bCs/>
        </w:rPr>
        <w:t>，BOM）</w:t>
      </w:r>
      <w:r>
        <w:t>分解为原材料、零部件的生产</w:t>
      </w:r>
      <w:r>
        <w:rPr>
          <w:rFonts w:hint="eastAsia"/>
        </w:rPr>
        <w:t>或采购计划，然后下达给各生产单位启动生产。</w:t>
      </w:r>
    </w:p>
    <w:p w14:paraId="4929DDB3" w14:textId="5B389A42" w:rsidR="00D75F5E" w:rsidRDefault="00D75F5E" w:rsidP="00D75F5E">
      <w:r>
        <w:t>MRP适合BOM结构较为复杂，但需求和生产不确</w:t>
      </w:r>
      <w:r>
        <w:rPr>
          <w:rFonts w:hint="eastAsia"/>
        </w:rPr>
        <w:t>定因素较低的离散制造装配型生产环境</w:t>
      </w:r>
    </w:p>
    <w:p w14:paraId="2582B5BD" w14:textId="38B78E0A" w:rsidR="00D75F5E" w:rsidRDefault="00D75F5E" w:rsidP="00D75F5E">
      <w:r w:rsidRPr="00D75F5E">
        <w:rPr>
          <w:rFonts w:hint="eastAsia"/>
          <w:b/>
          <w:bCs/>
        </w:rPr>
        <w:t>准时制生产——</w:t>
      </w:r>
      <w:r w:rsidRPr="00D75F5E">
        <w:rPr>
          <w:b/>
          <w:bCs/>
        </w:rPr>
        <w:t>JIT</w:t>
      </w:r>
      <w:r w:rsidRPr="00D75F5E">
        <w:rPr>
          <w:b/>
          <w:bCs/>
        </w:rPr>
        <w:cr/>
      </w:r>
      <w:r w:rsidRPr="00D75F5E">
        <w:rPr>
          <w:rFonts w:hint="eastAsia"/>
        </w:rPr>
        <w:t>就是要求产品线各环节将必要的产品（原材料、零部件或成品），以必要的数量和完美的质量，在正确的时间送往正确的地点</w:t>
      </w:r>
      <w:r>
        <w:rPr>
          <w:rFonts w:hint="eastAsia"/>
        </w:rPr>
        <w:t xml:space="preserve"> </w:t>
      </w:r>
      <w:r>
        <w:rPr>
          <w:rFonts w:hint="eastAsia"/>
        </w:rPr>
        <w:t>尽量缩短生产周期</w:t>
      </w:r>
    </w:p>
    <w:p w14:paraId="44ABA46A" w14:textId="2D7DC4CA" w:rsidR="00D75F5E" w:rsidRDefault="00D75F5E" w:rsidP="00D75F5E">
      <w:r w:rsidRPr="00D75F5E">
        <w:t>JIT的生产是等顾客需求到达才开始，因此是</w:t>
      </w:r>
      <w:r w:rsidRPr="00D75F5E">
        <w:rPr>
          <w:b/>
          <w:bCs/>
        </w:rPr>
        <w:t>需求拉</w:t>
      </w:r>
      <w:r w:rsidRPr="00D75F5E">
        <w:rPr>
          <w:rFonts w:hint="eastAsia"/>
          <w:b/>
          <w:bCs/>
        </w:rPr>
        <w:t>动</w:t>
      </w:r>
      <w:r w:rsidRPr="00D75F5E">
        <w:rPr>
          <w:rFonts w:hint="eastAsia"/>
        </w:rPr>
        <w:t>的生产方式（和</w:t>
      </w:r>
      <w:r w:rsidRPr="00D75F5E">
        <w:rPr>
          <w:rFonts w:hint="eastAsia"/>
          <w:b/>
          <w:bCs/>
        </w:rPr>
        <w:t>计划推动</w:t>
      </w:r>
      <w:r w:rsidRPr="00D75F5E">
        <w:rPr>
          <w:rFonts w:hint="eastAsia"/>
        </w:rPr>
        <w:t>的持有库存生产方式相对）</w:t>
      </w:r>
    </w:p>
    <w:p w14:paraId="4CF33FD1" w14:textId="74D0EBF3" w:rsidR="00D75F5E" w:rsidRDefault="00D75F5E" w:rsidP="00D75F5E">
      <w:r>
        <w:t>JIT基于实际</w:t>
      </w:r>
      <w:r>
        <w:rPr>
          <w:rFonts w:hint="eastAsia"/>
        </w:rPr>
        <w:t>需求信息进行计划分解，而</w:t>
      </w:r>
      <w:r>
        <w:t>MRP是根据需求预测进行</w:t>
      </w:r>
      <w:r>
        <w:rPr>
          <w:rFonts w:hint="eastAsia"/>
        </w:rPr>
        <w:t>计划分解</w:t>
      </w:r>
    </w:p>
    <w:p w14:paraId="0DF8ACB6" w14:textId="1AC819DF" w:rsidR="00D75F5E" w:rsidRDefault="00D75F5E" w:rsidP="00D75F5E">
      <w:pPr>
        <w:rPr>
          <w:b/>
          <w:bCs/>
        </w:rPr>
      </w:pPr>
      <w:r w:rsidRPr="00D75F5E">
        <w:rPr>
          <w:b/>
          <w:bCs/>
        </w:rPr>
        <w:t>JIT的生产管理方式——看板管理</w:t>
      </w:r>
    </w:p>
    <w:p w14:paraId="09953FC8" w14:textId="1AEDFFA1" w:rsidR="00D75F5E" w:rsidRDefault="00D75F5E" w:rsidP="00D75F5E">
      <w:pPr>
        <w:rPr>
          <w:b/>
          <w:bCs/>
        </w:rPr>
      </w:pPr>
      <w:r w:rsidRPr="00D75F5E">
        <w:rPr>
          <w:rFonts w:hint="eastAsia"/>
          <w:b/>
          <w:bCs/>
        </w:rPr>
        <w:t>使用两种看板：搬运看板和生产看板</w:t>
      </w:r>
    </w:p>
    <w:p w14:paraId="37748C78" w14:textId="6009081E" w:rsidR="00D75F5E" w:rsidRDefault="00D75F5E" w:rsidP="00D75F5E">
      <w:r w:rsidRPr="00D75F5E">
        <w:rPr>
          <w:rFonts w:hint="eastAsia"/>
        </w:rPr>
        <w:t>看板系统的核心原则就是“看板为王”：无看板，不搬运；无看板，不生产。</w:t>
      </w:r>
    </w:p>
    <w:p w14:paraId="55894190" w14:textId="61E68C9E" w:rsidR="00D75F5E" w:rsidRDefault="00D75F5E" w:rsidP="00D75F5E">
      <w:r>
        <w:rPr>
          <w:rFonts w:hint="eastAsia"/>
        </w:rPr>
        <w:t>对于顾客定制性较多的产品，可考虑采用拉式生产系统</w:t>
      </w:r>
      <w:r>
        <w:rPr>
          <w:rFonts w:hint="eastAsia"/>
        </w:rPr>
        <w:t>，</w:t>
      </w:r>
      <w:r>
        <w:rPr>
          <w:rFonts w:hint="eastAsia"/>
        </w:rPr>
        <w:t>但若生产提前期太长，就会造成顾客流失，因此</w:t>
      </w:r>
      <w:r>
        <w:t>JIT一般适于按订单装配的定制产品生产线，如汽</w:t>
      </w:r>
      <w:r>
        <w:rPr>
          <w:rFonts w:hint="eastAsia"/>
        </w:rPr>
        <w:t>车、电子产品等</w:t>
      </w:r>
    </w:p>
    <w:p w14:paraId="64AD7AD7" w14:textId="7A590DAE" w:rsidR="00D75F5E" w:rsidRDefault="00D75F5E" w:rsidP="00D75F5E">
      <w:pPr>
        <w:pStyle w:val="1"/>
        <w:jc w:val="center"/>
      </w:pPr>
      <w:r>
        <w:rPr>
          <w:rFonts w:hint="eastAsia"/>
        </w:rPr>
        <w:t>7</w:t>
      </w:r>
      <w:r>
        <w:t>.</w:t>
      </w:r>
      <w:r>
        <w:rPr>
          <w:rFonts w:hint="eastAsia"/>
        </w:rPr>
        <w:t>供应链管理</w:t>
      </w:r>
    </w:p>
    <w:p w14:paraId="456EC5AB" w14:textId="0B7B312F" w:rsidR="00AC31A3" w:rsidRDefault="00AC31A3" w:rsidP="00AC31A3">
      <w:r>
        <w:rPr>
          <w:rFonts w:hint="eastAsia"/>
        </w:rPr>
        <w:t>多个企业以供应</w:t>
      </w:r>
      <w:r>
        <w:t>-需求关系为基础，组成了链状或</w:t>
      </w:r>
      <w:r>
        <w:rPr>
          <w:rFonts w:hint="eastAsia"/>
        </w:rPr>
        <w:t>者网状的多实体结构，称为供应链</w:t>
      </w:r>
    </w:p>
    <w:p w14:paraId="101A96A5" w14:textId="6BF898D3" w:rsidR="00AC31A3" w:rsidRDefault="00AC31A3" w:rsidP="00AC31A3">
      <w:r>
        <w:rPr>
          <w:rFonts w:hint="eastAsia"/>
        </w:rPr>
        <w:t>供应链管理（</w:t>
      </w:r>
      <w:r>
        <w:t>Supply Chain Management，SCM）</w:t>
      </w:r>
    </w:p>
    <w:p w14:paraId="3B0BC0C0" w14:textId="27DF3D71" w:rsidR="00AC31A3" w:rsidRDefault="00AC31A3" w:rsidP="00AC31A3">
      <w:pPr>
        <w:rPr>
          <w:b/>
          <w:bCs/>
        </w:rPr>
      </w:pPr>
      <w:r w:rsidRPr="00AC31A3">
        <w:rPr>
          <w:rFonts w:hint="eastAsia"/>
          <w:b/>
          <w:bCs/>
        </w:rPr>
        <w:t>策略一：纵向一体化</w:t>
      </w:r>
    </w:p>
    <w:p w14:paraId="3A44E261" w14:textId="30B8E867" w:rsidR="00AC31A3" w:rsidRDefault="00AC31A3" w:rsidP="00AC31A3">
      <w:r w:rsidRPr="00AC31A3">
        <w:rPr>
          <w:rFonts w:hint="eastAsia"/>
        </w:rPr>
        <w:t>扩大规模</w:t>
      </w:r>
      <w:r w:rsidRPr="00AC31A3">
        <w:rPr>
          <w:rFonts w:hint="eastAsia"/>
        </w:rPr>
        <w:t xml:space="preserve"> </w:t>
      </w:r>
      <w:r w:rsidRPr="00AC31A3">
        <w:rPr>
          <w:rFonts w:hint="eastAsia"/>
        </w:rPr>
        <w:t>“大而全”的企业经营模式</w:t>
      </w:r>
    </w:p>
    <w:p w14:paraId="40B89501" w14:textId="38C23F92" w:rsidR="00AC31A3" w:rsidRDefault="00AC31A3" w:rsidP="00AC31A3">
      <w:pPr>
        <w:rPr>
          <w:b/>
          <w:bCs/>
        </w:rPr>
      </w:pPr>
      <w:r w:rsidRPr="00AC31A3">
        <w:rPr>
          <w:rFonts w:hint="eastAsia"/>
          <w:b/>
          <w:bCs/>
        </w:rPr>
        <w:t>策略二：横向一体化</w:t>
      </w:r>
    </w:p>
    <w:p w14:paraId="0F0DA6F3" w14:textId="4E02569E" w:rsidR="00AC31A3" w:rsidRDefault="00AC31A3" w:rsidP="00AC31A3">
      <w:r>
        <w:rPr>
          <w:rFonts w:hint="eastAsia"/>
        </w:rPr>
        <w:t>重点做好自己擅长的业务，通过与其他企业密切合作，整合供应链上的资源而获得成功。</w:t>
      </w:r>
    </w:p>
    <w:p w14:paraId="4AC1D3EC" w14:textId="2A56DCD7" w:rsidR="00AC31A3" w:rsidRDefault="00AC31A3" w:rsidP="00AC31A3">
      <w:r>
        <w:rPr>
          <w:rFonts w:hint="eastAsia"/>
        </w:rPr>
        <w:t>供应链管理：企业为获得竞争优势，对供应链中的</w:t>
      </w:r>
      <w:r w:rsidRPr="00AC31A3">
        <w:rPr>
          <w:rFonts w:hint="eastAsia"/>
          <w:b/>
          <w:bCs/>
        </w:rPr>
        <w:t>物料流、信息流、资金流、工作流</w:t>
      </w:r>
      <w:r w:rsidRPr="00AC31A3">
        <w:rPr>
          <w:b/>
          <w:bCs/>
        </w:rPr>
        <w:t>/商流以及贸易伙伴</w:t>
      </w:r>
      <w:r w:rsidRPr="00AC31A3">
        <w:rPr>
          <w:rFonts w:hint="eastAsia"/>
          <w:b/>
          <w:bCs/>
        </w:rPr>
        <w:t>关系</w:t>
      </w:r>
      <w:r>
        <w:rPr>
          <w:rFonts w:hint="eastAsia"/>
        </w:rPr>
        <w:t>等进行的计划、组织、协调与控制的一体化管理；</w:t>
      </w:r>
      <w:r>
        <w:rPr>
          <w:rFonts w:hint="eastAsia"/>
        </w:rPr>
        <w:t>（四个流一个关系）</w:t>
      </w:r>
    </w:p>
    <w:p w14:paraId="7810749F" w14:textId="77777777" w:rsidR="00AC31A3" w:rsidRDefault="00AC31A3" w:rsidP="00AC31A3">
      <w:pPr>
        <w:rPr>
          <w:rFonts w:hint="eastAsia"/>
        </w:rPr>
      </w:pPr>
    </w:p>
    <w:p w14:paraId="27155951" w14:textId="6162FF4B" w:rsidR="00AC31A3" w:rsidRDefault="00AC31A3" w:rsidP="00AC31A3">
      <w:r w:rsidRPr="00AC31A3">
        <w:rPr>
          <w:rFonts w:hint="eastAsia"/>
          <w:b/>
          <w:bCs/>
        </w:rPr>
        <w:t>供应链决策</w:t>
      </w:r>
      <w:r>
        <w:rPr>
          <w:rFonts w:hint="eastAsia"/>
        </w:rPr>
        <w:t>：在供应链的不同层级上，制定信息流、物流、资金流、工作流以及贸易伙伴关系等的运作与管理策略，包括三层：</w:t>
      </w:r>
    </w:p>
    <w:p w14:paraId="2DE8BC42" w14:textId="214B1AB3" w:rsidR="00AC31A3" w:rsidRDefault="00AC31A3" w:rsidP="00AC31A3">
      <w:r>
        <w:rPr>
          <w:noProof/>
        </w:rPr>
        <w:drawing>
          <wp:inline distT="0" distB="0" distL="0" distR="0" wp14:anchorId="5C2B7A6F" wp14:editId="5A7DA5B6">
            <wp:extent cx="3946191" cy="918481"/>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5190" cy="920576"/>
                    </a:xfrm>
                    <a:prstGeom prst="rect">
                      <a:avLst/>
                    </a:prstGeom>
                    <a:noFill/>
                    <a:ln>
                      <a:noFill/>
                    </a:ln>
                  </pic:spPr>
                </pic:pic>
              </a:graphicData>
            </a:graphic>
          </wp:inline>
        </w:drawing>
      </w:r>
    </w:p>
    <w:p w14:paraId="594C07DD" w14:textId="517BE0D7" w:rsidR="00AC31A3" w:rsidRDefault="00AC31A3" w:rsidP="00AC31A3">
      <w:pPr>
        <w:rPr>
          <w:b/>
          <w:bCs/>
        </w:rPr>
      </w:pPr>
      <w:r w:rsidRPr="00AC31A3">
        <w:rPr>
          <w:rFonts w:hint="eastAsia"/>
          <w:b/>
          <w:bCs/>
        </w:rPr>
        <w:t>供应链的流程管理</w:t>
      </w:r>
    </w:p>
    <w:p w14:paraId="186D69DB" w14:textId="2CD88CE5" w:rsidR="00AC31A3" w:rsidRDefault="00AC31A3" w:rsidP="00AC31A3">
      <w:r w:rsidRPr="00AC31A3">
        <w:rPr>
          <w:rFonts w:hint="eastAsia"/>
        </w:rPr>
        <w:t>供应链由一系列流程组成，这就是</w:t>
      </w:r>
      <w:r w:rsidRPr="00AC31A3">
        <w:rPr>
          <w:rFonts w:hint="eastAsia"/>
          <w:b/>
          <w:bCs/>
        </w:rPr>
        <w:t>工作流</w:t>
      </w:r>
      <w:r w:rsidRPr="00AC31A3">
        <w:rPr>
          <w:rFonts w:hint="eastAsia"/>
        </w:rPr>
        <w:t>；工作流是资金流、信息流、物流的逻辑支撑。</w:t>
      </w:r>
    </w:p>
    <w:p w14:paraId="0AA1FE58" w14:textId="5445E30A" w:rsidR="00AC31A3" w:rsidRDefault="00AC31A3" w:rsidP="00AC31A3">
      <w:pPr>
        <w:rPr>
          <w:rFonts w:hint="eastAsia"/>
        </w:rPr>
      </w:pPr>
      <w:r w:rsidRPr="00AC31A3">
        <w:rPr>
          <w:rFonts w:hint="eastAsia"/>
        </w:rPr>
        <w:t>有两类工作流：</w:t>
      </w:r>
    </w:p>
    <w:p w14:paraId="00F23913" w14:textId="1823DC77" w:rsidR="00AC31A3" w:rsidRDefault="00AC31A3" w:rsidP="00AC31A3">
      <w:r>
        <w:t> 相邻环节之间的</w:t>
      </w:r>
      <w:r w:rsidRPr="00AC31A3">
        <w:rPr>
          <w:b/>
          <w:bCs/>
        </w:rPr>
        <w:t>业务循环流</w:t>
      </w:r>
      <w:r>
        <w:t>：由供应链的一系列具</w:t>
      </w:r>
      <w:r>
        <w:rPr>
          <w:rFonts w:hint="eastAsia"/>
        </w:rPr>
        <w:t>体业务运作过程构成；</w:t>
      </w:r>
    </w:p>
    <w:p w14:paraId="305613CD" w14:textId="0E25BF63" w:rsidR="00AC31A3" w:rsidRDefault="00AC31A3" w:rsidP="00AC31A3">
      <w:r>
        <w:t> 整条供应链的</w:t>
      </w:r>
      <w:r w:rsidRPr="00AC31A3">
        <w:rPr>
          <w:b/>
          <w:bCs/>
        </w:rPr>
        <w:t>产品增值流</w:t>
      </w:r>
      <w:r>
        <w:t>：由供应链的推动流程和</w:t>
      </w:r>
      <w:r>
        <w:rPr>
          <w:rFonts w:hint="eastAsia"/>
        </w:rPr>
        <w:t>拉动流程结合而成</w:t>
      </w:r>
    </w:p>
    <w:p w14:paraId="0061424C" w14:textId="5720A97E" w:rsidR="00AC31A3" w:rsidRPr="00AC31A3" w:rsidRDefault="00DB4243" w:rsidP="00AC31A3">
      <w:pPr>
        <w:rPr>
          <w:b/>
          <w:bCs/>
        </w:rPr>
      </w:pPr>
      <w:r>
        <w:rPr>
          <w:rFonts w:hint="eastAsia"/>
          <w:b/>
          <w:bCs/>
        </w:rPr>
        <w:t>1</w:t>
      </w:r>
      <w:r>
        <w:rPr>
          <w:b/>
          <w:bCs/>
        </w:rPr>
        <w:t>.</w:t>
      </w:r>
      <w:r w:rsidR="00AC31A3" w:rsidRPr="00AC31A3">
        <w:rPr>
          <w:rFonts w:hint="eastAsia"/>
          <w:b/>
          <w:bCs/>
        </w:rPr>
        <w:t>供应链是增值链</w:t>
      </w:r>
    </w:p>
    <w:p w14:paraId="2E390BD7" w14:textId="77777777" w:rsidR="00AC31A3" w:rsidRDefault="00AC31A3" w:rsidP="00AC31A3">
      <w:r>
        <w:rPr>
          <w:rFonts w:hint="eastAsia"/>
        </w:rPr>
        <w:t>原材料→零部件→成品→分销→零售→顾客</w:t>
      </w:r>
    </w:p>
    <w:p w14:paraId="592BF668" w14:textId="6D4181D0" w:rsidR="00AC31A3" w:rsidRDefault="00AC31A3" w:rsidP="00AC31A3">
      <w:r>
        <w:rPr>
          <w:rFonts w:hint="eastAsia"/>
        </w:rPr>
        <w:t>增值链前半部分：“原材料→零部件→成品”</w:t>
      </w:r>
      <w:r>
        <w:rPr>
          <w:rFonts w:hint="eastAsia"/>
        </w:rPr>
        <w:t xml:space="preserve"> </w:t>
      </w:r>
      <w:r>
        <w:t>是通过不断注入有形的物质和付</w:t>
      </w:r>
      <w:r>
        <w:rPr>
          <w:rFonts w:hint="eastAsia"/>
        </w:rPr>
        <w:t>出劳动而使产品价值不断增长</w:t>
      </w:r>
    </w:p>
    <w:p w14:paraId="051E03F9" w14:textId="73744F43" w:rsidR="00AC31A3" w:rsidRDefault="00AC31A3" w:rsidP="00DB4243">
      <w:r>
        <w:rPr>
          <w:rFonts w:hint="eastAsia"/>
        </w:rPr>
        <w:t>增值链后半部分：“分销→零售→顾客”</w:t>
      </w:r>
      <w:r>
        <w:rPr>
          <w:rFonts w:hint="eastAsia"/>
        </w:rPr>
        <w:t xml:space="preserve"> </w:t>
      </w:r>
      <w:r w:rsidR="00DB4243">
        <w:rPr>
          <w:rFonts w:hint="eastAsia"/>
        </w:rPr>
        <w:t xml:space="preserve">提高便利性 </w:t>
      </w:r>
      <w:r w:rsidR="00DB4243">
        <w:rPr>
          <w:rFonts w:hint="eastAsia"/>
        </w:rPr>
        <w:t>提高了产品满足需求的能力</w:t>
      </w:r>
      <w:r w:rsidR="00DB4243">
        <w:rPr>
          <w:rFonts w:hint="eastAsia"/>
        </w:rPr>
        <w:t xml:space="preserve"> 也增值了</w:t>
      </w:r>
    </w:p>
    <w:p w14:paraId="5011B201" w14:textId="7AC9FCFA" w:rsidR="00DB4243" w:rsidRDefault="00DB4243" w:rsidP="00DB4243">
      <w:r w:rsidRPr="00DB4243">
        <w:rPr>
          <w:rFonts w:hint="eastAsia"/>
        </w:rPr>
        <w:lastRenderedPageBreak/>
        <w:t>所谓增值，指的就是增加了顾客价值。</w:t>
      </w:r>
    </w:p>
    <w:p w14:paraId="31FAFB88" w14:textId="479D7B4B" w:rsidR="00DB4243" w:rsidRDefault="00DB4243" w:rsidP="00DB4243">
      <w:pPr>
        <w:rPr>
          <w:b/>
          <w:bCs/>
        </w:rPr>
      </w:pPr>
      <w:r>
        <w:rPr>
          <w:rFonts w:hint="eastAsia"/>
          <w:b/>
          <w:bCs/>
        </w:rPr>
        <w:t>2</w:t>
      </w:r>
      <w:r>
        <w:rPr>
          <w:b/>
          <w:bCs/>
        </w:rPr>
        <w:t>.</w:t>
      </w:r>
      <w:r w:rsidRPr="00DB4243">
        <w:rPr>
          <w:rFonts w:hint="eastAsia"/>
          <w:b/>
          <w:bCs/>
        </w:rPr>
        <w:t>供应链是推</w:t>
      </w:r>
      <w:r w:rsidRPr="00DB4243">
        <w:rPr>
          <w:b/>
          <w:bCs/>
        </w:rPr>
        <w:t>/拉过程的结合</w:t>
      </w:r>
    </w:p>
    <w:p w14:paraId="5DE6C807" w14:textId="191A6F7B" w:rsidR="00DB4243" w:rsidRPr="00DB4243" w:rsidRDefault="00DB4243" w:rsidP="00DB4243">
      <w:pPr>
        <w:rPr>
          <w:b/>
          <w:bCs/>
        </w:rPr>
      </w:pPr>
      <w:r w:rsidRPr="00DB4243">
        <w:rPr>
          <w:rFonts w:hint="eastAsia"/>
        </w:rPr>
        <w:t>供应链有的环节在实际需求发生之前根据预测生产，如零部件制造；有些环节可以在拿到实际订单之后再生产，如按订单装配。</w:t>
      </w:r>
      <w:r w:rsidRPr="00DB4243">
        <w:rPr>
          <w:b/>
          <w:bCs/>
        </w:rPr>
        <w:t>推动流程和拉动流程分界于推/拉结合点</w:t>
      </w:r>
    </w:p>
    <w:p w14:paraId="26337C48" w14:textId="62A3B7E5" w:rsidR="00DB4243" w:rsidRDefault="00DB4243" w:rsidP="00DB4243">
      <w:pPr>
        <w:pStyle w:val="a3"/>
        <w:numPr>
          <w:ilvl w:val="0"/>
          <w:numId w:val="10"/>
        </w:numPr>
        <w:ind w:firstLineChars="0"/>
      </w:pPr>
      <w:r>
        <w:rPr>
          <w:rFonts w:hint="eastAsia"/>
        </w:rPr>
        <w:t>个性化定制少，需求变化不大，</w:t>
      </w:r>
      <w:r w:rsidRPr="00DB4243">
        <w:rPr>
          <w:rFonts w:hint="eastAsia"/>
        </w:rPr>
        <w:t>其推</w:t>
      </w:r>
      <w:r w:rsidRPr="00DB4243">
        <w:t>/拉分界点接近销售终端甚至是备货型生产</w:t>
      </w:r>
    </w:p>
    <w:p w14:paraId="159079F7" w14:textId="79061BE4" w:rsidR="00DB4243" w:rsidRDefault="00DB4243" w:rsidP="00DB4243">
      <w:pPr>
        <w:pStyle w:val="a3"/>
        <w:numPr>
          <w:ilvl w:val="0"/>
          <w:numId w:val="10"/>
        </w:numPr>
        <w:ind w:firstLineChars="0"/>
      </w:pPr>
      <w:r>
        <w:rPr>
          <w:rFonts w:hint="eastAsia"/>
        </w:rPr>
        <w:t>根据客户需求进行个性化定制制造，需求变化大</w:t>
      </w:r>
      <w:r>
        <w:rPr>
          <w:rFonts w:hint="eastAsia"/>
        </w:rPr>
        <w:t>，</w:t>
      </w:r>
      <w:r>
        <w:rPr>
          <w:rFonts w:hint="eastAsia"/>
        </w:rPr>
        <w:t>推</w:t>
      </w:r>
      <w:r>
        <w:t>/拉分界点就</w:t>
      </w:r>
      <w:r>
        <w:rPr>
          <w:rFonts w:hint="eastAsia"/>
        </w:rPr>
        <w:t>定在家具制造商，</w:t>
      </w:r>
    </w:p>
    <w:p w14:paraId="7A68DFCD" w14:textId="002B0339" w:rsidR="00DB4243" w:rsidRDefault="00DB4243" w:rsidP="00DB4243">
      <w:r w:rsidRPr="00DB4243">
        <w:rPr>
          <w:rFonts w:hint="eastAsia"/>
          <w:b/>
          <w:bCs/>
        </w:rPr>
        <w:t>供应链战略匹配</w:t>
      </w:r>
      <w:r>
        <w:rPr>
          <w:rFonts w:hint="eastAsia"/>
        </w:rPr>
        <w:t>，</w:t>
      </w:r>
      <w:r w:rsidRPr="00DB4243">
        <w:rPr>
          <w:rFonts w:hint="eastAsia"/>
        </w:rPr>
        <w:t>重点在于其需求的不确定性。</w:t>
      </w:r>
    </w:p>
    <w:p w14:paraId="0D27423B" w14:textId="2BC53184" w:rsidR="00DB4243" w:rsidRDefault="00DB4243" w:rsidP="00DB4243">
      <w:r>
        <w:rPr>
          <w:rFonts w:hint="eastAsia"/>
        </w:rPr>
        <w:t>不确定性越大，则要求供应链的响应性越强</w:t>
      </w:r>
    </w:p>
    <w:p w14:paraId="47097144" w14:textId="58674942" w:rsidR="00DB4243" w:rsidRDefault="00DB4243" w:rsidP="00DB4243">
      <w:r>
        <w:rPr>
          <w:noProof/>
        </w:rPr>
        <w:drawing>
          <wp:inline distT="0" distB="0" distL="0" distR="0" wp14:anchorId="0C37329C" wp14:editId="6EBCB48C">
            <wp:extent cx="2647690" cy="1969269"/>
            <wp:effectExtent l="0" t="0" r="63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8173" cy="1977066"/>
                    </a:xfrm>
                    <a:prstGeom prst="rect">
                      <a:avLst/>
                    </a:prstGeom>
                    <a:noFill/>
                    <a:ln>
                      <a:noFill/>
                    </a:ln>
                  </pic:spPr>
                </pic:pic>
              </a:graphicData>
            </a:graphic>
          </wp:inline>
        </w:drawing>
      </w:r>
    </w:p>
    <w:p w14:paraId="0D72401F" w14:textId="34A59E29" w:rsidR="00DB4243" w:rsidRDefault="008F7D0D" w:rsidP="00DB4243">
      <w:r w:rsidRPr="008F7D0D">
        <w:rPr>
          <w:rFonts w:hint="eastAsia"/>
        </w:rPr>
        <w:t>供应链失调与牛鞭效应</w:t>
      </w:r>
    </w:p>
    <w:p w14:paraId="50B15958" w14:textId="46429EEF" w:rsidR="008F7D0D" w:rsidRDefault="008F7D0D" w:rsidP="008F7D0D">
      <w:r>
        <w:rPr>
          <w:rFonts w:hint="eastAsia"/>
        </w:rPr>
        <w:t>信息扭曲的原因——</w:t>
      </w:r>
      <w:r>
        <w:t>“牛鞭效应”：客户需求的微小波动，会引起上游</w:t>
      </w:r>
      <w:r>
        <w:rPr>
          <w:rFonts w:hint="eastAsia"/>
        </w:rPr>
        <w:t>制造商、供应商等所获信息的剧烈变化</w:t>
      </w:r>
    </w:p>
    <w:p w14:paraId="04D81B88" w14:textId="2FA8A136" w:rsidR="008F7D0D" w:rsidRDefault="008F7D0D" w:rsidP="008F7D0D">
      <w:pPr>
        <w:pStyle w:val="1"/>
        <w:jc w:val="center"/>
      </w:pPr>
      <w:r>
        <w:rPr>
          <w:rFonts w:hint="eastAsia"/>
        </w:rPr>
        <w:t>8．质量管理</w:t>
      </w:r>
    </w:p>
    <w:p w14:paraId="733D5893" w14:textId="6BCEA5FB" w:rsidR="008F7D0D" w:rsidRDefault="008F7D0D" w:rsidP="008F7D0D">
      <w:r w:rsidRPr="008F7D0D">
        <w:rPr>
          <w:rFonts w:hint="eastAsia"/>
        </w:rPr>
        <w:t>质量管理大师——戴明</w:t>
      </w:r>
    </w:p>
    <w:p w14:paraId="71C283D1" w14:textId="1FCD53A1" w:rsidR="00A51CFA" w:rsidRDefault="00A51CFA" w:rsidP="008F7D0D">
      <w:r w:rsidRPr="00A51CFA">
        <w:rPr>
          <w:rFonts w:hint="eastAsia"/>
        </w:rPr>
        <w:t>提出“十四要点”</w:t>
      </w:r>
    </w:p>
    <w:p w14:paraId="230E156A" w14:textId="5F053159" w:rsidR="00A51CFA" w:rsidRDefault="00A51CFA" w:rsidP="00A51CFA">
      <w:r w:rsidRPr="00A51CFA">
        <w:rPr>
          <w:rFonts w:hint="eastAsia"/>
          <w:b/>
          <w:bCs/>
        </w:rPr>
        <w:t>戴明环——</w:t>
      </w:r>
      <w:r w:rsidRPr="00A51CFA">
        <w:rPr>
          <w:b/>
          <w:bCs/>
        </w:rPr>
        <w:t>PDCA循环</w:t>
      </w:r>
      <w:r w:rsidRPr="00A51CFA">
        <w:rPr>
          <w:b/>
          <w:bCs/>
        </w:rPr>
        <w:cr/>
      </w:r>
      <w:r w:rsidRPr="00A51CFA">
        <w:t>PDCA是一个质量持续改进模型，包括持续改进与</w:t>
      </w:r>
      <w:r w:rsidRPr="00A51CFA">
        <w:rPr>
          <w:rFonts w:hint="eastAsia"/>
        </w:rPr>
        <w:t>不断学习的四个循环反复的步骤：</w:t>
      </w:r>
    </w:p>
    <w:p w14:paraId="654304A9" w14:textId="7B5AD9A1" w:rsidR="00A51CFA" w:rsidRDefault="00A51CFA" w:rsidP="00A51CFA">
      <w:r w:rsidRPr="00A51CFA">
        <w:rPr>
          <w:rFonts w:hint="eastAsia"/>
        </w:rPr>
        <w:t>计划</w:t>
      </w:r>
      <w:r w:rsidRPr="00A51CFA">
        <w:t>(Plan)→执行(Do)→检查(Check)→处理(Action)</w:t>
      </w:r>
    </w:p>
    <w:p w14:paraId="675BFB29" w14:textId="5D1ADE20" w:rsidR="00A51CFA" w:rsidRDefault="00A51CFA" w:rsidP="00A51CFA">
      <w:r w:rsidRPr="00A51CFA">
        <w:rPr>
          <w:rFonts w:hint="eastAsia"/>
        </w:rPr>
        <w:t>质量管理大师——朱兰</w:t>
      </w:r>
    </w:p>
    <w:p w14:paraId="6AC85A73" w14:textId="6F4E2476" w:rsidR="00A51CFA" w:rsidRDefault="00A51CFA" w:rsidP="00A51CFA">
      <w:pPr>
        <w:rPr>
          <w:b/>
          <w:bCs/>
        </w:rPr>
      </w:pPr>
      <w:r w:rsidRPr="00A51CFA">
        <w:rPr>
          <w:rFonts w:hint="eastAsia"/>
          <w:b/>
          <w:bCs/>
        </w:rPr>
        <w:t>“朱兰”三部曲</w:t>
      </w:r>
    </w:p>
    <w:p w14:paraId="23D9A8C6" w14:textId="67C79DEA" w:rsidR="00A51CFA" w:rsidRDefault="00A51CFA" w:rsidP="00A51CFA">
      <w:r w:rsidRPr="00A51CFA">
        <w:rPr>
          <w:rFonts w:hint="eastAsia"/>
        </w:rPr>
        <w:t>质量计划</w:t>
      </w:r>
      <w:r w:rsidRPr="00A51CFA">
        <w:rPr>
          <w:rFonts w:hint="eastAsia"/>
        </w:rPr>
        <w:t xml:space="preserve"> </w:t>
      </w:r>
      <w:r w:rsidRPr="00A51CFA">
        <w:rPr>
          <w:rFonts w:hint="eastAsia"/>
        </w:rPr>
        <w:t>质量控制</w:t>
      </w:r>
      <w:r w:rsidRPr="00A51CFA">
        <w:rPr>
          <w:rFonts w:hint="eastAsia"/>
        </w:rPr>
        <w:t xml:space="preserve"> </w:t>
      </w:r>
      <w:r w:rsidRPr="00A51CFA">
        <w:rPr>
          <w:rFonts w:hint="eastAsia"/>
        </w:rPr>
        <w:t>质量改进</w:t>
      </w:r>
    </w:p>
    <w:p w14:paraId="700209F3" w14:textId="401AD154" w:rsidR="00A51CFA" w:rsidRDefault="00A51CFA" w:rsidP="00A51CFA">
      <w:r w:rsidRPr="00A51CFA">
        <w:rPr>
          <w:rFonts w:hint="eastAsia"/>
        </w:rPr>
        <w:t>质量管理大师——克劳斯比</w:t>
      </w:r>
    </w:p>
    <w:p w14:paraId="5FDD5E8D" w14:textId="56DC6952" w:rsidR="00A51CFA" w:rsidRDefault="00A51CFA" w:rsidP="00A51CFA">
      <w:r w:rsidRPr="00A51CFA">
        <w:rPr>
          <w:rFonts w:hint="eastAsia"/>
        </w:rPr>
        <w:t>“零缺陷”质量管理</w:t>
      </w:r>
      <w:r>
        <w:rPr>
          <w:rFonts w:hint="eastAsia"/>
        </w:rPr>
        <w:t xml:space="preserve"> </w:t>
      </w:r>
      <w:r w:rsidRPr="00A51CFA">
        <w:rPr>
          <w:rFonts w:hint="eastAsia"/>
        </w:rPr>
        <w:t>第一次就做对</w:t>
      </w:r>
      <w:r w:rsidRPr="00A51CFA">
        <w:cr/>
      </w:r>
      <w:r w:rsidRPr="00A51CFA">
        <w:rPr>
          <w:rFonts w:hint="eastAsia"/>
        </w:rPr>
        <w:t>质量管理大师——费根堡姆</w:t>
      </w:r>
    </w:p>
    <w:p w14:paraId="5D845DA0" w14:textId="487FE6C8" w:rsidR="00A51CFA" w:rsidRDefault="00A51CFA" w:rsidP="00A51CFA">
      <w:r w:rsidRPr="00A51CFA">
        <w:rPr>
          <w:rFonts w:hint="eastAsia"/>
          <w:b/>
          <w:bCs/>
        </w:rPr>
        <w:t>全面质量管理</w:t>
      </w:r>
      <w:r>
        <w:rPr>
          <w:rFonts w:hint="eastAsia"/>
        </w:rPr>
        <w:t>（</w:t>
      </w:r>
      <w:r>
        <w:t>Total Quality Management, TQM）</w:t>
      </w:r>
    </w:p>
    <w:p w14:paraId="6DC55B06" w14:textId="466A1EA1" w:rsidR="00A51CFA" w:rsidRDefault="00A51CFA" w:rsidP="00A51CFA">
      <w:r>
        <w:rPr>
          <w:rFonts w:hint="eastAsia"/>
        </w:rPr>
        <w:t>企业中所有部门、所有组织、所有人员都以产品质量为核心，</w:t>
      </w:r>
      <w:r w:rsidRPr="00A51CFA">
        <w:rPr>
          <w:rFonts w:hint="eastAsia"/>
        </w:rPr>
        <w:t>控制全部业务过程中影响质量的因素</w:t>
      </w:r>
    </w:p>
    <w:p w14:paraId="7025D53C" w14:textId="2827CF67" w:rsidR="00621CCB" w:rsidRDefault="00621CCB" w:rsidP="00A51CFA">
      <w:r w:rsidRPr="00621CCB">
        <w:rPr>
          <w:rFonts w:hint="eastAsia"/>
        </w:rPr>
        <w:t>质量管理大师——石川馨</w:t>
      </w:r>
    </w:p>
    <w:p w14:paraId="1A4C78AA" w14:textId="0E009426" w:rsidR="00621CCB" w:rsidRDefault="00621CCB" w:rsidP="00A51CFA">
      <w:pPr>
        <w:rPr>
          <w:rFonts w:hint="eastAsia"/>
        </w:rPr>
      </w:pPr>
      <w:r>
        <w:rPr>
          <w:rFonts w:hint="eastAsia"/>
        </w:rPr>
        <w:t>发明</w:t>
      </w:r>
      <w:r w:rsidRPr="00621CCB">
        <w:rPr>
          <w:rFonts w:hint="eastAsia"/>
        </w:rPr>
        <w:t>因果图</w:t>
      </w:r>
    </w:p>
    <w:p w14:paraId="19D43C27" w14:textId="77FFF9AD" w:rsidR="00A51CFA" w:rsidRDefault="00A51CFA" w:rsidP="00A51CFA">
      <w:pPr>
        <w:rPr>
          <w:b/>
          <w:bCs/>
        </w:rPr>
      </w:pPr>
      <w:r w:rsidRPr="00A51CFA">
        <w:rPr>
          <w:rFonts w:hint="eastAsia"/>
          <w:b/>
          <w:bCs/>
        </w:rPr>
        <w:t>质量管理工具</w:t>
      </w:r>
    </w:p>
    <w:p w14:paraId="55615D62" w14:textId="5BB72B44" w:rsidR="00A51CFA" w:rsidRDefault="00A51CFA" w:rsidP="00A51CFA">
      <w:r w:rsidRPr="00A51CFA">
        <w:rPr>
          <w:rFonts w:hint="eastAsia"/>
        </w:rPr>
        <w:t>控制图</w:t>
      </w:r>
      <w:r>
        <w:rPr>
          <w:rFonts w:hint="eastAsia"/>
        </w:rPr>
        <w:t>用来判断生产过程是否处于控制（稳定）状态</w:t>
      </w:r>
    </w:p>
    <w:p w14:paraId="1D03B948" w14:textId="355F90E9" w:rsidR="00A51CFA" w:rsidRDefault="00A51CFA" w:rsidP="00A51CFA">
      <w:r>
        <w:rPr>
          <w:noProof/>
        </w:rPr>
        <w:lastRenderedPageBreak/>
        <w:drawing>
          <wp:inline distT="0" distB="0" distL="0" distR="0" wp14:anchorId="385951D1" wp14:editId="3D65043D">
            <wp:extent cx="2800811" cy="1868671"/>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5776" cy="1878656"/>
                    </a:xfrm>
                    <a:prstGeom prst="rect">
                      <a:avLst/>
                    </a:prstGeom>
                    <a:noFill/>
                    <a:ln>
                      <a:noFill/>
                    </a:ln>
                  </pic:spPr>
                </pic:pic>
              </a:graphicData>
            </a:graphic>
          </wp:inline>
        </w:drawing>
      </w:r>
    </w:p>
    <w:p w14:paraId="2E46FAB6" w14:textId="000D3F06" w:rsidR="00A51CFA" w:rsidRDefault="00B33169" w:rsidP="00A51CFA">
      <w:pPr>
        <w:rPr>
          <w:b/>
          <w:bCs/>
        </w:rPr>
      </w:pPr>
      <w:r w:rsidRPr="00B33169">
        <w:rPr>
          <w:rFonts w:hint="eastAsia"/>
          <w:b/>
          <w:bCs/>
        </w:rPr>
        <w:t>控制图的统计原理</w:t>
      </w:r>
    </w:p>
    <w:p w14:paraId="173788A6" w14:textId="706093A2" w:rsidR="00B33169" w:rsidRDefault="00B33169" w:rsidP="00B33169">
      <w:r w:rsidRPr="00B33169">
        <w:rPr>
          <w:rFonts w:hint="eastAsia"/>
        </w:rPr>
        <w:t>±</w:t>
      </w:r>
      <w:r w:rsidRPr="00B33169">
        <w:t>3σ原理：任意抽取一个样品X，如果处于</w:t>
      </w:r>
      <w:r w:rsidRPr="00B33169">
        <w:rPr>
          <w:b/>
          <w:bCs/>
        </w:rPr>
        <w:t>正常控</w:t>
      </w:r>
      <w:r w:rsidRPr="00B33169">
        <w:rPr>
          <w:rFonts w:hint="eastAsia"/>
          <w:b/>
          <w:bCs/>
        </w:rPr>
        <w:t>制</w:t>
      </w:r>
      <w:r w:rsidRPr="00B33169">
        <w:rPr>
          <w:rFonts w:hint="eastAsia"/>
        </w:rPr>
        <w:t>的生产状态中，则可以认为</w:t>
      </w:r>
      <w:r w:rsidRPr="00B33169">
        <w:rPr>
          <w:b/>
          <w:bCs/>
        </w:rPr>
        <w:t>X的特性值（均值）</w:t>
      </w:r>
      <w:r w:rsidRPr="00B33169">
        <w:rPr>
          <w:rFonts w:hint="eastAsia"/>
          <w:b/>
          <w:bCs/>
        </w:rPr>
        <w:t>一定分布在</w:t>
      </w:r>
      <w:r w:rsidRPr="00B33169">
        <w:rPr>
          <w:b/>
          <w:bCs/>
        </w:rPr>
        <w:t xml:space="preserve"> μ±3σ 之内（μ为期望值， σ为方差）</w:t>
      </w:r>
      <w:r w:rsidRPr="00B33169">
        <w:rPr>
          <w:rFonts w:hint="eastAsia"/>
        </w:rPr>
        <w:t>，而出现在该范围之外是不可能的或小概率事件。</w:t>
      </w:r>
      <w:r w:rsidRPr="00B33169">
        <w:cr/>
      </w:r>
      <w:r w:rsidRPr="00B33169">
        <w:rPr>
          <w:rFonts w:hint="eastAsia"/>
        </w:rPr>
        <w:t>判稳准则</w:t>
      </w:r>
      <w:r>
        <w:rPr>
          <w:rFonts w:hint="eastAsia"/>
        </w:rPr>
        <w:t>：</w:t>
      </w:r>
      <w:r>
        <w:rPr>
          <w:rFonts w:hint="eastAsia"/>
        </w:rPr>
        <w:t>控制图上的点没有越出控制界限，且点的排列没有缺陷</w:t>
      </w:r>
    </w:p>
    <w:p w14:paraId="62CCCA62" w14:textId="77777777" w:rsidR="00B33169" w:rsidRDefault="00B33169" w:rsidP="00B33169">
      <w:r>
        <w:rPr>
          <w:rFonts w:hint="eastAsia"/>
        </w:rPr>
        <w:t>即同时满足</w:t>
      </w:r>
    </w:p>
    <w:p w14:paraId="657CF135" w14:textId="77777777" w:rsidR="00B33169" w:rsidRDefault="00B33169" w:rsidP="00B33169">
      <w:r>
        <w:t> ①连续25个点都在控制限内；</w:t>
      </w:r>
    </w:p>
    <w:p w14:paraId="053E75C5" w14:textId="77777777" w:rsidR="00B33169" w:rsidRDefault="00B33169" w:rsidP="00B33169">
      <w:r>
        <w:t> ②连续35个点，至多1个点落在控制限外；</w:t>
      </w:r>
    </w:p>
    <w:p w14:paraId="440CA357" w14:textId="1D3692A0" w:rsidR="00B33169" w:rsidRDefault="00B33169" w:rsidP="00B33169">
      <w:pPr>
        <w:rPr>
          <w:b/>
          <w:bCs/>
        </w:rPr>
      </w:pPr>
      <w:r>
        <w:t> ③连续100个点，至多2个点落在控制限外。</w:t>
      </w:r>
      <w:r>
        <w:cr/>
      </w:r>
      <w:r w:rsidRPr="00B33169">
        <w:rPr>
          <w:rFonts w:hint="eastAsia"/>
          <w:b/>
          <w:bCs/>
        </w:rPr>
        <w:t>六西格玛管理</w:t>
      </w:r>
    </w:p>
    <w:p w14:paraId="51A3C277" w14:textId="25576194" w:rsidR="00B33169" w:rsidRDefault="00B33169" w:rsidP="00B33169">
      <w:r>
        <w:rPr>
          <w:rFonts w:hint="eastAsia"/>
        </w:rPr>
        <w:t>假设设计公差范围为</w:t>
      </w:r>
      <w:r>
        <w:t xml:space="preserve"> ±T，如果随机数的 ±3σ</w:t>
      </w:r>
      <w:r>
        <w:rPr>
          <w:rFonts w:hint="eastAsia"/>
        </w:rPr>
        <w:t>在±</w:t>
      </w:r>
      <w:r>
        <w:t>T 内，不考虑公差中心偏移，那么产品合格</w:t>
      </w:r>
      <w:r>
        <w:rPr>
          <w:rFonts w:hint="eastAsia"/>
        </w:rPr>
        <w:t>率会达到</w:t>
      </w:r>
      <w:r>
        <w:t>99.73%。</w:t>
      </w:r>
    </w:p>
    <w:p w14:paraId="24473519" w14:textId="69B210BC" w:rsidR="00B33169" w:rsidRPr="00B33169" w:rsidRDefault="00B33169" w:rsidP="00B33169">
      <w:pPr>
        <w:rPr>
          <w:rFonts w:hint="eastAsia"/>
        </w:rPr>
      </w:pPr>
      <w:r>
        <w:rPr>
          <w:rFonts w:hint="eastAsia"/>
        </w:rPr>
        <w:t>若±</w:t>
      </w:r>
      <w:r>
        <w:t>6σ 在±T 内，则当公差中心无偏移时，产品</w:t>
      </w:r>
      <w:r>
        <w:rPr>
          <w:rFonts w:hint="eastAsia"/>
        </w:rPr>
        <w:t>合格率接近于</w:t>
      </w:r>
      <w:r>
        <w:t>1（对应缺陷率为5亿分之1）</w:t>
      </w:r>
    </w:p>
    <w:p w14:paraId="2AE7B302" w14:textId="7F7F4CD1" w:rsidR="00467481" w:rsidRDefault="00467481" w:rsidP="00467481">
      <w:pPr>
        <w:pStyle w:val="1"/>
        <w:tabs>
          <w:tab w:val="center" w:pos="4153"/>
        </w:tabs>
        <w:jc w:val="center"/>
      </w:pPr>
      <w:r>
        <w:rPr>
          <w:rFonts w:hint="eastAsia"/>
        </w:rPr>
        <w:t>9</w:t>
      </w:r>
      <w:r>
        <w:t>.</w:t>
      </w:r>
      <w:r>
        <w:rPr>
          <w:rFonts w:hint="eastAsia"/>
        </w:rPr>
        <w:t>项目管理</w:t>
      </w:r>
    </w:p>
    <w:p w14:paraId="282D067A" w14:textId="1956128C" w:rsidR="00467481" w:rsidRDefault="00467481" w:rsidP="00467481">
      <w:r>
        <w:rPr>
          <w:rFonts w:hint="eastAsia"/>
        </w:rPr>
        <w:t>项目：项目是为获得独特产品、服务或成果而实施的临时性工作。</w:t>
      </w:r>
      <w:r w:rsidRPr="00467481">
        <w:rPr>
          <w:rFonts w:hint="eastAsia"/>
          <w:b/>
          <w:bCs/>
        </w:rPr>
        <w:t>临时性，独特性</w:t>
      </w:r>
      <w:r>
        <w:rPr>
          <w:rFonts w:hint="eastAsia"/>
        </w:rPr>
        <w:t>。</w:t>
      </w:r>
    </w:p>
    <w:p w14:paraId="161241A1" w14:textId="131B5855" w:rsidR="00467481" w:rsidRDefault="00467481" w:rsidP="00467481">
      <w:r w:rsidRPr="00467481">
        <w:rPr>
          <w:rFonts w:hint="eastAsia"/>
        </w:rPr>
        <w:t>运作</w:t>
      </w:r>
      <w:r>
        <w:rPr>
          <w:rFonts w:hint="eastAsia"/>
        </w:rPr>
        <w:t>：</w:t>
      </w:r>
      <w:r w:rsidRPr="00467481">
        <w:rPr>
          <w:rFonts w:hint="eastAsia"/>
        </w:rPr>
        <w:t>是组织中一类重复持续性的工作</w:t>
      </w:r>
    </w:p>
    <w:p w14:paraId="09420174" w14:textId="77777777" w:rsidR="00467481" w:rsidRPr="00467481" w:rsidRDefault="00467481" w:rsidP="00467481">
      <w:pPr>
        <w:rPr>
          <w:b/>
          <w:bCs/>
        </w:rPr>
      </w:pPr>
      <w:r w:rsidRPr="00467481">
        <w:rPr>
          <w:rFonts w:hint="eastAsia"/>
          <w:b/>
          <w:bCs/>
        </w:rPr>
        <w:t>项目管理技术</w:t>
      </w:r>
    </w:p>
    <w:p w14:paraId="443E7CBB" w14:textId="77777777" w:rsidR="00467481" w:rsidRDefault="00467481" w:rsidP="00467481">
      <w:r>
        <w:rPr>
          <w:rFonts w:hint="eastAsia"/>
        </w:rPr>
        <w:t>工作分解结构（</w:t>
      </w:r>
      <w:r>
        <w:t>work break-down structure，WBS）</w:t>
      </w:r>
    </w:p>
    <w:p w14:paraId="467F082B" w14:textId="6AB286FC" w:rsidR="00467481" w:rsidRDefault="00467481" w:rsidP="00467481">
      <w:r>
        <w:rPr>
          <w:rFonts w:hint="eastAsia"/>
        </w:rPr>
        <w:t>责任分配矩阵（</w:t>
      </w:r>
      <w:r>
        <w:t>responsibility assignment matrix，RAM）</w:t>
      </w:r>
    </w:p>
    <w:p w14:paraId="12693410" w14:textId="77777777" w:rsidR="00467481" w:rsidRDefault="00467481" w:rsidP="00467481">
      <w:r>
        <w:rPr>
          <w:rFonts w:hint="eastAsia"/>
        </w:rPr>
        <w:t>关键路径法（</w:t>
      </w:r>
      <w:r>
        <w:t>critical path method，CPM）</w:t>
      </w:r>
    </w:p>
    <w:p w14:paraId="1AA961A6" w14:textId="2FB37331" w:rsidR="00467481" w:rsidRDefault="00467481" w:rsidP="00467481">
      <w:r>
        <w:rPr>
          <w:rFonts w:hint="eastAsia"/>
        </w:rPr>
        <w:t>计划评审技术（</w:t>
      </w:r>
      <w:r>
        <w:t>program evaluation and review</w:t>
      </w:r>
      <w:r w:rsidR="00D85C1B">
        <w:t xml:space="preserve"> </w:t>
      </w:r>
      <w:r>
        <w:t>technique，PERT）</w:t>
      </w:r>
    </w:p>
    <w:p w14:paraId="1B1880B5" w14:textId="1256F01A" w:rsidR="00467481" w:rsidRDefault="00467481" w:rsidP="00467481">
      <w:r>
        <w:rPr>
          <w:rFonts w:hint="eastAsia"/>
        </w:rPr>
        <w:t>挣值分析（</w:t>
      </w:r>
      <w:r>
        <w:t>earned value analysis，简称EVA）</w:t>
      </w:r>
    </w:p>
    <w:p w14:paraId="2C45CBFF" w14:textId="622B7CE9" w:rsidR="00D85C1B" w:rsidRPr="00D85C1B" w:rsidRDefault="00D85C1B" w:rsidP="00D85C1B">
      <w:pPr>
        <w:pStyle w:val="a3"/>
        <w:numPr>
          <w:ilvl w:val="0"/>
          <w:numId w:val="3"/>
        </w:numPr>
        <w:ind w:firstLineChars="0"/>
        <w:rPr>
          <w:b/>
          <w:bCs/>
        </w:rPr>
      </w:pPr>
      <w:r w:rsidRPr="00D85C1B">
        <w:rPr>
          <w:rFonts w:hint="eastAsia"/>
          <w:b/>
          <w:bCs/>
        </w:rPr>
        <w:t>工作分解结构（</w:t>
      </w:r>
      <w:r w:rsidRPr="00D85C1B">
        <w:rPr>
          <w:b/>
          <w:bCs/>
        </w:rPr>
        <w:t>WBS）</w:t>
      </w:r>
    </w:p>
    <w:p w14:paraId="69A7B72F" w14:textId="7381E93E" w:rsidR="00D85C1B" w:rsidRDefault="00D85C1B" w:rsidP="00D85C1B">
      <w:r>
        <w:rPr>
          <w:rFonts w:hint="eastAsia"/>
        </w:rPr>
        <w:t>它是以可交付物为导向的工作层级分解，其最低层次称为工作包。</w:t>
      </w:r>
    </w:p>
    <w:p w14:paraId="59DDEC94" w14:textId="32FFF318" w:rsidR="00D85C1B" w:rsidRDefault="00D85C1B" w:rsidP="00D85C1B">
      <w:r>
        <w:rPr>
          <w:noProof/>
        </w:rPr>
        <w:drawing>
          <wp:inline distT="0" distB="0" distL="0" distR="0" wp14:anchorId="7B21D640" wp14:editId="09844962">
            <wp:extent cx="2112010" cy="1281256"/>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2474" cy="1287604"/>
                    </a:xfrm>
                    <a:prstGeom prst="rect">
                      <a:avLst/>
                    </a:prstGeom>
                    <a:noFill/>
                    <a:ln>
                      <a:noFill/>
                    </a:ln>
                  </pic:spPr>
                </pic:pic>
              </a:graphicData>
            </a:graphic>
          </wp:inline>
        </w:drawing>
      </w:r>
    </w:p>
    <w:p w14:paraId="201DA5EE" w14:textId="785E43C6" w:rsidR="00D85C1B" w:rsidRPr="00D85C1B" w:rsidRDefault="00D85C1B" w:rsidP="00D85C1B">
      <w:pPr>
        <w:pStyle w:val="a3"/>
        <w:numPr>
          <w:ilvl w:val="0"/>
          <w:numId w:val="3"/>
        </w:numPr>
        <w:ind w:firstLineChars="0"/>
        <w:rPr>
          <w:b/>
          <w:bCs/>
        </w:rPr>
      </w:pPr>
      <w:r w:rsidRPr="00D85C1B">
        <w:rPr>
          <w:rFonts w:hint="eastAsia"/>
          <w:b/>
          <w:bCs/>
        </w:rPr>
        <w:lastRenderedPageBreak/>
        <w:t>责任分配矩阵（</w:t>
      </w:r>
      <w:r w:rsidRPr="00D85C1B">
        <w:rPr>
          <w:b/>
          <w:bCs/>
        </w:rPr>
        <w:t>RAM）</w:t>
      </w:r>
    </w:p>
    <w:p w14:paraId="237C7341" w14:textId="2260880A" w:rsidR="00D85C1B" w:rsidRDefault="00D85C1B" w:rsidP="00D85C1B">
      <w:r>
        <w:rPr>
          <w:rFonts w:hint="eastAsia"/>
        </w:rPr>
        <w:t>是一种将</w:t>
      </w:r>
      <w:r>
        <w:t>WBS与工作干系人联系</w:t>
      </w:r>
      <w:r>
        <w:rPr>
          <w:rFonts w:hint="eastAsia"/>
        </w:rPr>
        <w:t>起来的二维表。</w:t>
      </w:r>
    </w:p>
    <w:p w14:paraId="129F8408" w14:textId="5F32CFAE" w:rsidR="00D85C1B" w:rsidRDefault="00D85C1B" w:rsidP="00D85C1B">
      <w:r w:rsidRPr="00D85C1B">
        <w:rPr>
          <w:b/>
          <w:bCs/>
        </w:rPr>
        <w:t>RAM可以采用RACI图来表示</w:t>
      </w:r>
      <w:r>
        <w:t>——RACI用来讨论、</w:t>
      </w:r>
      <w:r>
        <w:rPr>
          <w:rFonts w:hint="eastAsia"/>
        </w:rPr>
        <w:t>交流各个角色及相关责任：</w:t>
      </w:r>
    </w:p>
    <w:p w14:paraId="0C98F3F0" w14:textId="77777777" w:rsidR="00D85C1B" w:rsidRDefault="00D85C1B" w:rsidP="00D85C1B">
      <w:r>
        <w:rPr>
          <w:rFonts w:hint="eastAsia"/>
        </w:rPr>
        <w:t>（</w:t>
      </w:r>
      <w:r>
        <w:t>1）R 表示工作由谁执行（Responsible）；</w:t>
      </w:r>
    </w:p>
    <w:p w14:paraId="522299BC" w14:textId="3B563BD9" w:rsidR="00D85C1B" w:rsidRDefault="00D85C1B" w:rsidP="00D85C1B">
      <w:r>
        <w:rPr>
          <w:rFonts w:hint="eastAsia"/>
        </w:rPr>
        <w:t>（</w:t>
      </w:r>
      <w:r>
        <w:t>2）A 表示工作由谁签字负责（Accountable），一</w:t>
      </w:r>
      <w:r>
        <w:rPr>
          <w:rFonts w:hint="eastAsia"/>
        </w:rPr>
        <w:t>般一项具体工作仅应该有一个负责人；</w:t>
      </w:r>
    </w:p>
    <w:p w14:paraId="42E4B262" w14:textId="7642D469" w:rsidR="00D85C1B" w:rsidRDefault="00D85C1B" w:rsidP="00D85C1B">
      <w:r>
        <w:rPr>
          <w:rFonts w:hint="eastAsia"/>
        </w:rPr>
        <w:t>（</w:t>
      </w:r>
      <w:r>
        <w:t>3）C 表示工作可以向谁咨询（Consulted），他们</w:t>
      </w:r>
      <w:r>
        <w:rPr>
          <w:rFonts w:hint="eastAsia"/>
        </w:rPr>
        <w:t>是具有能力或具有相关信息的人员；</w:t>
      </w:r>
    </w:p>
    <w:p w14:paraId="6C4FBE66" w14:textId="16353F15" w:rsidR="00D85C1B" w:rsidRDefault="00D85C1B" w:rsidP="00D85C1B">
      <w:r>
        <w:rPr>
          <w:rFonts w:hint="eastAsia"/>
        </w:rPr>
        <w:t>（</w:t>
      </w:r>
      <w:r>
        <w:t>4）I 表示应该将工作进展情况通知给对应的人员</w:t>
      </w:r>
      <w:r>
        <w:rPr>
          <w:rFonts w:hint="eastAsia"/>
        </w:rPr>
        <w:t>（</w:t>
      </w:r>
      <w:r>
        <w:t>Informed）</w:t>
      </w:r>
    </w:p>
    <w:p w14:paraId="13C1D249" w14:textId="61289A40" w:rsidR="00D85C1B" w:rsidRDefault="00D85C1B" w:rsidP="00D85C1B">
      <w:r>
        <w:rPr>
          <w:noProof/>
        </w:rPr>
        <w:drawing>
          <wp:inline distT="0" distB="0" distL="0" distR="0" wp14:anchorId="7706C2F6" wp14:editId="6FB3D613">
            <wp:extent cx="2592120" cy="135608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2288" cy="1361400"/>
                    </a:xfrm>
                    <a:prstGeom prst="rect">
                      <a:avLst/>
                    </a:prstGeom>
                    <a:noFill/>
                    <a:ln>
                      <a:noFill/>
                    </a:ln>
                  </pic:spPr>
                </pic:pic>
              </a:graphicData>
            </a:graphic>
          </wp:inline>
        </w:drawing>
      </w:r>
    </w:p>
    <w:p w14:paraId="6DB2731F" w14:textId="64BDDF5D" w:rsidR="00D85C1B" w:rsidRDefault="00D85C1B" w:rsidP="00D85C1B">
      <w:pPr>
        <w:rPr>
          <w:b/>
          <w:bCs/>
        </w:rPr>
      </w:pPr>
      <w:r w:rsidRPr="00D85C1B">
        <w:rPr>
          <w:rFonts w:hint="eastAsia"/>
          <w:b/>
          <w:bCs/>
        </w:rPr>
        <w:t>三：关键路径法（</w:t>
      </w:r>
      <w:r w:rsidRPr="00D85C1B">
        <w:rPr>
          <w:b/>
          <w:bCs/>
        </w:rPr>
        <w:t>CPM）</w:t>
      </w:r>
    </w:p>
    <w:p w14:paraId="3B8A6A44" w14:textId="77777777" w:rsidR="00D85C1B" w:rsidRDefault="00D85C1B" w:rsidP="00D85C1B">
      <w:r w:rsidRPr="00D85C1B">
        <w:rPr>
          <w:rFonts w:hint="eastAsia"/>
        </w:rPr>
        <w:t>通过关键路径确定项目周期的方法</w:t>
      </w:r>
      <w:r>
        <w:rPr>
          <w:rFonts w:hint="eastAsia"/>
        </w:rPr>
        <w:t>。</w:t>
      </w:r>
    </w:p>
    <w:p w14:paraId="632ED83C" w14:textId="7CF0406B" w:rsidR="00D85C1B" w:rsidRDefault="00D85C1B" w:rsidP="00D85C1B">
      <w:pPr>
        <w:pStyle w:val="a3"/>
        <w:numPr>
          <w:ilvl w:val="0"/>
          <w:numId w:val="4"/>
        </w:numPr>
        <w:ind w:firstLineChars="0"/>
      </w:pPr>
      <w:r w:rsidRPr="00D85C1B">
        <w:t>最早开始时间/日期（Early Start Date，ES）</w:t>
      </w:r>
    </w:p>
    <w:p w14:paraId="60E644F4" w14:textId="5D16205A" w:rsidR="00D85C1B" w:rsidRDefault="00D85C1B" w:rsidP="00D85C1B">
      <w:pPr>
        <w:pStyle w:val="a3"/>
        <w:numPr>
          <w:ilvl w:val="0"/>
          <w:numId w:val="4"/>
        </w:numPr>
        <w:ind w:firstLineChars="0"/>
      </w:pPr>
      <w:r w:rsidRPr="00D85C1B">
        <w:rPr>
          <w:rFonts w:hint="eastAsia"/>
        </w:rPr>
        <w:t>最晚完成时间</w:t>
      </w:r>
      <w:r w:rsidRPr="00D85C1B">
        <w:t>/日期（Late Finish Date，LF）</w:t>
      </w:r>
    </w:p>
    <w:p w14:paraId="34E4091E" w14:textId="7AADBCE8" w:rsidR="00D85C1B" w:rsidRDefault="00D85C1B" w:rsidP="00D85C1B">
      <w:pPr>
        <w:pStyle w:val="a3"/>
        <w:numPr>
          <w:ilvl w:val="0"/>
          <w:numId w:val="4"/>
        </w:numPr>
        <w:ind w:firstLineChars="0"/>
      </w:pPr>
      <w:r w:rsidRPr="00D85C1B">
        <w:rPr>
          <w:rFonts w:hint="eastAsia"/>
        </w:rPr>
        <w:t>工作</w:t>
      </w:r>
      <w:r w:rsidRPr="00D85C1B">
        <w:t>/活动持续时间（Duration，DU）</w:t>
      </w:r>
    </w:p>
    <w:p w14:paraId="76351A26" w14:textId="464F392C" w:rsidR="00D85C1B" w:rsidRDefault="00D85C1B" w:rsidP="00D85C1B">
      <w:pPr>
        <w:pStyle w:val="a3"/>
        <w:numPr>
          <w:ilvl w:val="0"/>
          <w:numId w:val="4"/>
        </w:numPr>
        <w:ind w:firstLineChars="0"/>
      </w:pPr>
      <w:r w:rsidRPr="00D85C1B">
        <w:rPr>
          <w:rFonts w:hint="eastAsia"/>
        </w:rPr>
        <w:t>最早完成时间</w:t>
      </w:r>
      <w:r w:rsidRPr="00D85C1B">
        <w:t>/日期（Early Finish Date，EF）</w:t>
      </w:r>
    </w:p>
    <w:p w14:paraId="68511DC1" w14:textId="4657A6AF" w:rsidR="00D85C1B" w:rsidRDefault="00D85C1B" w:rsidP="00D85C1B">
      <w:pPr>
        <w:pStyle w:val="a3"/>
        <w:numPr>
          <w:ilvl w:val="0"/>
          <w:numId w:val="4"/>
        </w:numPr>
        <w:ind w:firstLineChars="0"/>
      </w:pPr>
      <w:r w:rsidRPr="00D85C1B">
        <w:rPr>
          <w:rFonts w:hint="eastAsia"/>
        </w:rPr>
        <w:t>最晚开始时间</w:t>
      </w:r>
      <w:r w:rsidRPr="00D85C1B">
        <w:t>/日期（Late Start Date，LS）</w:t>
      </w:r>
    </w:p>
    <w:p w14:paraId="24ACC672" w14:textId="1345C667" w:rsidR="009C03A0" w:rsidRDefault="009C03A0" w:rsidP="00604AD4">
      <w:pPr>
        <w:pStyle w:val="a3"/>
        <w:numPr>
          <w:ilvl w:val="0"/>
          <w:numId w:val="4"/>
        </w:numPr>
        <w:ind w:firstLineChars="0"/>
      </w:pPr>
      <w:r w:rsidRPr="009C03A0">
        <w:rPr>
          <w:rFonts w:hint="eastAsia"/>
        </w:rPr>
        <w:t>总浮动时间（</w:t>
      </w:r>
      <w:r w:rsidRPr="009C03A0">
        <w:t>Total Float，TF）</w:t>
      </w:r>
    </w:p>
    <w:p w14:paraId="76D91FBA" w14:textId="3BB2ACA1" w:rsidR="009C03A0" w:rsidRDefault="009C03A0" w:rsidP="009C03A0">
      <w:pPr>
        <w:pStyle w:val="a3"/>
        <w:ind w:left="720"/>
      </w:pPr>
      <w:r w:rsidRPr="009C03A0">
        <w:rPr>
          <w:rFonts w:hint="eastAsia"/>
        </w:rPr>
        <w:t>在不延误项目总工期或违反进度制约因素的前提下，</w:t>
      </w:r>
      <w:r>
        <w:rPr>
          <w:rFonts w:hint="eastAsia"/>
        </w:rPr>
        <w:t>某工作可以推迟的总时间量，</w:t>
      </w:r>
      <w:r w:rsidRPr="009C03A0">
        <w:t>TF = LS – ES = LF - EF</w:t>
      </w:r>
    </w:p>
    <w:p w14:paraId="28E5600E" w14:textId="50956D7C" w:rsidR="009C03A0" w:rsidRDefault="009C03A0" w:rsidP="00604AD4">
      <w:pPr>
        <w:pStyle w:val="a3"/>
        <w:numPr>
          <w:ilvl w:val="0"/>
          <w:numId w:val="4"/>
        </w:numPr>
        <w:ind w:firstLineChars="0"/>
      </w:pPr>
      <w:r w:rsidRPr="009C03A0">
        <w:rPr>
          <w:rFonts w:hint="eastAsia"/>
        </w:rPr>
        <w:t>自由浮动时间（</w:t>
      </w:r>
      <w:r w:rsidRPr="009C03A0">
        <w:t>Free Float，FF）</w:t>
      </w:r>
    </w:p>
    <w:p w14:paraId="0F961574" w14:textId="3B751FF6" w:rsidR="009C03A0" w:rsidRDefault="009C03A0" w:rsidP="009C03A0">
      <w:pPr>
        <w:pStyle w:val="a3"/>
        <w:ind w:left="720" w:firstLineChars="0" w:firstLine="0"/>
      </w:pPr>
      <w:r>
        <w:rPr>
          <w:rFonts w:hint="eastAsia"/>
        </w:rPr>
        <w:t>在不延误其紧后工作最早开始日期的前提下，某工作可以推迟的时间量</w:t>
      </w:r>
    </w:p>
    <w:p w14:paraId="15FCA853" w14:textId="2388B83A" w:rsidR="009C03A0" w:rsidRPr="00EA6887" w:rsidRDefault="00F40246" w:rsidP="009C03A0">
      <w:pPr>
        <w:rPr>
          <w:b/>
          <w:bCs/>
        </w:rPr>
      </w:pPr>
      <w:r>
        <w:rPr>
          <w:rFonts w:hint="eastAsia"/>
          <w:noProof/>
        </w:rPr>
        <w:drawing>
          <wp:anchor distT="0" distB="0" distL="114300" distR="114300" simplePos="0" relativeHeight="251658240" behindDoc="0" locked="0" layoutInCell="1" allowOverlap="1" wp14:anchorId="593DD824" wp14:editId="624361AA">
            <wp:simplePos x="1143000" y="1554480"/>
            <wp:positionH relativeFrom="column">
              <wp:align>left</wp:align>
            </wp:positionH>
            <wp:positionV relativeFrom="paragraph">
              <wp:align>top</wp:align>
            </wp:positionV>
            <wp:extent cx="1196463" cy="899160"/>
            <wp:effectExtent l="0" t="0" r="381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6463" cy="899160"/>
                    </a:xfrm>
                    <a:prstGeom prst="rect">
                      <a:avLst/>
                    </a:prstGeom>
                    <a:noFill/>
                    <a:ln>
                      <a:noFill/>
                    </a:ln>
                  </pic:spPr>
                </pic:pic>
              </a:graphicData>
            </a:graphic>
          </wp:anchor>
        </w:drawing>
      </w:r>
      <w:r>
        <w:br w:type="textWrapping" w:clear="all"/>
      </w:r>
      <w:r w:rsidRPr="00EA6887">
        <w:rPr>
          <w:b/>
          <w:bCs/>
        </w:rPr>
        <w:t xml:space="preserve">活动 </w:t>
      </w:r>
      <w:proofErr w:type="spellStart"/>
      <w:r w:rsidRPr="00EA6887">
        <w:rPr>
          <w:b/>
          <w:bCs/>
        </w:rPr>
        <w:t>i</w:t>
      </w:r>
      <w:proofErr w:type="spellEnd"/>
      <w:r w:rsidRPr="00EA6887">
        <w:rPr>
          <w:b/>
          <w:bCs/>
        </w:rPr>
        <w:t xml:space="preserve"> 的总时差</w:t>
      </w:r>
      <w:r w:rsidRPr="00EA6887">
        <w:rPr>
          <w:rFonts w:hint="eastAsia"/>
          <w:b/>
          <w:bCs/>
        </w:rPr>
        <w:t xml:space="preserve"> </w:t>
      </w:r>
      <w:r w:rsidRPr="00EA6887">
        <w:rPr>
          <w:b/>
          <w:bCs/>
        </w:rPr>
        <w:t>LS-ES</w:t>
      </w:r>
    </w:p>
    <w:p w14:paraId="48BE6B54" w14:textId="4F104756" w:rsidR="00F40246" w:rsidRDefault="00F40246" w:rsidP="00F40246">
      <w:r>
        <w:rPr>
          <w:rFonts w:hint="eastAsia"/>
        </w:rPr>
        <w:t>总时差是活动</w:t>
      </w:r>
      <w:r>
        <w:t xml:space="preserve"> </w:t>
      </w:r>
      <w:proofErr w:type="spellStart"/>
      <w:r>
        <w:t>i</w:t>
      </w:r>
      <w:proofErr w:type="spellEnd"/>
      <w:r>
        <w:t xml:space="preserve"> 的全部机动时间，它以不影响整个</w:t>
      </w:r>
      <w:r>
        <w:rPr>
          <w:rFonts w:hint="eastAsia"/>
        </w:rPr>
        <w:t>项目的计划工期为底线。</w:t>
      </w:r>
    </w:p>
    <w:p w14:paraId="503920F7" w14:textId="5602C829" w:rsidR="00F40246" w:rsidRDefault="00F40246" w:rsidP="00F40246">
      <w:r>
        <w:t xml:space="preserve"> 如果活动 </w:t>
      </w:r>
      <w:proofErr w:type="spellStart"/>
      <w:r>
        <w:t>i</w:t>
      </w:r>
      <w:proofErr w:type="spellEnd"/>
      <w:r>
        <w:t xml:space="preserve"> 延误掉的时间长度等于总时差 </w:t>
      </w:r>
      <w:proofErr w:type="spellStart"/>
      <w:r>
        <w:t>TFi</w:t>
      </w:r>
      <w:proofErr w:type="spellEnd"/>
      <w:r>
        <w:t xml:space="preserve"> ，那</w:t>
      </w:r>
      <w:r>
        <w:rPr>
          <w:rFonts w:hint="eastAsia"/>
        </w:rPr>
        <w:t>么该路线上其他活动将再没有任何机动时间可供支配。</w:t>
      </w:r>
    </w:p>
    <w:p w14:paraId="43C59DD1" w14:textId="31CF8CE3" w:rsidR="00EA6887" w:rsidRDefault="00EA6887" w:rsidP="00F40246">
      <w:pPr>
        <w:rPr>
          <w:b/>
          <w:bCs/>
        </w:rPr>
      </w:pPr>
      <w:r w:rsidRPr="00EA6887">
        <w:rPr>
          <w:rFonts w:hint="eastAsia"/>
          <w:b/>
          <w:bCs/>
        </w:rPr>
        <w:t>活动</w:t>
      </w:r>
      <w:r w:rsidRPr="00EA6887">
        <w:rPr>
          <w:b/>
          <w:bCs/>
        </w:rPr>
        <w:t xml:space="preserve"> </w:t>
      </w:r>
      <w:proofErr w:type="spellStart"/>
      <w:r w:rsidRPr="00EA6887">
        <w:rPr>
          <w:b/>
          <w:bCs/>
        </w:rPr>
        <w:t>i</w:t>
      </w:r>
      <w:proofErr w:type="spellEnd"/>
      <w:r w:rsidRPr="00EA6887">
        <w:rPr>
          <w:b/>
          <w:bCs/>
        </w:rPr>
        <w:t xml:space="preserve"> 的自由时差 （从后往前逆推计算）</w:t>
      </w:r>
    </w:p>
    <w:p w14:paraId="025CB450" w14:textId="05F71370" w:rsidR="00EA6887" w:rsidRDefault="00EA6887" w:rsidP="00F40246">
      <w:r>
        <w:rPr>
          <w:noProof/>
        </w:rPr>
        <w:drawing>
          <wp:inline distT="0" distB="0" distL="0" distR="0" wp14:anchorId="0EECF528" wp14:editId="17DCA01C">
            <wp:extent cx="1918687" cy="25527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4471" cy="258700"/>
                    </a:xfrm>
                    <a:prstGeom prst="rect">
                      <a:avLst/>
                    </a:prstGeom>
                    <a:noFill/>
                    <a:ln>
                      <a:noFill/>
                    </a:ln>
                  </pic:spPr>
                </pic:pic>
              </a:graphicData>
            </a:graphic>
          </wp:inline>
        </w:drawing>
      </w:r>
    </w:p>
    <w:p w14:paraId="72B16B2E" w14:textId="46698CB8" w:rsidR="00EA6887" w:rsidRDefault="00EA6887" w:rsidP="00EA6887">
      <w:r>
        <w:rPr>
          <w:rFonts w:hint="eastAsia"/>
        </w:rPr>
        <w:t>自由时差是不影响紧后活动最早开始时间情况下，活动</w:t>
      </w:r>
      <w:proofErr w:type="spellStart"/>
      <w:r>
        <w:t>i</w:t>
      </w:r>
      <w:proofErr w:type="spellEnd"/>
      <w:r>
        <w:t>的可机动时间。</w:t>
      </w:r>
      <w:r>
        <w:rPr>
          <w:rFonts w:hint="eastAsia"/>
        </w:rPr>
        <w:t>总时差不会小于自由时差，所以，总时差为零的活动其自由时差也为零.</w:t>
      </w:r>
    </w:p>
    <w:p w14:paraId="5A484AB4" w14:textId="77777777" w:rsidR="00EA6887" w:rsidRDefault="00EA6887" w:rsidP="00EA6887"/>
    <w:p w14:paraId="24BAB18A" w14:textId="2266CFC2" w:rsidR="00EA6887" w:rsidRDefault="00EA6887" w:rsidP="00EA6887">
      <w:r>
        <w:rPr>
          <w:rFonts w:hint="eastAsia"/>
        </w:rPr>
        <w:t>总时差为</w:t>
      </w:r>
      <w:r>
        <w:t xml:space="preserve"> 0 的活动不能自由浮动，必须保证进</w:t>
      </w:r>
      <w:r>
        <w:rPr>
          <w:rFonts w:hint="eastAsia"/>
        </w:rPr>
        <w:t>度，否则会影响总工期，因此称为关键活动。</w:t>
      </w:r>
    </w:p>
    <w:p w14:paraId="5D3CFC53" w14:textId="399E16AB" w:rsidR="00EA6887" w:rsidRDefault="00EA6887" w:rsidP="00EA6887">
      <w:r>
        <w:rPr>
          <w:rFonts w:hint="eastAsia"/>
        </w:rPr>
        <w:t>关键路径是网络图中历时最长的路径，决定了项目工期；且关键路径不一定唯一。</w:t>
      </w:r>
    </w:p>
    <w:p w14:paraId="00D87E1C" w14:textId="5968C66C" w:rsidR="00EA6887" w:rsidRDefault="00EA6887" w:rsidP="00EA6887">
      <w:pPr>
        <w:rPr>
          <w:b/>
          <w:bCs/>
        </w:rPr>
      </w:pPr>
      <w:r w:rsidRPr="00EA6887">
        <w:rPr>
          <w:rFonts w:hint="eastAsia"/>
          <w:b/>
          <w:bCs/>
        </w:rPr>
        <w:t>挣值分析（</w:t>
      </w:r>
      <w:r w:rsidRPr="00EA6887">
        <w:rPr>
          <w:b/>
          <w:bCs/>
        </w:rPr>
        <w:t>Earned Value Analysis，EVA）</w:t>
      </w:r>
    </w:p>
    <w:p w14:paraId="23910B9B" w14:textId="4386B800" w:rsidR="00EA6887" w:rsidRDefault="00EA6887" w:rsidP="00EA6887">
      <w:r w:rsidRPr="00EA6887">
        <w:t>EVA基于三种费用：计划值（Planned Value，PV）、挣得值（Earned Value，EV）和实际成</w:t>
      </w:r>
      <w:r w:rsidRPr="00EA6887">
        <w:lastRenderedPageBreak/>
        <w:t>本</w:t>
      </w:r>
      <w:r w:rsidRPr="00EA6887">
        <w:rPr>
          <w:rFonts w:hint="eastAsia"/>
        </w:rPr>
        <w:t>（</w:t>
      </w:r>
      <w:r w:rsidRPr="00EA6887">
        <w:t>Actual Cost，AC），构造进度和费用上的绩效</w:t>
      </w:r>
      <w:r w:rsidRPr="00EA6887">
        <w:rPr>
          <w:rFonts w:hint="eastAsia"/>
        </w:rPr>
        <w:t>指标，用来度量项目当前实施情况，并对项目未来结果进行预测</w:t>
      </w:r>
      <w:r>
        <w:rPr>
          <w:rFonts w:hint="eastAsia"/>
        </w:rPr>
        <w:t>.</w:t>
      </w:r>
    </w:p>
    <w:p w14:paraId="08A3384B" w14:textId="77777777" w:rsidR="000C2E45" w:rsidRPr="00602398" w:rsidRDefault="000C2E45" w:rsidP="000C2E45">
      <w:pPr>
        <w:rPr>
          <w:b/>
          <w:bCs/>
        </w:rPr>
      </w:pPr>
      <w:r w:rsidRPr="00602398">
        <w:rPr>
          <w:rFonts w:hint="eastAsia"/>
          <w:b/>
          <w:bCs/>
        </w:rPr>
        <w:t>一、基本成本指标</w:t>
      </w:r>
    </w:p>
    <w:p w14:paraId="224DAA0C" w14:textId="106CD938" w:rsidR="000C2E45" w:rsidRPr="000C2E45" w:rsidRDefault="000C2E45" w:rsidP="000C2E45">
      <w:pPr>
        <w:rPr>
          <w:b/>
          <w:bCs/>
        </w:rPr>
      </w:pPr>
      <w:r w:rsidRPr="000C2E45">
        <w:rPr>
          <w:rFonts w:hint="eastAsia"/>
          <w:b/>
          <w:bCs/>
        </w:rPr>
        <w:t>（一）完工预算</w:t>
      </w:r>
      <w:r w:rsidRPr="000C2E45">
        <w:rPr>
          <w:b/>
          <w:bCs/>
        </w:rPr>
        <w:t xml:space="preserve"> BAC</w:t>
      </w:r>
    </w:p>
    <w:p w14:paraId="35683E9D" w14:textId="77777777" w:rsidR="00371ACE" w:rsidRDefault="000C2E45" w:rsidP="000C2E45">
      <w:r>
        <w:rPr>
          <w:rFonts w:hint="eastAsia"/>
        </w:rPr>
        <w:t>在计划阶段对项目进行成本估计，</w:t>
      </w:r>
      <w:r w:rsidRPr="000C2E45">
        <w:rPr>
          <w:rFonts w:hint="eastAsia"/>
        </w:rPr>
        <w:t>反映了项目</w:t>
      </w:r>
      <w:r w:rsidRPr="000C2E45">
        <w:t>/工作的计划价值。</w:t>
      </w:r>
    </w:p>
    <w:p w14:paraId="15C8AD10" w14:textId="77777777" w:rsidR="00266981" w:rsidRDefault="00371ACE" w:rsidP="000C2E45">
      <w:r>
        <w:rPr>
          <w:rFonts w:hint="eastAsia"/>
        </w:rPr>
        <w:t>（</w:t>
      </w:r>
    </w:p>
    <w:p w14:paraId="36D5A87B" w14:textId="77777777" w:rsidR="00266981" w:rsidRDefault="00524548" w:rsidP="00266981">
      <w:r>
        <w:rPr>
          <w:rFonts w:hint="eastAsia"/>
        </w:rPr>
        <w:t>对比</w:t>
      </w:r>
      <w:r w:rsidR="00371ACE" w:rsidRPr="00371ACE">
        <w:rPr>
          <w:rFonts w:hint="eastAsia"/>
        </w:rPr>
        <w:t>完工估算（</w:t>
      </w:r>
      <w:r w:rsidR="00371ACE" w:rsidRPr="00371ACE">
        <w:t xml:space="preserve"> Estimate at Completion，EAC ）</w:t>
      </w:r>
    </w:p>
    <w:p w14:paraId="72AE7DBF" w14:textId="3DAD3FAA" w:rsidR="00266981" w:rsidRDefault="00266981" w:rsidP="00266981">
      <w:r>
        <w:rPr>
          <w:rFonts w:hint="eastAsia"/>
        </w:rPr>
        <w:t>（</w:t>
      </w:r>
      <w:r>
        <w:t>1）剩余预算根据当前执行情况外推得到EAC = 实际支出 ＋ 参照目前情况对剩余预算的估计</w:t>
      </w:r>
    </w:p>
    <w:p w14:paraId="444B3B73" w14:textId="3A703373" w:rsidR="00266981" w:rsidRDefault="00266981" w:rsidP="00266981">
      <w:pPr>
        <w:tabs>
          <w:tab w:val="left" w:pos="714"/>
        </w:tabs>
      </w:pPr>
      <w:r>
        <w:rPr>
          <w:rFonts w:hint="eastAsia"/>
        </w:rPr>
        <w:t>（</w:t>
      </w:r>
      <w:r>
        <w:t>2）剩余工作的预算完全重新估计EAC = 实际支出 ＋ 对未来剩余工作的重新估算</w:t>
      </w:r>
    </w:p>
    <w:p w14:paraId="55B6FF1A" w14:textId="7D72A2AF" w:rsidR="00266981" w:rsidRDefault="00266981" w:rsidP="00266981">
      <w:pPr>
        <w:tabs>
          <w:tab w:val="left" w:pos="714"/>
        </w:tabs>
      </w:pPr>
      <w:r>
        <w:rPr>
          <w:rFonts w:hint="eastAsia"/>
        </w:rPr>
        <w:t>（</w:t>
      </w:r>
      <w:r>
        <w:t>3）剩余预算不变EAC = 实际支出 ＋ 剩余的原预算</w:t>
      </w:r>
    </w:p>
    <w:p w14:paraId="0207EAC9" w14:textId="0AEA3319" w:rsidR="00371ACE" w:rsidRDefault="00371ACE" w:rsidP="000C2E45">
      <w:r>
        <w:rPr>
          <w:rFonts w:hint="eastAsia"/>
        </w:rPr>
        <w:t>）</w:t>
      </w:r>
    </w:p>
    <w:p w14:paraId="656F5045" w14:textId="5CEF457F" w:rsidR="000C2E45" w:rsidRPr="000C2E45" w:rsidRDefault="000C2E45" w:rsidP="000C2E45">
      <w:pPr>
        <w:rPr>
          <w:b/>
          <w:bCs/>
        </w:rPr>
      </w:pPr>
      <w:r w:rsidRPr="000C2E45">
        <w:rPr>
          <w:rFonts w:hint="eastAsia"/>
          <w:b/>
          <w:bCs/>
        </w:rPr>
        <w:t>（二）计划价值</w:t>
      </w:r>
      <w:r w:rsidRPr="000C2E45">
        <w:rPr>
          <w:b/>
          <w:bCs/>
        </w:rPr>
        <w:t>/计划值 PV</w:t>
      </w:r>
    </w:p>
    <w:p w14:paraId="48210D27" w14:textId="1A7CCF51" w:rsidR="000C2E45" w:rsidRDefault="000C2E45" w:rsidP="000C2E45">
      <w:r>
        <w:rPr>
          <w:rFonts w:hint="eastAsia"/>
        </w:rPr>
        <w:t>计划值（</w:t>
      </w:r>
      <w:r>
        <w:t>planned value，PV），是指在某检查点，</w:t>
      </w:r>
      <w:r>
        <w:rPr>
          <w:rFonts w:hint="eastAsia"/>
        </w:rPr>
        <w:t>按计划应完成的工作所对应的预算成本。</w:t>
      </w:r>
    </w:p>
    <w:p w14:paraId="412A222E" w14:textId="10E1AF89" w:rsidR="000C2E45" w:rsidRDefault="000C2E45" w:rsidP="000C2E45">
      <w:pPr>
        <w:rPr>
          <w:b/>
          <w:bCs/>
        </w:rPr>
      </w:pPr>
      <w:r w:rsidRPr="000C2E45">
        <w:rPr>
          <w:rFonts w:hint="eastAsia"/>
          <w:b/>
          <w:bCs/>
        </w:rPr>
        <w:t>（三）实际成本</w:t>
      </w:r>
      <w:r w:rsidRPr="000C2E45">
        <w:rPr>
          <w:b/>
          <w:bCs/>
        </w:rPr>
        <w:t xml:space="preserve"> AC</w:t>
      </w:r>
    </w:p>
    <w:p w14:paraId="3D17DE48" w14:textId="706EDE31" w:rsidR="000C2E45" w:rsidRDefault="000C2E45" w:rsidP="000C2E45">
      <w:r>
        <w:rPr>
          <w:rFonts w:hint="eastAsia"/>
        </w:rPr>
        <w:t>实际成本（</w:t>
      </w:r>
      <w:r>
        <w:t>actual cost，AC）是指已完成的工</w:t>
      </w:r>
      <w:r>
        <w:rPr>
          <w:rFonts w:hint="eastAsia"/>
        </w:rPr>
        <w:t>作消耗的实际费用。</w:t>
      </w:r>
    </w:p>
    <w:p w14:paraId="684EF742" w14:textId="0A05BDDD" w:rsidR="000C2E45" w:rsidRDefault="000C2E45" w:rsidP="000C2E45">
      <w:pPr>
        <w:rPr>
          <w:b/>
          <w:bCs/>
        </w:rPr>
      </w:pPr>
      <w:r w:rsidRPr="000C2E45">
        <w:rPr>
          <w:rFonts w:hint="eastAsia"/>
          <w:b/>
          <w:bCs/>
        </w:rPr>
        <w:t>（四）挣得值</w:t>
      </w:r>
      <w:r w:rsidRPr="000C2E45">
        <w:rPr>
          <w:b/>
          <w:bCs/>
        </w:rPr>
        <w:t xml:space="preserve"> EV</w:t>
      </w:r>
    </w:p>
    <w:p w14:paraId="19517EBC" w14:textId="2F96843E" w:rsidR="000C2E45" w:rsidRDefault="000C2E45" w:rsidP="000C2E45">
      <w:r>
        <w:rPr>
          <w:rFonts w:hint="eastAsia"/>
        </w:rPr>
        <w:t>挣得值（</w:t>
      </w:r>
      <w:r>
        <w:t>earned value，EV）是指：经过验收</w:t>
      </w:r>
      <w:r>
        <w:rPr>
          <w:rFonts w:hint="eastAsia"/>
        </w:rPr>
        <w:t>且符合质量要求的工作，基于实际完成的比例，按照预算标准折算之后的价值。</w:t>
      </w:r>
      <w:r>
        <w:cr/>
      </w:r>
      <w:r>
        <w:rPr>
          <w:rFonts w:hint="eastAsia"/>
        </w:rPr>
        <w:t>假设某活动的完工预算</w:t>
      </w:r>
      <w:r>
        <w:t xml:space="preserve"> BAC = 10000元，若在</w:t>
      </w:r>
      <w:r>
        <w:rPr>
          <w:rFonts w:hint="eastAsia"/>
        </w:rPr>
        <w:t>检查时按计划应该完成</w:t>
      </w:r>
      <w:r>
        <w:t>70%，但实际花费成本8000</w:t>
      </w:r>
      <w:r>
        <w:rPr>
          <w:rFonts w:hint="eastAsia"/>
        </w:rPr>
        <w:t>元，只完成了</w:t>
      </w:r>
      <w:r>
        <w:t>68%，则计划值 PV = 7000元，实际成</w:t>
      </w:r>
      <w:r>
        <w:rPr>
          <w:rFonts w:hint="eastAsia"/>
        </w:rPr>
        <w:t>本</w:t>
      </w:r>
      <w:r>
        <w:t>AC = 8000元，挣得值 EV = BAC × 68% = 6800</w:t>
      </w:r>
      <w:r>
        <w:rPr>
          <w:rFonts w:hint="eastAsia"/>
        </w:rPr>
        <w:t>元。</w:t>
      </w:r>
    </w:p>
    <w:p w14:paraId="3C5C1C2F" w14:textId="74E05D38" w:rsidR="00602398" w:rsidRPr="00602398" w:rsidRDefault="00602398" w:rsidP="00602398">
      <w:pPr>
        <w:rPr>
          <w:b/>
          <w:bCs/>
        </w:rPr>
      </w:pPr>
      <w:r>
        <w:rPr>
          <w:rFonts w:hint="eastAsia"/>
          <w:b/>
          <w:bCs/>
        </w:rPr>
        <w:t>二.挣</w:t>
      </w:r>
      <w:r w:rsidRPr="00602398">
        <w:rPr>
          <w:rFonts w:hint="eastAsia"/>
          <w:b/>
          <w:bCs/>
        </w:rPr>
        <w:t>值分析的绩效指标</w:t>
      </w:r>
    </w:p>
    <w:p w14:paraId="09AAEA2B" w14:textId="2724BD36" w:rsidR="00602398" w:rsidRPr="00371ACE" w:rsidRDefault="00602398" w:rsidP="00602398">
      <w:pPr>
        <w:rPr>
          <w:b/>
          <w:bCs/>
        </w:rPr>
      </w:pPr>
      <w:r w:rsidRPr="00602398">
        <w:rPr>
          <w:rFonts w:hint="eastAsia"/>
          <w:b/>
          <w:bCs/>
        </w:rPr>
        <w:t>成本偏差</w:t>
      </w:r>
      <w:r w:rsidRPr="00602398">
        <w:rPr>
          <w:rFonts w:hint="eastAsia"/>
        </w:rPr>
        <w:t>（</w:t>
      </w:r>
      <w:r w:rsidRPr="00602398">
        <w:t>Cost Variance，CV）衡量项目</w:t>
      </w:r>
      <w:r w:rsidRPr="00371ACE">
        <w:rPr>
          <w:b/>
          <w:bCs/>
        </w:rPr>
        <w:t>成本绩</w:t>
      </w:r>
      <w:r w:rsidRPr="00371ACE">
        <w:rPr>
          <w:rFonts w:hint="eastAsia"/>
          <w:b/>
          <w:bCs/>
        </w:rPr>
        <w:t>效</w:t>
      </w:r>
      <w:r w:rsidRPr="00602398">
        <w:rPr>
          <w:rFonts w:hint="eastAsia"/>
        </w:rPr>
        <w:t>，是挣得值（</w:t>
      </w:r>
      <w:r w:rsidRPr="00602398">
        <w:t>EV）与实际成本（AC）之差</w:t>
      </w:r>
      <w:r>
        <w:rPr>
          <w:rFonts w:hint="eastAsia"/>
        </w:rPr>
        <w:t>。</w:t>
      </w:r>
      <w:r w:rsidR="0084073C">
        <w:rPr>
          <w:b/>
          <w:bCs/>
        </w:rPr>
        <w:t>CV</w:t>
      </w:r>
      <w:r w:rsidR="00371ACE" w:rsidRPr="00371ACE">
        <w:rPr>
          <w:b/>
          <w:bCs/>
        </w:rPr>
        <w:t>= EV</w:t>
      </w:r>
      <w:r w:rsidR="00371ACE" w:rsidRPr="00371ACE">
        <w:rPr>
          <w:rFonts w:hint="eastAsia"/>
          <w:b/>
          <w:bCs/>
        </w:rPr>
        <w:t>-</w:t>
      </w:r>
      <w:r w:rsidR="00371ACE" w:rsidRPr="00371ACE">
        <w:rPr>
          <w:b/>
          <w:bCs/>
        </w:rPr>
        <w:t>AC</w:t>
      </w:r>
    </w:p>
    <w:p w14:paraId="7CB37DA7" w14:textId="32B73110" w:rsidR="00602398" w:rsidRPr="00602398" w:rsidRDefault="00602398" w:rsidP="00602398">
      <w:pPr>
        <w:rPr>
          <w:b/>
          <w:bCs/>
        </w:rPr>
      </w:pPr>
      <w:r w:rsidRPr="00602398">
        <w:rPr>
          <w:b/>
          <w:bCs/>
        </w:rPr>
        <w:t>成本绩效指数</w:t>
      </w:r>
      <w:r w:rsidRPr="00602398">
        <w:t>（Cost Performance Index，CPI）</w:t>
      </w:r>
      <w:r w:rsidRPr="00602398">
        <w:rPr>
          <w:rFonts w:hint="eastAsia"/>
        </w:rPr>
        <w:t>衡量项目</w:t>
      </w:r>
      <w:r w:rsidRPr="00371ACE">
        <w:rPr>
          <w:rFonts w:hint="eastAsia"/>
          <w:b/>
          <w:bCs/>
        </w:rPr>
        <w:t>成本效率</w:t>
      </w:r>
      <w:r w:rsidRPr="00602398">
        <w:rPr>
          <w:rFonts w:hint="eastAsia"/>
        </w:rPr>
        <w:t>，是挣得值（</w:t>
      </w:r>
      <w:r w:rsidRPr="00602398">
        <w:t>EV）与实际成本（AC）</w:t>
      </w:r>
      <w:r w:rsidRPr="00602398">
        <w:rPr>
          <w:rFonts w:hint="eastAsia"/>
        </w:rPr>
        <w:t>之比</w:t>
      </w:r>
      <w:r>
        <w:rPr>
          <w:rFonts w:hint="eastAsia"/>
        </w:rPr>
        <w:t>。</w:t>
      </w:r>
      <w:r w:rsidRPr="00602398">
        <w:rPr>
          <w:b/>
          <w:bCs/>
        </w:rPr>
        <w:t>CPI = EV／AC</w:t>
      </w:r>
    </w:p>
    <w:p w14:paraId="5A66977B" w14:textId="09020161" w:rsidR="00602398" w:rsidRPr="00602398" w:rsidRDefault="00602398" w:rsidP="00602398">
      <w:r w:rsidRPr="00602398">
        <w:rPr>
          <w:rFonts w:hint="eastAsia"/>
          <w:b/>
          <w:bCs/>
        </w:rPr>
        <w:t>进度偏差</w:t>
      </w:r>
      <w:r>
        <w:rPr>
          <w:rFonts w:hint="eastAsia"/>
        </w:rPr>
        <w:t>（</w:t>
      </w:r>
      <w:r>
        <w:t>Schedule Variance，SV）衡量项目</w:t>
      </w:r>
      <w:r w:rsidRPr="00371ACE">
        <w:rPr>
          <w:b/>
          <w:bCs/>
        </w:rPr>
        <w:t>进</w:t>
      </w:r>
      <w:r w:rsidRPr="00371ACE">
        <w:rPr>
          <w:rFonts w:hint="eastAsia"/>
          <w:b/>
          <w:bCs/>
        </w:rPr>
        <w:t>度绩效</w:t>
      </w:r>
      <w:r>
        <w:rPr>
          <w:rFonts w:hint="eastAsia"/>
        </w:rPr>
        <w:t>，是挣得值（</w:t>
      </w:r>
      <w:r>
        <w:t>EV）与计划价值（PV）之差</w:t>
      </w:r>
      <w:r>
        <w:rPr>
          <w:rFonts w:hint="eastAsia"/>
        </w:rPr>
        <w:t>。</w:t>
      </w:r>
      <w:r w:rsidRPr="00602398">
        <w:rPr>
          <w:b/>
          <w:bCs/>
        </w:rPr>
        <w:t>SV = EV - PV</w:t>
      </w:r>
    </w:p>
    <w:p w14:paraId="38E20084" w14:textId="288676E7" w:rsidR="00602398" w:rsidRDefault="00602398" w:rsidP="00602398">
      <w:pPr>
        <w:rPr>
          <w:b/>
          <w:bCs/>
        </w:rPr>
      </w:pPr>
      <w:r w:rsidRPr="00602398">
        <w:rPr>
          <w:b/>
          <w:bCs/>
        </w:rPr>
        <w:t>进度绩效指数</w:t>
      </w:r>
      <w:r>
        <w:t>（Schedule Performance Index，SPI）</w:t>
      </w:r>
      <w:r>
        <w:rPr>
          <w:rFonts w:hint="eastAsia"/>
        </w:rPr>
        <w:t>衡量项目</w:t>
      </w:r>
      <w:r w:rsidRPr="00371ACE">
        <w:rPr>
          <w:rFonts w:hint="eastAsia"/>
          <w:b/>
          <w:bCs/>
        </w:rPr>
        <w:t>进度效率</w:t>
      </w:r>
      <w:r>
        <w:rPr>
          <w:rFonts w:hint="eastAsia"/>
        </w:rPr>
        <w:t>，是挣得值（</w:t>
      </w:r>
      <w:r>
        <w:t>EV）与计划价值（PV）</w:t>
      </w:r>
      <w:r>
        <w:rPr>
          <w:rFonts w:hint="eastAsia"/>
        </w:rPr>
        <w:t>之比。</w:t>
      </w:r>
      <w:r w:rsidRPr="00602398">
        <w:rPr>
          <w:b/>
          <w:bCs/>
        </w:rPr>
        <w:t>SPI = EV／PV</w:t>
      </w:r>
    </w:p>
    <w:p w14:paraId="498C578E" w14:textId="54916570" w:rsidR="002761D3" w:rsidRDefault="002761D3" w:rsidP="00602398">
      <w:pPr>
        <w:rPr>
          <w:b/>
          <w:bCs/>
        </w:rPr>
      </w:pPr>
      <w:r>
        <w:rPr>
          <w:b/>
          <w:bCs/>
          <w:noProof/>
        </w:rPr>
        <w:drawing>
          <wp:inline distT="0" distB="0" distL="0" distR="0" wp14:anchorId="0ABB90F1" wp14:editId="4FF3BC73">
            <wp:extent cx="4082978" cy="16078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86277" cy="1609119"/>
                    </a:xfrm>
                    <a:prstGeom prst="rect">
                      <a:avLst/>
                    </a:prstGeom>
                    <a:noFill/>
                    <a:ln>
                      <a:noFill/>
                    </a:ln>
                  </pic:spPr>
                </pic:pic>
              </a:graphicData>
            </a:graphic>
          </wp:inline>
        </w:drawing>
      </w:r>
    </w:p>
    <w:p w14:paraId="68ED5579" w14:textId="477B77C4" w:rsidR="002761D3" w:rsidRDefault="00683AE6" w:rsidP="00602398">
      <w:pPr>
        <w:rPr>
          <w:b/>
          <w:bCs/>
        </w:rPr>
      </w:pPr>
      <w:r>
        <w:rPr>
          <w:rFonts w:hint="eastAsia"/>
          <w:b/>
          <w:bCs/>
          <w:noProof/>
        </w:rPr>
        <w:lastRenderedPageBreak/>
        <w:drawing>
          <wp:inline distT="0" distB="0" distL="0" distR="0" wp14:anchorId="567E22E8" wp14:editId="4C813DA6">
            <wp:extent cx="2537879" cy="16992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43863" cy="1703267"/>
                    </a:xfrm>
                    <a:prstGeom prst="rect">
                      <a:avLst/>
                    </a:prstGeom>
                    <a:noFill/>
                    <a:ln>
                      <a:noFill/>
                    </a:ln>
                  </pic:spPr>
                </pic:pic>
              </a:graphicData>
            </a:graphic>
          </wp:inline>
        </w:drawing>
      </w:r>
      <w:r>
        <w:rPr>
          <w:rFonts w:hint="eastAsia"/>
          <w:b/>
          <w:bCs/>
          <w:noProof/>
        </w:rPr>
        <w:drawing>
          <wp:inline distT="0" distB="0" distL="0" distR="0" wp14:anchorId="1715C31B" wp14:editId="1C468C64">
            <wp:extent cx="2678430" cy="1431341"/>
            <wp:effectExtent l="0" t="0" r="762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0486" cy="1443127"/>
                    </a:xfrm>
                    <a:prstGeom prst="rect">
                      <a:avLst/>
                    </a:prstGeom>
                    <a:noFill/>
                    <a:ln>
                      <a:noFill/>
                    </a:ln>
                  </pic:spPr>
                </pic:pic>
              </a:graphicData>
            </a:graphic>
          </wp:inline>
        </w:drawing>
      </w:r>
    </w:p>
    <w:p w14:paraId="15CE32B1" w14:textId="77777777" w:rsidR="0084073C" w:rsidRDefault="0084073C" w:rsidP="0084073C">
      <w:r w:rsidRPr="0084073C">
        <w:rPr>
          <w:rFonts w:hint="eastAsia"/>
        </w:rPr>
        <w:t>若上述项目从第四周之后会回到正轨继续按照原计划执行，</w:t>
      </w:r>
      <w:r>
        <w:rPr>
          <w:rFonts w:hint="eastAsia"/>
        </w:rPr>
        <w:t>因此项目最终成本为</w:t>
      </w:r>
    </w:p>
    <w:p w14:paraId="66AE680D" w14:textId="227B63B4" w:rsidR="0084073C" w:rsidRPr="0084073C" w:rsidRDefault="0084073C" w:rsidP="0084073C">
      <w:r>
        <w:t>EAC = AC + (BAC - EV) = 620 + (1100 - 440) = 1260</w:t>
      </w:r>
    </w:p>
    <w:p w14:paraId="3A457644" w14:textId="1988FFC7" w:rsidR="004169F4" w:rsidRPr="004169F4" w:rsidRDefault="0082399E" w:rsidP="007B0BF8">
      <w:pPr>
        <w:pStyle w:val="1"/>
        <w:tabs>
          <w:tab w:val="center" w:pos="4153"/>
        </w:tabs>
        <w:jc w:val="center"/>
      </w:pPr>
      <w:r w:rsidRPr="00371ACE">
        <w:rPr>
          <w:rFonts w:hint="eastAsia"/>
        </w:rPr>
        <w:t>1</w:t>
      </w:r>
      <w:r w:rsidRPr="00371ACE">
        <w:t>0.</w:t>
      </w:r>
      <w:r w:rsidRPr="00371ACE">
        <w:rPr>
          <w:rFonts w:hint="eastAsia"/>
        </w:rPr>
        <w:t>投</w:t>
      </w:r>
      <w:r>
        <w:rPr>
          <w:rFonts w:hint="eastAsia"/>
        </w:rPr>
        <w:t>资项目经济评价</w:t>
      </w:r>
    </w:p>
    <w:p w14:paraId="517C4E51" w14:textId="51C183EF" w:rsidR="0082399E" w:rsidRDefault="0082399E" w:rsidP="0082399E">
      <w:r w:rsidRPr="00826D95">
        <w:rPr>
          <w:rFonts w:hint="eastAsia"/>
          <w:b/>
          <w:bCs/>
        </w:rPr>
        <w:t>固定资产</w:t>
      </w:r>
      <w:r>
        <w:rPr>
          <w:rFonts w:hint="eastAsia"/>
        </w:rPr>
        <w:t>：能为多个生产周期服务的资产。</w:t>
      </w:r>
      <w:r>
        <w:t>投资建设的厂房、购买的机器等</w:t>
      </w:r>
      <w:r>
        <w:rPr>
          <w:rFonts w:hint="eastAsia"/>
        </w:rPr>
        <w:t>-》折旧。</w:t>
      </w:r>
    </w:p>
    <w:p w14:paraId="04E41FAC" w14:textId="5786D454" w:rsidR="0082399E" w:rsidRDefault="0082399E" w:rsidP="0082399E">
      <w:r w:rsidRPr="00826D95">
        <w:rPr>
          <w:rFonts w:hint="eastAsia"/>
          <w:b/>
          <w:bCs/>
        </w:rPr>
        <w:t>无形资产</w:t>
      </w:r>
      <w:r>
        <w:rPr>
          <w:rFonts w:hint="eastAsia"/>
        </w:rPr>
        <w:t>：</w:t>
      </w:r>
      <w:r w:rsidRPr="0082399E">
        <w:rPr>
          <w:rFonts w:hint="eastAsia"/>
        </w:rPr>
        <w:t>长期使用</w:t>
      </w:r>
      <w:r>
        <w:rPr>
          <w:rFonts w:hint="eastAsia"/>
        </w:rPr>
        <w:t>-》以“无形资产摊销”作为“管理费用”计入成本，通过收益补偿回来。</w:t>
      </w:r>
    </w:p>
    <w:p w14:paraId="6A8C78EC" w14:textId="37A03350" w:rsidR="0082399E" w:rsidRDefault="0082399E" w:rsidP="0082399E">
      <w:r w:rsidRPr="00826D95">
        <w:rPr>
          <w:rFonts w:hint="eastAsia"/>
          <w:b/>
          <w:bCs/>
        </w:rPr>
        <w:t>递延资产</w:t>
      </w:r>
      <w:r>
        <w:rPr>
          <w:rFonts w:hint="eastAsia"/>
        </w:rPr>
        <w:t>：管理费用，统称为开办费。</w:t>
      </w:r>
      <w:r w:rsidRPr="0082399E">
        <w:rPr>
          <w:rFonts w:hint="eastAsia"/>
        </w:rPr>
        <w:t>多个生产周期</w:t>
      </w:r>
      <w:r>
        <w:rPr>
          <w:rFonts w:hint="eastAsia"/>
        </w:rPr>
        <w:t>，形成“递延资产摊销”，做为管理费用计入成本。</w:t>
      </w:r>
    </w:p>
    <w:p w14:paraId="17DD5FC7" w14:textId="4DD357F2" w:rsidR="0082399E" w:rsidRDefault="0082399E" w:rsidP="0082399E">
      <w:r w:rsidRPr="00826D95">
        <w:rPr>
          <w:rFonts w:hint="eastAsia"/>
          <w:b/>
          <w:bCs/>
        </w:rPr>
        <w:t>流动资产</w:t>
      </w:r>
      <w:r>
        <w:rPr>
          <w:rFonts w:hint="eastAsia"/>
        </w:rPr>
        <w:t>：</w:t>
      </w:r>
      <w:r w:rsidRPr="0082399E">
        <w:rPr>
          <w:rFonts w:hint="eastAsia"/>
        </w:rPr>
        <w:t>为单个营业周期准备的资金</w:t>
      </w:r>
      <w:r w:rsidRPr="0082399E">
        <w:t>/资产</w:t>
      </w:r>
      <w:r>
        <w:rPr>
          <w:rFonts w:hint="eastAsia"/>
        </w:rPr>
        <w:t>。每个经营周期用于生产支出，但通过销售收入再回收，进出差价产生利润。</w:t>
      </w:r>
    </w:p>
    <w:p w14:paraId="3FE1B036" w14:textId="19D33BF8" w:rsidR="0082399E" w:rsidRDefault="0082399E" w:rsidP="0082399E"/>
    <w:p w14:paraId="57B047B3" w14:textId="2403C8A3" w:rsidR="008F5266" w:rsidRPr="00826D95" w:rsidRDefault="008F5266" w:rsidP="0082399E">
      <w:pPr>
        <w:rPr>
          <w:b/>
          <w:bCs/>
        </w:rPr>
      </w:pPr>
      <w:r w:rsidRPr="00826D95">
        <w:rPr>
          <w:rFonts w:hint="eastAsia"/>
          <w:b/>
          <w:bCs/>
        </w:rPr>
        <w:t>总成本=生产成本+期间费用</w:t>
      </w:r>
    </w:p>
    <w:p w14:paraId="2518F1E0" w14:textId="7514415C" w:rsidR="0082399E" w:rsidRDefault="00DB0AFD" w:rsidP="0082399E">
      <w:r>
        <w:rPr>
          <w:rFonts w:hint="eastAsia"/>
        </w:rPr>
        <w:t>（一）</w:t>
      </w:r>
      <w:r w:rsidR="0082399E" w:rsidRPr="0082399E">
        <w:rPr>
          <w:rFonts w:hint="eastAsia"/>
        </w:rPr>
        <w:t>生产成本</w:t>
      </w:r>
      <w:r w:rsidR="0082399E" w:rsidRPr="0082399E">
        <w:t xml:space="preserve"> = 直接成本/变动成本 + 制造费用</w:t>
      </w:r>
    </w:p>
    <w:p w14:paraId="6F93CB61" w14:textId="01309C60" w:rsidR="0082399E" w:rsidRDefault="0082399E" w:rsidP="0082399E">
      <w:r w:rsidRPr="0082399E">
        <w:rPr>
          <w:rFonts w:hint="eastAsia"/>
        </w:rPr>
        <w:t>直接成本</w:t>
      </w:r>
      <w:r w:rsidRPr="0082399E">
        <w:t>/变动成本</w:t>
      </w:r>
      <w:r>
        <w:rPr>
          <w:rFonts w:hint="eastAsia"/>
        </w:rPr>
        <w:t>：会直接消耗原料、燃料，支付生产工人的工资等</w:t>
      </w:r>
    </w:p>
    <w:p w14:paraId="40EBCC04" w14:textId="4F8B5FCF" w:rsidR="0082399E" w:rsidRDefault="0082399E" w:rsidP="0082399E">
      <w:r w:rsidRPr="0082399E">
        <w:rPr>
          <w:rFonts w:hint="eastAsia"/>
        </w:rPr>
        <w:t>制造费用</w:t>
      </w:r>
      <w:r>
        <w:rPr>
          <w:rFonts w:hint="eastAsia"/>
        </w:rPr>
        <w:t>：</w:t>
      </w:r>
      <w:r w:rsidRPr="0082399E">
        <w:rPr>
          <w:rFonts w:hint="eastAsia"/>
        </w:rPr>
        <w:t>（</w:t>
      </w:r>
      <w:r w:rsidRPr="0082399E">
        <w:t>1） 折旧</w:t>
      </w:r>
    </w:p>
    <w:p w14:paraId="30E77A04" w14:textId="647C5A9A" w:rsidR="00DB0AFD" w:rsidRDefault="00DB0AFD" w:rsidP="00DB0AFD">
      <w:r>
        <w:tab/>
      </w:r>
      <w:r>
        <w:tab/>
      </w:r>
      <w:r>
        <w:tab/>
      </w:r>
      <w:r>
        <w:rPr>
          <w:rFonts w:hint="eastAsia"/>
        </w:rPr>
        <w:t>账面价值：固定资产原值减去已经计提的折旧费，称为固定资产账面价值。</w:t>
      </w:r>
    </w:p>
    <w:p w14:paraId="11ACBE49" w14:textId="3FCD4F5F" w:rsidR="00DB0AFD" w:rsidRDefault="00DB0AFD" w:rsidP="00DB0AFD">
      <w:r>
        <w:tab/>
      </w:r>
      <w:r>
        <w:tab/>
      </w:r>
      <w:r>
        <w:tab/>
      </w:r>
      <w:r>
        <w:rPr>
          <w:rFonts w:hint="eastAsia"/>
        </w:rPr>
        <w:t>残值：</w:t>
      </w:r>
      <w:r w:rsidRPr="00DB0AFD">
        <w:rPr>
          <w:rFonts w:hint="eastAsia"/>
        </w:rPr>
        <w:t>在项目运行寿命期末的剩余账面价值</w:t>
      </w:r>
    </w:p>
    <w:p w14:paraId="426AC78D" w14:textId="527A7FA7" w:rsidR="00DB0AFD" w:rsidRDefault="00DB0AFD" w:rsidP="00DB0AFD">
      <w:r>
        <w:tab/>
      </w:r>
      <w:r>
        <w:tab/>
      </w:r>
      <w:r>
        <w:rPr>
          <w:rFonts w:hint="eastAsia"/>
        </w:rPr>
        <w:t xml:space="preserve"> </w:t>
      </w:r>
      <w:r>
        <w:t xml:space="preserve"> </w:t>
      </w:r>
      <w:r>
        <w:rPr>
          <w:rFonts w:hint="eastAsia"/>
        </w:rPr>
        <w:t>（2）</w:t>
      </w:r>
      <w:r w:rsidRPr="00DB0AFD">
        <w:rPr>
          <w:rFonts w:hint="eastAsia"/>
        </w:rPr>
        <w:t>其他制造费用</w:t>
      </w:r>
    </w:p>
    <w:p w14:paraId="40800C6C" w14:textId="251C6068" w:rsidR="00DB0AFD" w:rsidRDefault="00DB0AFD" w:rsidP="00DB0AFD">
      <w:pPr>
        <w:ind w:left="840" w:firstLine="420"/>
      </w:pPr>
      <w:r w:rsidRPr="00DB0AFD">
        <w:rPr>
          <w:rFonts w:hint="eastAsia"/>
        </w:rPr>
        <w:t>车间管理人员的工资、设备的日常维护费等</w:t>
      </w:r>
    </w:p>
    <w:p w14:paraId="4CAB4488" w14:textId="4034DD4C" w:rsidR="00DB0AFD" w:rsidRDefault="00DB0AFD" w:rsidP="00DB0AFD">
      <w:r>
        <w:rPr>
          <w:rFonts w:hint="eastAsia"/>
        </w:rPr>
        <w:t>（二）</w:t>
      </w:r>
      <w:r w:rsidRPr="00DB0AFD">
        <w:rPr>
          <w:rFonts w:hint="eastAsia"/>
        </w:rPr>
        <w:t>期间费用</w:t>
      </w:r>
    </w:p>
    <w:p w14:paraId="471A7C68" w14:textId="54C1CC5B" w:rsidR="008F5266" w:rsidRDefault="008F5266" w:rsidP="008F5266">
      <w:pPr>
        <w:ind w:left="840" w:firstLine="420"/>
      </w:pPr>
      <w:r w:rsidRPr="008F5266">
        <w:rPr>
          <w:rFonts w:hint="eastAsia"/>
        </w:rPr>
        <w:t>非直接生产部门的费用</w:t>
      </w:r>
    </w:p>
    <w:p w14:paraId="0F0E4D6E" w14:textId="4A0C0AC1" w:rsidR="008F5266" w:rsidRPr="00E70142" w:rsidRDefault="008F5266" w:rsidP="00E70142">
      <w:pPr>
        <w:ind w:left="840" w:firstLine="420"/>
        <w:rPr>
          <w:b/>
          <w:bCs/>
        </w:rPr>
      </w:pPr>
      <w:r>
        <w:rPr>
          <w:rFonts w:hint="eastAsia"/>
        </w:rPr>
        <w:t>（</w:t>
      </w:r>
      <w:r>
        <w:t>1）管理费用：公司高层办公费、工资、</w:t>
      </w:r>
      <w:r w:rsidRPr="00826D95">
        <w:rPr>
          <w:b/>
          <w:bCs/>
        </w:rPr>
        <w:t>递延资</w:t>
      </w:r>
      <w:r w:rsidRPr="00826D95">
        <w:rPr>
          <w:rFonts w:hint="eastAsia"/>
          <w:b/>
          <w:bCs/>
        </w:rPr>
        <w:t>产和无形资产摊销</w:t>
      </w:r>
      <w:r>
        <w:rPr>
          <w:rFonts w:hint="eastAsia"/>
        </w:rPr>
        <w:t>等；</w:t>
      </w:r>
    </w:p>
    <w:p w14:paraId="32BD23F1" w14:textId="3454F64F" w:rsidR="008F5266" w:rsidRDefault="008F5266" w:rsidP="008F5266">
      <w:r>
        <w:t></w:t>
      </w:r>
      <w:r>
        <w:tab/>
      </w:r>
      <w:r>
        <w:tab/>
      </w:r>
      <w:r>
        <w:tab/>
        <w:t>（2）财务费用：贷款利息、汇兑损失等；</w:t>
      </w:r>
    </w:p>
    <w:p w14:paraId="29C9A6D6" w14:textId="4B055DD6" w:rsidR="008F5266" w:rsidRDefault="008F5266" w:rsidP="00E70142">
      <w:r>
        <w:t></w:t>
      </w:r>
      <w:r>
        <w:tab/>
      </w:r>
      <w:r>
        <w:tab/>
      </w:r>
      <w:r>
        <w:tab/>
        <w:t>（3）销售费用：市场销售发生的费用，如广告、</w:t>
      </w:r>
      <w:r>
        <w:rPr>
          <w:rFonts w:hint="eastAsia"/>
        </w:rPr>
        <w:t>促销活动等。</w:t>
      </w:r>
    </w:p>
    <w:p w14:paraId="7BA30877" w14:textId="77777777" w:rsidR="00826D95" w:rsidRDefault="00826D95" w:rsidP="00826D95"/>
    <w:p w14:paraId="372785E8" w14:textId="6F934BC2" w:rsidR="00826D95" w:rsidRDefault="00826D95" w:rsidP="00826D95">
      <w:r w:rsidRPr="00826D95">
        <w:rPr>
          <w:rFonts w:hint="eastAsia"/>
          <w:b/>
          <w:bCs/>
        </w:rPr>
        <w:t>现金流量</w:t>
      </w:r>
      <w:r>
        <w:rPr>
          <w:rFonts w:hint="eastAsia"/>
        </w:rPr>
        <w:t>是指项目</w:t>
      </w:r>
      <w:r>
        <w:t>/工程技术方案在寿命期内各支</w:t>
      </w:r>
      <w:r>
        <w:rPr>
          <w:rFonts w:hint="eastAsia"/>
        </w:rPr>
        <w:t>付周期（年）收入和支出的</w:t>
      </w:r>
      <w:r w:rsidRPr="00826D95">
        <w:rPr>
          <w:rFonts w:hint="eastAsia"/>
          <w:b/>
          <w:bCs/>
        </w:rPr>
        <w:t>货币量</w:t>
      </w:r>
      <w:r>
        <w:rPr>
          <w:rFonts w:hint="eastAsia"/>
        </w:rPr>
        <w:t>。</w:t>
      </w:r>
    </w:p>
    <w:p w14:paraId="00CE3E20" w14:textId="39A25554" w:rsidR="00826D95" w:rsidRDefault="00826D95" w:rsidP="00826D95">
      <w:r>
        <w:rPr>
          <w:rFonts w:hint="eastAsia"/>
        </w:rPr>
        <w:t>净现金流量：代数和。</w:t>
      </w:r>
    </w:p>
    <w:p w14:paraId="23B04299" w14:textId="2724FD09" w:rsidR="00826D95" w:rsidRDefault="00826D95" w:rsidP="00826D95">
      <w:r w:rsidRPr="00826D95">
        <w:rPr>
          <w:rFonts w:hint="eastAsia"/>
          <w:b/>
          <w:bCs/>
        </w:rPr>
        <w:t>净现金流</w:t>
      </w:r>
      <w:r w:rsidRPr="00826D95">
        <w:rPr>
          <w:b/>
          <w:bCs/>
        </w:rPr>
        <w:t xml:space="preserve"> = 利润 + 折旧 + 资产类摊销</w:t>
      </w:r>
      <w:r w:rsidRPr="00826D95">
        <w:rPr>
          <w:b/>
          <w:bCs/>
        </w:rPr>
        <w:cr/>
      </w:r>
      <w:r w:rsidR="00E70142" w:rsidRPr="00E70142">
        <w:rPr>
          <w:rFonts w:hint="eastAsia"/>
        </w:rPr>
        <w:t>经营成本</w:t>
      </w:r>
      <w:r w:rsidR="00E70142">
        <w:rPr>
          <w:rFonts w:hint="eastAsia"/>
        </w:rPr>
        <w:t>：</w:t>
      </w:r>
      <w:r w:rsidR="00E70142" w:rsidRPr="00E70142">
        <w:rPr>
          <w:rFonts w:hint="eastAsia"/>
        </w:rPr>
        <w:t>除了投资摊销之外的成本</w:t>
      </w:r>
      <w:r w:rsidR="00E70142">
        <w:rPr>
          <w:rFonts w:hint="eastAsia"/>
        </w:rPr>
        <w:t>。</w:t>
      </w:r>
    </w:p>
    <w:p w14:paraId="0F398D1B" w14:textId="77777777" w:rsidR="00E70142" w:rsidRPr="00E70142" w:rsidRDefault="00E70142" w:rsidP="00E70142">
      <w:pPr>
        <w:rPr>
          <w:b/>
          <w:bCs/>
        </w:rPr>
      </w:pPr>
      <w:r w:rsidRPr="00E70142">
        <w:rPr>
          <w:rFonts w:hint="eastAsia"/>
          <w:b/>
          <w:bCs/>
        </w:rPr>
        <w:t>经营成本</w:t>
      </w:r>
      <w:r w:rsidRPr="00E70142">
        <w:rPr>
          <w:b/>
          <w:bCs/>
        </w:rPr>
        <w:t xml:space="preserve"> = 总成本 – 折旧 – 资产类摊销</w:t>
      </w:r>
    </w:p>
    <w:p w14:paraId="510C064E" w14:textId="379F1987" w:rsidR="00E70142" w:rsidRDefault="00E70142" w:rsidP="00E70142">
      <w:pPr>
        <w:rPr>
          <w:b/>
          <w:bCs/>
        </w:rPr>
      </w:pPr>
      <w:r w:rsidRPr="00E70142">
        <w:rPr>
          <w:b/>
          <w:bCs/>
        </w:rPr>
        <w:t>净现金流 = 销售收入 – 经营成本</w:t>
      </w:r>
    </w:p>
    <w:p w14:paraId="6DA31A38" w14:textId="5679DB5D" w:rsidR="005B663E" w:rsidRDefault="005B663E" w:rsidP="00E70142">
      <w:pPr>
        <w:rPr>
          <w:b/>
          <w:bCs/>
        </w:rPr>
      </w:pPr>
      <w:r>
        <w:rPr>
          <w:b/>
          <w:bCs/>
          <w:noProof/>
        </w:rPr>
        <w:lastRenderedPageBreak/>
        <w:drawing>
          <wp:inline distT="0" distB="0" distL="0" distR="0" wp14:anchorId="2A9A03FB" wp14:editId="74D97C13">
            <wp:extent cx="2421506" cy="1741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2947" cy="1742206"/>
                    </a:xfrm>
                    <a:prstGeom prst="rect">
                      <a:avLst/>
                    </a:prstGeom>
                    <a:noFill/>
                    <a:ln>
                      <a:noFill/>
                    </a:ln>
                  </pic:spPr>
                </pic:pic>
              </a:graphicData>
            </a:graphic>
          </wp:inline>
        </w:drawing>
      </w:r>
    </w:p>
    <w:p w14:paraId="1BE15F5F" w14:textId="67174E29" w:rsidR="005B663E" w:rsidRDefault="005B663E" w:rsidP="005B663E">
      <w:r w:rsidRPr="005B663E">
        <w:rPr>
          <w:rFonts w:hint="eastAsia"/>
          <w:b/>
          <w:bCs/>
        </w:rPr>
        <w:t>资金的时间价值</w:t>
      </w:r>
      <w:r>
        <w:rPr>
          <w:rFonts w:hint="eastAsia"/>
          <w:b/>
          <w:bCs/>
        </w:rPr>
        <w:t>：</w:t>
      </w:r>
      <w:r w:rsidRPr="005B663E">
        <w:rPr>
          <w:rFonts w:hint="eastAsia"/>
        </w:rPr>
        <w:t>资金在周转使用过程中随着时间因素而形成的价值差额</w:t>
      </w:r>
      <w:r>
        <w:rPr>
          <w:rFonts w:hint="eastAsia"/>
        </w:rPr>
        <w:t>。</w:t>
      </w:r>
    </w:p>
    <w:p w14:paraId="041E61ED" w14:textId="0399D48F" w:rsidR="005B663E" w:rsidRDefault="005B663E" w:rsidP="005B663E">
      <w:r w:rsidRPr="005B663E">
        <w:rPr>
          <w:rFonts w:hint="eastAsia"/>
        </w:rPr>
        <w:t>折现</w:t>
      </w:r>
      <w:r>
        <w:rPr>
          <w:rFonts w:hint="eastAsia"/>
        </w:rPr>
        <w:t>：衡量不同时间点上资金的价值，可以将其等价换算到现在的时间点上。</w:t>
      </w:r>
    </w:p>
    <w:p w14:paraId="3F7C1A30" w14:textId="7B293C2D" w:rsidR="005B663E" w:rsidRDefault="005B663E" w:rsidP="005B663E">
      <w:r>
        <w:rPr>
          <w:rFonts w:hint="eastAsia"/>
        </w:rPr>
        <w:t>现在值/将来值</w:t>
      </w:r>
    </w:p>
    <w:p w14:paraId="77F674BE" w14:textId="51C61DF4" w:rsidR="005B663E" w:rsidRDefault="005B663E" w:rsidP="005B663E">
      <w:r>
        <w:rPr>
          <w:rFonts w:hint="eastAsia"/>
        </w:rPr>
        <w:t>利息：</w:t>
      </w:r>
    </w:p>
    <w:p w14:paraId="025145E5" w14:textId="77777777" w:rsidR="005B663E" w:rsidRDefault="005B663E" w:rsidP="005B663E">
      <w:r>
        <w:t xml:space="preserve">P—本金 n—计息期数 </w:t>
      </w:r>
      <w:proofErr w:type="spellStart"/>
      <w:r>
        <w:t>i</w:t>
      </w:r>
      <w:proofErr w:type="spellEnd"/>
      <w:r>
        <w:t>—利率</w:t>
      </w:r>
    </w:p>
    <w:p w14:paraId="36CED460" w14:textId="02F31E70" w:rsidR="005B663E" w:rsidRDefault="005B663E" w:rsidP="005B663E">
      <w:r>
        <w:t>I—利息总额 F—本利和</w:t>
      </w:r>
    </w:p>
    <w:p w14:paraId="38780430" w14:textId="1E9E4DE4" w:rsidR="005B663E" w:rsidRDefault="005B663E" w:rsidP="005B663E">
      <w:r>
        <w:rPr>
          <w:rFonts w:hint="eastAsia"/>
        </w:rPr>
        <w:t>单利：</w:t>
      </w:r>
      <w:r w:rsidRPr="005B663E">
        <w:t xml:space="preserve">F = P + I = P×(1 + </w:t>
      </w:r>
      <w:proofErr w:type="spellStart"/>
      <w:r w:rsidRPr="005B663E">
        <w:t>n×i</w:t>
      </w:r>
      <w:proofErr w:type="spellEnd"/>
      <w:r w:rsidRPr="005B663E">
        <w:t xml:space="preserve">) = P + </w:t>
      </w:r>
      <w:proofErr w:type="spellStart"/>
      <w:r w:rsidRPr="005B663E">
        <w:t>P×n×i</w:t>
      </w:r>
      <w:proofErr w:type="spellEnd"/>
    </w:p>
    <w:p w14:paraId="3A1EF593" w14:textId="14A2BFE9" w:rsidR="005B663E" w:rsidRDefault="005B663E" w:rsidP="005B663E">
      <w:r>
        <w:rPr>
          <w:rFonts w:hint="eastAsia"/>
        </w:rPr>
        <w:t>复利：</w:t>
      </w:r>
      <w:r w:rsidRPr="005B663E">
        <w:t xml:space="preserve">F = P + I = P×( 1 + </w:t>
      </w:r>
      <w:proofErr w:type="spellStart"/>
      <w:r w:rsidRPr="005B663E">
        <w:t>i</w:t>
      </w:r>
      <w:proofErr w:type="spellEnd"/>
      <w:r w:rsidRPr="005B663E">
        <w:t xml:space="preserve"> ) </w:t>
      </w:r>
      <w:r>
        <w:rPr>
          <w:rFonts w:hint="eastAsia"/>
        </w:rPr>
        <w:t>^</w:t>
      </w:r>
      <w:r w:rsidRPr="005B663E">
        <w:t>n</w:t>
      </w:r>
    </w:p>
    <w:p w14:paraId="42A91547" w14:textId="6BA21124" w:rsidR="00DC0874" w:rsidRDefault="00DC0874" w:rsidP="005B663E"/>
    <w:p w14:paraId="437895CD" w14:textId="77777777" w:rsidR="00DC0874" w:rsidRDefault="00DC0874" w:rsidP="005B663E"/>
    <w:p w14:paraId="2C23D0EF" w14:textId="5AB2F0FD" w:rsidR="00DC0874" w:rsidRDefault="00DC0874" w:rsidP="005B663E">
      <w:r w:rsidRPr="00DC0874">
        <w:rPr>
          <w:rFonts w:hint="eastAsia"/>
          <w:b/>
          <w:bCs/>
        </w:rPr>
        <w:t>资金的等值计算</w:t>
      </w:r>
      <w:r w:rsidRPr="00DC0874">
        <w:rPr>
          <w:rFonts w:hint="eastAsia"/>
        </w:rPr>
        <w:t>（复利条件下）</w:t>
      </w:r>
    </w:p>
    <w:p w14:paraId="7EAEFBB7" w14:textId="77777777" w:rsidR="00DC0874" w:rsidRDefault="00DC0874" w:rsidP="00DC0874">
      <w:r>
        <w:t>P — 现值 F — 将来值</w:t>
      </w:r>
    </w:p>
    <w:p w14:paraId="1DD40F53" w14:textId="65765B83" w:rsidR="00DC0874" w:rsidRDefault="00DC0874" w:rsidP="00DC0874">
      <w:proofErr w:type="spellStart"/>
      <w:r>
        <w:t>i</w:t>
      </w:r>
      <w:proofErr w:type="spellEnd"/>
      <w:r>
        <w:t xml:space="preserve"> — 年利率 n — 计息期数</w:t>
      </w:r>
    </w:p>
    <w:p w14:paraId="08A19F7D" w14:textId="40F86F77" w:rsidR="00DC0874" w:rsidRDefault="00DC0874" w:rsidP="00DC0874">
      <w:pPr>
        <w:pStyle w:val="a3"/>
        <w:numPr>
          <w:ilvl w:val="0"/>
          <w:numId w:val="1"/>
        </w:numPr>
        <w:ind w:firstLineChars="0"/>
      </w:pPr>
      <w:r w:rsidRPr="00DC0874">
        <w:t>年金/年值：每个计息期末等额发生的现金流量</w:t>
      </w:r>
    </w:p>
    <w:p w14:paraId="511C6A01" w14:textId="3D8DA161" w:rsidR="00B723BE" w:rsidRPr="00B723BE" w:rsidRDefault="00B723BE" w:rsidP="00B723BE">
      <w:pPr>
        <w:widowControl/>
        <w:jc w:val="left"/>
        <w:rPr>
          <w:rFonts w:ascii="宋体" w:eastAsia="宋体" w:hAnsi="宋体" w:cs="宋体"/>
          <w:kern w:val="0"/>
          <w:sz w:val="24"/>
          <w:szCs w:val="24"/>
        </w:rPr>
      </w:pPr>
      <w:r w:rsidRPr="00B723BE">
        <w:rPr>
          <w:rFonts w:ascii="宋体" w:eastAsia="宋体" w:hAnsi="宋体" w:cs="宋体"/>
          <w:kern w:val="0"/>
          <w:sz w:val="24"/>
          <w:szCs w:val="24"/>
        </w:rPr>
        <w:fldChar w:fldCharType="begin"/>
      </w:r>
      <w:r w:rsidRPr="00B723BE">
        <w:rPr>
          <w:rFonts w:ascii="宋体" w:eastAsia="宋体" w:hAnsi="宋体" w:cs="宋体"/>
          <w:kern w:val="0"/>
          <w:sz w:val="24"/>
          <w:szCs w:val="24"/>
        </w:rPr>
        <w:instrText xml:space="preserve"> INCLUDEPICTURE "C:\\Users\\小狐狸\\AppData\\Roaming\\Tencent\\Users\\3499475017\\QQ\\WinTemp\\RichOle\\H6VG4C28$K%6M6)JGI`XQ_7.png" \* MERGEFORMATINET </w:instrText>
      </w:r>
      <w:r w:rsidRPr="00B723BE">
        <w:rPr>
          <w:rFonts w:ascii="宋体" w:eastAsia="宋体" w:hAnsi="宋体" w:cs="宋体"/>
          <w:kern w:val="0"/>
          <w:sz w:val="24"/>
          <w:szCs w:val="24"/>
        </w:rPr>
        <w:fldChar w:fldCharType="separate"/>
      </w:r>
      <w:r w:rsidR="00F50F8C">
        <w:fldChar w:fldCharType="begin"/>
      </w:r>
      <w:r w:rsidR="00F50F8C">
        <w:instrText xml:space="preserve"> </w:instrText>
      </w:r>
      <w:r w:rsidR="00F50F8C">
        <w:instrText>INCLUDEPICTURE  "C:\\Users\\</w:instrText>
      </w:r>
      <w:r w:rsidR="00F50F8C">
        <w:instrText>小狐狸</w:instrText>
      </w:r>
      <w:r w:rsidR="00F50F8C">
        <w:instrText>\\AppData\\Roaming\\Tencent\\Users\\3499475017\\QQ\\WinTemp\\RichOle\\H6VG4C28$K%6M6)JGI`XQ_7.png" \* MERGEFORMATINET</w:instrText>
      </w:r>
      <w:r w:rsidR="00F50F8C">
        <w:instrText xml:space="preserve"> </w:instrText>
      </w:r>
      <w:r w:rsidR="00F50F8C">
        <w:fldChar w:fldCharType="separate"/>
      </w:r>
      <w:r w:rsidR="007B0BF8">
        <w:pict w14:anchorId="6CE966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5.45pt;height:103.1pt">
            <v:imagedata r:id="rId20" r:href="rId21"/>
          </v:shape>
        </w:pict>
      </w:r>
      <w:r w:rsidR="00F50F8C">
        <w:fldChar w:fldCharType="end"/>
      </w:r>
      <w:r w:rsidRPr="00B723BE">
        <w:rPr>
          <w:rFonts w:ascii="宋体" w:eastAsia="宋体" w:hAnsi="宋体" w:cs="宋体"/>
          <w:kern w:val="0"/>
          <w:sz w:val="24"/>
          <w:szCs w:val="24"/>
        </w:rPr>
        <w:fldChar w:fldCharType="end"/>
      </w:r>
      <w:r>
        <w:rPr>
          <w:rFonts w:ascii="宋体" w:eastAsia="宋体" w:hAnsi="宋体" w:cs="宋体"/>
          <w:noProof/>
          <w:kern w:val="0"/>
          <w:sz w:val="24"/>
          <w:szCs w:val="24"/>
        </w:rPr>
        <w:drawing>
          <wp:inline distT="0" distB="0" distL="0" distR="0" wp14:anchorId="0990932F" wp14:editId="6D95E9D6">
            <wp:extent cx="2354253" cy="1398905"/>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9377" cy="1407892"/>
                    </a:xfrm>
                    <a:prstGeom prst="rect">
                      <a:avLst/>
                    </a:prstGeom>
                    <a:noFill/>
                    <a:ln>
                      <a:noFill/>
                    </a:ln>
                  </pic:spPr>
                </pic:pic>
              </a:graphicData>
            </a:graphic>
          </wp:inline>
        </w:drawing>
      </w:r>
      <w:r>
        <w:rPr>
          <w:rFonts w:ascii="宋体" w:eastAsia="宋体" w:hAnsi="宋体" w:cs="宋体"/>
          <w:noProof/>
          <w:kern w:val="0"/>
          <w:sz w:val="24"/>
          <w:szCs w:val="24"/>
        </w:rPr>
        <w:drawing>
          <wp:inline distT="0" distB="0" distL="0" distR="0" wp14:anchorId="4271C18D" wp14:editId="7328537F">
            <wp:extent cx="2442068" cy="126082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4756" cy="1267372"/>
                    </a:xfrm>
                    <a:prstGeom prst="rect">
                      <a:avLst/>
                    </a:prstGeom>
                    <a:noFill/>
                    <a:ln>
                      <a:noFill/>
                    </a:ln>
                  </pic:spPr>
                </pic:pic>
              </a:graphicData>
            </a:graphic>
          </wp:inline>
        </w:drawing>
      </w:r>
      <w:r>
        <w:rPr>
          <w:rFonts w:ascii="宋体" w:eastAsia="宋体" w:hAnsi="宋体" w:cs="宋体"/>
          <w:noProof/>
          <w:kern w:val="0"/>
          <w:sz w:val="24"/>
          <w:szCs w:val="24"/>
        </w:rPr>
        <w:drawing>
          <wp:inline distT="0" distB="0" distL="0" distR="0" wp14:anchorId="1DCC829C" wp14:editId="038D1B9B">
            <wp:extent cx="2232660" cy="13221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43664" cy="1328676"/>
                    </a:xfrm>
                    <a:prstGeom prst="rect">
                      <a:avLst/>
                    </a:prstGeom>
                    <a:noFill/>
                    <a:ln>
                      <a:noFill/>
                    </a:ln>
                  </pic:spPr>
                </pic:pic>
              </a:graphicData>
            </a:graphic>
          </wp:inline>
        </w:drawing>
      </w:r>
    </w:p>
    <w:p w14:paraId="524F22D7" w14:textId="3E22F547" w:rsidR="00DC0874" w:rsidRDefault="00B723BE" w:rsidP="00DC0874">
      <w:r>
        <w:rPr>
          <w:rFonts w:hint="eastAsia"/>
          <w:noProof/>
        </w:rPr>
        <w:drawing>
          <wp:inline distT="0" distB="0" distL="0" distR="0" wp14:anchorId="3F7FCE66" wp14:editId="4550B804">
            <wp:extent cx="977448" cy="3314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7756" cy="334966"/>
                    </a:xfrm>
                    <a:prstGeom prst="rect">
                      <a:avLst/>
                    </a:prstGeom>
                    <a:noFill/>
                    <a:ln>
                      <a:noFill/>
                    </a:ln>
                  </pic:spPr>
                </pic:pic>
              </a:graphicData>
            </a:graphic>
          </wp:inline>
        </w:drawing>
      </w:r>
    </w:p>
    <w:p w14:paraId="5E288C44" w14:textId="781F6388" w:rsidR="00D00FF4" w:rsidRDefault="00D00FF4" w:rsidP="00DC0874">
      <w:r>
        <w:rPr>
          <w:noProof/>
        </w:rPr>
        <w:lastRenderedPageBreak/>
        <w:drawing>
          <wp:inline distT="0" distB="0" distL="0" distR="0" wp14:anchorId="55EFFC1D" wp14:editId="7F70CDEA">
            <wp:extent cx="2754010" cy="1412875"/>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68788" cy="1420457"/>
                    </a:xfrm>
                    <a:prstGeom prst="rect">
                      <a:avLst/>
                    </a:prstGeom>
                    <a:noFill/>
                    <a:ln>
                      <a:noFill/>
                    </a:ln>
                  </pic:spPr>
                </pic:pic>
              </a:graphicData>
            </a:graphic>
          </wp:inline>
        </w:drawing>
      </w:r>
      <w:r>
        <w:rPr>
          <w:noProof/>
        </w:rPr>
        <w:drawing>
          <wp:inline distT="0" distB="0" distL="0" distR="0" wp14:anchorId="13CAB3A6" wp14:editId="77BC0DAE">
            <wp:extent cx="2423080" cy="149733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30370" cy="1501835"/>
                    </a:xfrm>
                    <a:prstGeom prst="rect">
                      <a:avLst/>
                    </a:prstGeom>
                    <a:noFill/>
                    <a:ln>
                      <a:noFill/>
                    </a:ln>
                  </pic:spPr>
                </pic:pic>
              </a:graphicData>
            </a:graphic>
          </wp:inline>
        </w:drawing>
      </w:r>
    </w:p>
    <w:p w14:paraId="64CAB017" w14:textId="60E8C53C" w:rsidR="00D00FF4" w:rsidRDefault="00D00FF4" w:rsidP="00DC0874">
      <w:r>
        <w:rPr>
          <w:rFonts w:hint="eastAsia"/>
          <w:noProof/>
        </w:rPr>
        <w:drawing>
          <wp:inline distT="0" distB="0" distL="0" distR="0" wp14:anchorId="225DFEBA" wp14:editId="3FD7DD65">
            <wp:extent cx="2556510" cy="1725275"/>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4381" cy="1730587"/>
                    </a:xfrm>
                    <a:prstGeom prst="rect">
                      <a:avLst/>
                    </a:prstGeom>
                    <a:noFill/>
                    <a:ln>
                      <a:noFill/>
                    </a:ln>
                  </pic:spPr>
                </pic:pic>
              </a:graphicData>
            </a:graphic>
          </wp:inline>
        </w:drawing>
      </w:r>
    </w:p>
    <w:p w14:paraId="5CE368C9" w14:textId="208D4B8A" w:rsidR="00E917A2" w:rsidRDefault="00E917A2" w:rsidP="00DC0874">
      <w:pPr>
        <w:rPr>
          <w:b/>
          <w:bCs/>
        </w:rPr>
      </w:pPr>
      <w:r w:rsidRPr="00E917A2">
        <w:rPr>
          <w:rFonts w:hint="eastAsia"/>
          <w:b/>
          <w:bCs/>
        </w:rPr>
        <w:t>经济可行性分析</w:t>
      </w:r>
    </w:p>
    <w:p w14:paraId="17DAC781" w14:textId="77777777" w:rsidR="00E917A2" w:rsidRPr="00E917A2" w:rsidRDefault="00E917A2" w:rsidP="00E917A2">
      <w:pPr>
        <w:pStyle w:val="a3"/>
        <w:numPr>
          <w:ilvl w:val="0"/>
          <w:numId w:val="2"/>
        </w:numPr>
        <w:ind w:firstLineChars="0"/>
        <w:rPr>
          <w:b/>
          <w:bCs/>
        </w:rPr>
      </w:pPr>
      <w:r w:rsidRPr="00E917A2">
        <w:rPr>
          <w:rFonts w:hint="eastAsia"/>
          <w:b/>
          <w:bCs/>
        </w:rPr>
        <w:t>投资回收期</w:t>
      </w:r>
    </w:p>
    <w:p w14:paraId="66941788" w14:textId="17200157" w:rsidR="00E917A2" w:rsidRDefault="00E917A2" w:rsidP="00E917A2">
      <w:r>
        <w:rPr>
          <w:rFonts w:hint="eastAsia"/>
        </w:rPr>
        <w:t>（一）静态投资回收期：不考虑资金时间价值，在项目投产后，以每年取得的净收益，将全部投资回收所需的时间。</w:t>
      </w:r>
      <w:r w:rsidRPr="00E917A2">
        <w:rPr>
          <w:rFonts w:hint="eastAsia"/>
        </w:rPr>
        <w:t>即累积净现金流为</w:t>
      </w:r>
      <w:r w:rsidRPr="00E917A2">
        <w:t xml:space="preserve"> 0的 n 值</w:t>
      </w:r>
    </w:p>
    <w:p w14:paraId="063E2F3B" w14:textId="07099804" w:rsidR="00E917A2" w:rsidRDefault="00E917A2" w:rsidP="00E917A2">
      <w:r>
        <w:rPr>
          <w:rFonts w:hint="eastAsia"/>
        </w:rPr>
        <w:t>当项目的投资回收期</w:t>
      </w:r>
      <w:r>
        <w:t xml:space="preserve"> n 小于/短于基准投资回收期n0，即：n ≤ n0 时，就认为项目是可行的。</w:t>
      </w:r>
    </w:p>
    <w:p w14:paraId="1619877B" w14:textId="26DD68C3" w:rsidR="00E917A2" w:rsidRDefault="00E917A2" w:rsidP="00E917A2">
      <w:r w:rsidRPr="00E917A2">
        <w:rPr>
          <w:rFonts w:hint="eastAsia"/>
        </w:rPr>
        <w:t>（二）动态投资回收期</w:t>
      </w:r>
    </w:p>
    <w:p w14:paraId="1708CD92" w14:textId="2984A362" w:rsidR="00E917A2" w:rsidRDefault="00E917A2" w:rsidP="00E917A2">
      <w:r>
        <w:rPr>
          <w:rFonts w:hint="eastAsia"/>
        </w:rPr>
        <w:t>将各时间点上的净现金流统一折现之后再计算投资回收期。</w:t>
      </w:r>
      <w:r w:rsidR="00312917" w:rsidRPr="00312917">
        <w:rPr>
          <w:rFonts w:hint="eastAsia"/>
        </w:rPr>
        <w:t>即满足下式的</w:t>
      </w:r>
      <w:r w:rsidR="00312917" w:rsidRPr="00312917">
        <w:t xml:space="preserve"> </w:t>
      </w:r>
      <w:proofErr w:type="spellStart"/>
      <w:r w:rsidR="00312917" w:rsidRPr="00312917">
        <w:t>nd</w:t>
      </w:r>
      <w:proofErr w:type="spellEnd"/>
      <w:r w:rsidR="00312917">
        <w:rPr>
          <w:rFonts w:hint="eastAsia"/>
        </w:rPr>
        <w:t>，</w:t>
      </w:r>
      <w:r w:rsidR="00312917" w:rsidRPr="00312917">
        <w:t>i0为行业基准贴现率</w:t>
      </w:r>
    </w:p>
    <w:p w14:paraId="0A5143E7" w14:textId="3C00516C" w:rsidR="00312917" w:rsidRDefault="00312917" w:rsidP="00E917A2">
      <w:r>
        <w:rPr>
          <w:rFonts w:hint="eastAsia"/>
          <w:noProof/>
        </w:rPr>
        <w:drawing>
          <wp:inline distT="0" distB="0" distL="0" distR="0" wp14:anchorId="76A46241" wp14:editId="558720C0">
            <wp:extent cx="1504950" cy="355834"/>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7368" cy="363499"/>
                    </a:xfrm>
                    <a:prstGeom prst="rect">
                      <a:avLst/>
                    </a:prstGeom>
                    <a:noFill/>
                    <a:ln>
                      <a:noFill/>
                    </a:ln>
                  </pic:spPr>
                </pic:pic>
              </a:graphicData>
            </a:graphic>
          </wp:inline>
        </w:drawing>
      </w:r>
    </w:p>
    <w:p w14:paraId="734076BF" w14:textId="5D952592" w:rsidR="00312917" w:rsidRPr="00312917" w:rsidRDefault="00312917" w:rsidP="00312917">
      <w:pPr>
        <w:pStyle w:val="a3"/>
        <w:numPr>
          <w:ilvl w:val="0"/>
          <w:numId w:val="2"/>
        </w:numPr>
        <w:ind w:firstLineChars="0"/>
        <w:rPr>
          <w:b/>
          <w:bCs/>
        </w:rPr>
      </w:pPr>
      <w:r w:rsidRPr="00312917">
        <w:rPr>
          <w:rFonts w:hint="eastAsia"/>
          <w:b/>
          <w:bCs/>
        </w:rPr>
        <w:t>净现值法</w:t>
      </w:r>
      <w:r w:rsidR="00DB21E9">
        <w:rPr>
          <w:rFonts w:hint="eastAsia"/>
          <w:b/>
          <w:bCs/>
        </w:rPr>
        <w:t>(</w:t>
      </w:r>
      <w:r w:rsidR="00DB21E9">
        <w:rPr>
          <w:b/>
          <w:bCs/>
        </w:rPr>
        <w:t>NPV)</w:t>
      </w:r>
    </w:p>
    <w:p w14:paraId="6DD5C8E4" w14:textId="677FDA64" w:rsidR="00312917" w:rsidRDefault="00312917" w:rsidP="00312917">
      <w:r w:rsidRPr="00312917">
        <w:rPr>
          <w:rFonts w:hint="eastAsia"/>
        </w:rPr>
        <w:t>净现值（</w:t>
      </w:r>
      <w:r w:rsidRPr="00312917">
        <w:t>net present value，NPV）：不同时间</w:t>
      </w:r>
      <w:r w:rsidRPr="00312917">
        <w:rPr>
          <w:rFonts w:hint="eastAsia"/>
        </w:rPr>
        <w:t>上发生的净现金流量，通过某个规定的利率</w:t>
      </w:r>
      <w:r w:rsidRPr="00312917">
        <w:t xml:space="preserve"> i0 统</w:t>
      </w:r>
      <w:r w:rsidRPr="00312917">
        <w:rPr>
          <w:rFonts w:hint="eastAsia"/>
        </w:rPr>
        <w:t>一折算为第</w:t>
      </w:r>
      <w:r w:rsidRPr="00312917">
        <w:t xml:space="preserve"> 0 年的</w:t>
      </w:r>
      <w:r w:rsidRPr="00DB21E9">
        <w:rPr>
          <w:b/>
          <w:bCs/>
        </w:rPr>
        <w:t>现在值，然后求代数和</w:t>
      </w:r>
      <w:r w:rsidRPr="00312917">
        <w:t>。</w:t>
      </w:r>
      <w:r w:rsidRPr="00312917">
        <w:cr/>
      </w:r>
      <w:r>
        <w:rPr>
          <w:noProof/>
        </w:rPr>
        <w:drawing>
          <wp:inline distT="0" distB="0" distL="0" distR="0" wp14:anchorId="63C926BD" wp14:editId="2C69877F">
            <wp:extent cx="2321429" cy="838200"/>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47076" cy="847460"/>
                    </a:xfrm>
                    <a:prstGeom prst="rect">
                      <a:avLst/>
                    </a:prstGeom>
                    <a:noFill/>
                    <a:ln>
                      <a:noFill/>
                    </a:ln>
                  </pic:spPr>
                </pic:pic>
              </a:graphicData>
            </a:graphic>
          </wp:inline>
        </w:drawing>
      </w:r>
    </w:p>
    <w:p w14:paraId="00A0B73B" w14:textId="77777777" w:rsidR="00312917" w:rsidRDefault="00312917" w:rsidP="00312917">
      <w:r>
        <w:rPr>
          <w:rFonts w:hint="eastAsia"/>
        </w:rPr>
        <w:t>以净现值法判断项目可行的标准是</w:t>
      </w:r>
    </w:p>
    <w:p w14:paraId="2EEA2491" w14:textId="4E520AEB" w:rsidR="00312917" w:rsidRDefault="00312917" w:rsidP="00312917">
      <w:pPr>
        <w:rPr>
          <w:b/>
          <w:bCs/>
        </w:rPr>
      </w:pPr>
      <w:r w:rsidRPr="00312917">
        <w:rPr>
          <w:b/>
          <w:bCs/>
        </w:rPr>
        <w:t>NPV(</w:t>
      </w:r>
      <w:r w:rsidRPr="00312917">
        <w:rPr>
          <w:rFonts w:hint="eastAsia"/>
          <w:b/>
          <w:bCs/>
        </w:rPr>
        <w:t>i</w:t>
      </w:r>
      <w:r w:rsidRPr="00312917">
        <w:rPr>
          <w:b/>
          <w:bCs/>
        </w:rPr>
        <w:t>0 )</w:t>
      </w:r>
      <w:r w:rsidRPr="00312917">
        <w:rPr>
          <w:rFonts w:hint="eastAsia"/>
          <w:b/>
          <w:bCs/>
        </w:rPr>
        <w:t>&gt;</w:t>
      </w:r>
      <w:r w:rsidRPr="00312917">
        <w:rPr>
          <w:b/>
          <w:bCs/>
        </w:rPr>
        <w:t>= 0</w:t>
      </w:r>
    </w:p>
    <w:p w14:paraId="3C79A99F" w14:textId="1BC2A8DF" w:rsidR="00204F0C" w:rsidRDefault="00204F0C" w:rsidP="00312917">
      <w:pPr>
        <w:rPr>
          <w:b/>
          <w:bCs/>
        </w:rPr>
      </w:pPr>
      <w:r>
        <w:rPr>
          <w:b/>
          <w:bCs/>
          <w:noProof/>
        </w:rPr>
        <w:lastRenderedPageBreak/>
        <w:drawing>
          <wp:inline distT="0" distB="0" distL="0" distR="0" wp14:anchorId="381EA88E" wp14:editId="16718331">
            <wp:extent cx="3310890" cy="213459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24625" cy="2143445"/>
                    </a:xfrm>
                    <a:prstGeom prst="rect">
                      <a:avLst/>
                    </a:prstGeom>
                    <a:noFill/>
                    <a:ln>
                      <a:noFill/>
                    </a:ln>
                  </pic:spPr>
                </pic:pic>
              </a:graphicData>
            </a:graphic>
          </wp:inline>
        </w:drawing>
      </w:r>
    </w:p>
    <w:p w14:paraId="15D54416" w14:textId="3306A8B9" w:rsidR="00DB21E9" w:rsidRPr="00DB21E9" w:rsidRDefault="00DB21E9" w:rsidP="00DB21E9">
      <w:pPr>
        <w:pStyle w:val="a3"/>
        <w:numPr>
          <w:ilvl w:val="0"/>
          <w:numId w:val="2"/>
        </w:numPr>
        <w:ind w:firstLineChars="0"/>
        <w:rPr>
          <w:b/>
          <w:bCs/>
        </w:rPr>
      </w:pPr>
      <w:r w:rsidRPr="00DB21E9">
        <w:rPr>
          <w:rFonts w:hint="eastAsia"/>
          <w:b/>
          <w:bCs/>
        </w:rPr>
        <w:t>内部收益率法</w:t>
      </w:r>
      <w:r>
        <w:rPr>
          <w:rFonts w:hint="eastAsia"/>
          <w:b/>
          <w:bCs/>
        </w:rPr>
        <w:t>(</w:t>
      </w:r>
      <w:r>
        <w:rPr>
          <w:b/>
          <w:bCs/>
        </w:rPr>
        <w:t>IRR)</w:t>
      </w:r>
    </w:p>
    <w:p w14:paraId="4F02433D" w14:textId="7121E0C4" w:rsidR="00DB21E9" w:rsidRDefault="00DB21E9" w:rsidP="00DB21E9">
      <w:r w:rsidRPr="00DB21E9">
        <w:rPr>
          <w:rFonts w:hint="eastAsia"/>
        </w:rPr>
        <w:t>使</w:t>
      </w:r>
      <w:r w:rsidRPr="00DB21E9">
        <w:t>NPV恰好</w:t>
      </w:r>
      <w:r w:rsidRPr="00DB21E9">
        <w:rPr>
          <w:rFonts w:hint="eastAsia"/>
        </w:rPr>
        <w:t>等于</w:t>
      </w:r>
      <w:r w:rsidRPr="00DB21E9">
        <w:t xml:space="preserve"> 0 的折现率就称为内部收益率</w:t>
      </w:r>
      <w:r>
        <w:rPr>
          <w:rFonts w:hint="eastAsia"/>
        </w:rPr>
        <w:t>(</w:t>
      </w:r>
      <w:r>
        <w:t>IRR)</w:t>
      </w:r>
    </w:p>
    <w:p w14:paraId="3BB8A196" w14:textId="08EC68D0" w:rsidR="00DB21E9" w:rsidRDefault="00DB21E9" w:rsidP="00DB21E9">
      <w:r>
        <w:rPr>
          <w:rFonts w:hint="eastAsia"/>
        </w:rPr>
        <w:t>判据：</w:t>
      </w:r>
      <w:proofErr w:type="spellStart"/>
      <w:r w:rsidRPr="00DB21E9">
        <w:rPr>
          <w:b/>
          <w:bCs/>
        </w:rPr>
        <w:t>i</w:t>
      </w:r>
      <w:proofErr w:type="spellEnd"/>
      <w:r w:rsidRPr="00DB21E9">
        <w:rPr>
          <w:b/>
          <w:bCs/>
        </w:rPr>
        <w:t>* &gt; i0，则项目可行</w:t>
      </w:r>
      <w:r>
        <w:t>（i0 为基准贴现率）</w:t>
      </w:r>
    </w:p>
    <w:p w14:paraId="774A7DBC" w14:textId="62C4A6ED" w:rsidR="00DB21E9" w:rsidRDefault="00DB21E9" w:rsidP="00DB21E9">
      <w:r>
        <w:rPr>
          <w:rFonts w:hint="eastAsia"/>
        </w:rPr>
        <w:t>当</w:t>
      </w:r>
      <w:r>
        <w:t xml:space="preserve"> </w:t>
      </w:r>
      <w:proofErr w:type="spellStart"/>
      <w:r>
        <w:t>i</w:t>
      </w:r>
      <w:proofErr w:type="spellEnd"/>
      <w:r>
        <w:t xml:space="preserve"> &lt;</w:t>
      </w:r>
      <w:proofErr w:type="spellStart"/>
      <w:r>
        <w:t>i</w:t>
      </w:r>
      <w:proofErr w:type="spellEnd"/>
      <w:r>
        <w:t xml:space="preserve">*，项目有收益；若 </w:t>
      </w:r>
      <w:proofErr w:type="spellStart"/>
      <w:r>
        <w:t>i</w:t>
      </w:r>
      <w:proofErr w:type="spellEnd"/>
      <w:r>
        <w:t xml:space="preserve"> 刚好等于</w:t>
      </w:r>
      <w:proofErr w:type="spellStart"/>
      <w:r>
        <w:t>i</w:t>
      </w:r>
      <w:proofErr w:type="spellEnd"/>
      <w:r>
        <w:t>*，收</w:t>
      </w:r>
      <w:r>
        <w:rPr>
          <w:rFonts w:hint="eastAsia"/>
        </w:rPr>
        <w:t>益刚好为</w:t>
      </w:r>
      <w:r>
        <w:t xml:space="preserve"> 0。</w:t>
      </w:r>
    </w:p>
    <w:p w14:paraId="2D44AE7C" w14:textId="3F131546" w:rsidR="00DB21E9" w:rsidRDefault="00DB21E9" w:rsidP="00DB21E9">
      <w:r>
        <w:rPr>
          <w:rFonts w:hint="eastAsia"/>
        </w:rPr>
        <w:t>用内插法求解</w:t>
      </w:r>
    </w:p>
    <w:p w14:paraId="5A23E41D" w14:textId="26CA33A3" w:rsidR="00DB21E9" w:rsidRDefault="00DB21E9" w:rsidP="00DB21E9">
      <w:r w:rsidRPr="00DB21E9">
        <w:t>NPV(</w:t>
      </w:r>
      <w:proofErr w:type="spellStart"/>
      <w:r w:rsidRPr="00DB21E9">
        <w:t>i</w:t>
      </w:r>
      <w:proofErr w:type="spellEnd"/>
      <w:r w:rsidRPr="00DB21E9">
        <w:t xml:space="preserve">) 是 </w:t>
      </w:r>
      <w:proofErr w:type="spellStart"/>
      <w:r w:rsidRPr="00DB21E9">
        <w:t>i</w:t>
      </w:r>
      <w:proofErr w:type="spellEnd"/>
      <w:r w:rsidRPr="00DB21E9">
        <w:t xml:space="preserve"> 的减函数</w:t>
      </w:r>
      <w:r>
        <w:rPr>
          <w:rFonts w:hint="eastAsia"/>
        </w:rPr>
        <w:t>，取折现率</w:t>
      </w:r>
      <w:r>
        <w:t xml:space="preserve"> i1 和 i2，满足：|i1 – i2| ≤ 0.05（5%），</w:t>
      </w:r>
      <w:r>
        <w:rPr>
          <w:rFonts w:hint="eastAsia"/>
        </w:rPr>
        <w:t>且，</w:t>
      </w:r>
      <w:r>
        <w:t>NPV(i1) × NPV(i2) &lt; 0，</w:t>
      </w:r>
    </w:p>
    <w:p w14:paraId="362BC6B6" w14:textId="0CAC9FE9" w:rsidR="00DB21E9" w:rsidRDefault="00DB21E9" w:rsidP="00DB21E9">
      <w:r>
        <w:rPr>
          <w:noProof/>
        </w:rPr>
        <w:drawing>
          <wp:inline distT="0" distB="0" distL="0" distR="0" wp14:anchorId="092CB7F9" wp14:editId="2A97F169">
            <wp:extent cx="2197735" cy="98047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799" cy="982292"/>
                    </a:xfrm>
                    <a:prstGeom prst="rect">
                      <a:avLst/>
                    </a:prstGeom>
                    <a:noFill/>
                    <a:ln>
                      <a:noFill/>
                    </a:ln>
                  </pic:spPr>
                </pic:pic>
              </a:graphicData>
            </a:graphic>
          </wp:inline>
        </w:drawing>
      </w:r>
    </w:p>
    <w:p w14:paraId="557F73ED" w14:textId="0B726F37" w:rsidR="005D36D0" w:rsidRDefault="005D36D0" w:rsidP="005D36D0">
      <w:pPr>
        <w:rPr>
          <w:b/>
          <w:bCs/>
        </w:rPr>
      </w:pPr>
      <w:r>
        <w:rPr>
          <w:rFonts w:hint="eastAsia"/>
        </w:rPr>
        <w:t>当项目面临</w:t>
      </w:r>
      <w:r w:rsidRPr="005D36D0">
        <w:rPr>
          <w:rFonts w:hint="eastAsia"/>
          <w:b/>
          <w:bCs/>
        </w:rPr>
        <w:t>多个可行的投资方案</w:t>
      </w:r>
      <w:r>
        <w:rPr>
          <w:rFonts w:hint="eastAsia"/>
        </w:rPr>
        <w:t>、而受到资金限制只允许选择其中之一时，就需要进行</w:t>
      </w:r>
      <w:r w:rsidRPr="005D36D0">
        <w:rPr>
          <w:rFonts w:hint="eastAsia"/>
          <w:b/>
          <w:bCs/>
        </w:rPr>
        <w:t>项目方案的经济比较</w:t>
      </w:r>
    </w:p>
    <w:p w14:paraId="40214043" w14:textId="7435DB5D" w:rsidR="005D36D0" w:rsidRDefault="005D36D0" w:rsidP="005D36D0">
      <w:r w:rsidRPr="005D36D0">
        <w:rPr>
          <w:rFonts w:hint="eastAsia"/>
        </w:rPr>
        <w:t>虚拟项目</w:t>
      </w:r>
      <w:r w:rsidR="0016352B">
        <w:rPr>
          <w:rFonts w:hint="eastAsia"/>
        </w:rPr>
        <w:t>-》寿命期相同</w:t>
      </w:r>
    </w:p>
    <w:p w14:paraId="54046829" w14:textId="691372C8" w:rsidR="005D36D0" w:rsidRDefault="005D36D0" w:rsidP="005D36D0">
      <w:r>
        <w:rPr>
          <w:noProof/>
        </w:rPr>
        <w:drawing>
          <wp:inline distT="0" distB="0" distL="0" distR="0" wp14:anchorId="19B5B1E7" wp14:editId="0E8395B8">
            <wp:extent cx="2034540" cy="668366"/>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39102" cy="669865"/>
                    </a:xfrm>
                    <a:prstGeom prst="rect">
                      <a:avLst/>
                    </a:prstGeom>
                    <a:noFill/>
                    <a:ln>
                      <a:noFill/>
                    </a:ln>
                  </pic:spPr>
                </pic:pic>
              </a:graphicData>
            </a:graphic>
          </wp:inline>
        </w:drawing>
      </w:r>
    </w:p>
    <w:p w14:paraId="51BA9EC4" w14:textId="416F59B7" w:rsidR="005D36D0" w:rsidRDefault="005D36D0" w:rsidP="005D36D0">
      <w:r>
        <w:t>情况1：若虚拟项目通过了可行性评价，则说明投</w:t>
      </w:r>
      <w:r>
        <w:rPr>
          <w:rFonts w:hint="eastAsia"/>
        </w:rPr>
        <w:t>资从</w:t>
      </w:r>
      <w:r>
        <w:t xml:space="preserve"> KI 增加为 KII是合算的，因此</w:t>
      </w:r>
      <w:r>
        <w:rPr>
          <w:rFonts w:hint="eastAsia"/>
        </w:rPr>
        <w:t>方</w:t>
      </w:r>
      <w:r>
        <w:t>案 II 更好；</w:t>
      </w:r>
    </w:p>
    <w:p w14:paraId="2A2752AD" w14:textId="6887F1F7" w:rsidR="005D36D0" w:rsidRDefault="005D36D0" w:rsidP="005D36D0">
      <w:r>
        <w:t>情况2：反之，如果虚拟项目不能通过可行性评价</w:t>
      </w:r>
      <w:r>
        <w:rPr>
          <w:rFonts w:hint="eastAsia"/>
        </w:rPr>
        <w:t>，则方案</w:t>
      </w:r>
      <w:r>
        <w:t xml:space="preserve"> I 较优。</w:t>
      </w:r>
    </w:p>
    <w:p w14:paraId="425A8385" w14:textId="77777777" w:rsidR="0016352B" w:rsidRDefault="0016352B" w:rsidP="005D36D0"/>
    <w:p w14:paraId="169BA010" w14:textId="7144E6EC" w:rsidR="00A46961" w:rsidRDefault="00A46961" w:rsidP="00A46961">
      <w:r w:rsidRPr="00A46961">
        <w:rPr>
          <w:rFonts w:hint="eastAsia"/>
        </w:rPr>
        <w:t>当寿命期不同时</w:t>
      </w:r>
      <w:r>
        <w:rPr>
          <w:rFonts w:hint="eastAsia"/>
        </w:rPr>
        <w:t>，常用的处理方法有</w:t>
      </w:r>
      <w:r w:rsidRPr="00A46961">
        <w:rPr>
          <w:rFonts w:hint="eastAsia"/>
          <w:b/>
          <w:bCs/>
        </w:rPr>
        <w:t>最小公倍（重复）法</w:t>
      </w:r>
      <w:r>
        <w:rPr>
          <w:rFonts w:hint="eastAsia"/>
        </w:rPr>
        <w:t>和研究期法。</w:t>
      </w:r>
    </w:p>
    <w:p w14:paraId="7B5BEAE2" w14:textId="597758B7" w:rsidR="004169F4" w:rsidRDefault="004169F4" w:rsidP="004169F4">
      <w:pPr>
        <w:pStyle w:val="1"/>
        <w:jc w:val="center"/>
      </w:pPr>
      <w:r>
        <w:rPr>
          <w:rFonts w:hint="eastAsia"/>
        </w:rPr>
        <w:t>1</w:t>
      </w:r>
      <w:r>
        <w:t>1.</w:t>
      </w:r>
      <w:r>
        <w:rPr>
          <w:rFonts w:hint="eastAsia"/>
        </w:rPr>
        <w:t>微观市场机制分析</w:t>
      </w:r>
    </w:p>
    <w:p w14:paraId="5293401E" w14:textId="4CB1312F" w:rsidR="004169F4" w:rsidRDefault="00D84D8C" w:rsidP="00D84D8C">
      <w:r>
        <w:rPr>
          <w:rFonts w:hint="eastAsia"/>
        </w:rPr>
        <w:t>微观经济学所要研究的问题是</w:t>
      </w:r>
      <w:r w:rsidRPr="00D84D8C">
        <w:rPr>
          <w:rFonts w:hint="eastAsia"/>
          <w:b/>
          <w:bCs/>
        </w:rPr>
        <w:t>资源配置问题</w:t>
      </w:r>
      <w:r>
        <w:rPr>
          <w:rFonts w:hint="eastAsia"/>
        </w:rPr>
        <w:t>。这一问题是通过价格机制来解决的，因此微观经济学的核心是</w:t>
      </w:r>
      <w:r w:rsidRPr="00D84D8C">
        <w:rPr>
          <w:rFonts w:hint="eastAsia"/>
          <w:b/>
          <w:bCs/>
        </w:rPr>
        <w:t>均衡价格理论</w:t>
      </w:r>
      <w:r>
        <w:rPr>
          <w:rFonts w:hint="eastAsia"/>
        </w:rPr>
        <w:t>。</w:t>
      </w:r>
    </w:p>
    <w:p w14:paraId="44B8A686" w14:textId="6C4F5747" w:rsidR="00D84D8C" w:rsidRDefault="00D84D8C" w:rsidP="00D84D8C">
      <w:r>
        <w:rPr>
          <w:rFonts w:hint="eastAsia"/>
        </w:rPr>
        <w:t>消费者是具有</w:t>
      </w:r>
      <w:r w:rsidRPr="00D84D8C">
        <w:rPr>
          <w:rFonts w:hint="eastAsia"/>
          <w:b/>
          <w:bCs/>
        </w:rPr>
        <w:t>消费预算</w:t>
      </w:r>
      <w:r>
        <w:rPr>
          <w:rFonts w:hint="eastAsia"/>
        </w:rPr>
        <w:t>、能够作出</w:t>
      </w:r>
      <w:r w:rsidRPr="00D84D8C">
        <w:rPr>
          <w:rFonts w:hint="eastAsia"/>
          <w:b/>
          <w:bCs/>
        </w:rPr>
        <w:t>统一消费决策</w:t>
      </w:r>
      <w:r>
        <w:rPr>
          <w:rFonts w:hint="eastAsia"/>
        </w:rPr>
        <w:t>的单个经济单位。</w:t>
      </w:r>
      <w:r w:rsidRPr="00D84D8C">
        <w:rPr>
          <w:rFonts w:hint="eastAsia"/>
        </w:rPr>
        <w:t>有关消费者行为最基本的假定是</w:t>
      </w:r>
      <w:r w:rsidRPr="00D84D8C">
        <w:rPr>
          <w:rFonts w:hint="eastAsia"/>
          <w:b/>
          <w:bCs/>
        </w:rPr>
        <w:t>消费理性</w:t>
      </w:r>
      <w:r>
        <w:rPr>
          <w:rFonts w:hint="eastAsia"/>
        </w:rPr>
        <w:t>。</w:t>
      </w:r>
    </w:p>
    <w:p w14:paraId="3AD4285E" w14:textId="135EA549" w:rsidR="00D84D8C" w:rsidRDefault="00D84D8C" w:rsidP="00D84D8C">
      <w:r>
        <w:rPr>
          <w:rFonts w:hint="eastAsia"/>
        </w:rPr>
        <w:t>生产者也称企业或厂商，是指能够作出</w:t>
      </w:r>
      <w:r w:rsidRPr="00D84D8C">
        <w:rPr>
          <w:rFonts w:hint="eastAsia"/>
          <w:b/>
          <w:bCs/>
        </w:rPr>
        <w:t>统一生产和销售决策</w:t>
      </w:r>
      <w:r>
        <w:rPr>
          <w:rFonts w:hint="eastAsia"/>
        </w:rPr>
        <w:t>的单个经济单位。生产者的演进经历了工场手工业时期、工厂制时期、现代企业时期三个阶段。一般假定生产者或企业具有</w:t>
      </w:r>
      <w:r w:rsidRPr="00D84D8C">
        <w:rPr>
          <w:rFonts w:hint="eastAsia"/>
          <w:b/>
          <w:bCs/>
        </w:rPr>
        <w:t>生产理性</w:t>
      </w:r>
      <w:r>
        <w:rPr>
          <w:rFonts w:hint="eastAsia"/>
        </w:rPr>
        <w:t>，其目标是</w:t>
      </w:r>
      <w:r w:rsidRPr="00D84D8C">
        <w:rPr>
          <w:rFonts w:hint="eastAsia"/>
          <w:b/>
          <w:bCs/>
        </w:rPr>
        <w:t>追求利润最大化</w:t>
      </w:r>
      <w:r>
        <w:rPr>
          <w:rFonts w:hint="eastAsia"/>
        </w:rPr>
        <w:t>。</w:t>
      </w:r>
    </w:p>
    <w:p w14:paraId="30F7A302" w14:textId="447452AC" w:rsidR="00D84D8C" w:rsidRDefault="00D84D8C" w:rsidP="00D84D8C">
      <w:r w:rsidRPr="00D84D8C">
        <w:rPr>
          <w:rFonts w:hint="eastAsia"/>
        </w:rPr>
        <w:t>生产者为什么存在</w:t>
      </w:r>
    </w:p>
    <w:p w14:paraId="3D94727E" w14:textId="34A3C72A" w:rsidR="00D84D8C" w:rsidRDefault="00D84D8C" w:rsidP="00637BB3">
      <w:r>
        <w:rPr>
          <w:rFonts w:hint="eastAsia"/>
        </w:rPr>
        <w:t>亚当•斯密的分工协作理论，生产者的存在是为了提高效率</w:t>
      </w:r>
      <w:r w:rsidR="00637BB3">
        <w:rPr>
          <w:rFonts w:hint="eastAsia"/>
        </w:rPr>
        <w:t>，当边际收益等于边际成本时，企业具有效率最高的最佳规模。</w:t>
      </w:r>
    </w:p>
    <w:p w14:paraId="5EAF324E" w14:textId="12BCAB90" w:rsidR="00D84D8C" w:rsidRDefault="00D84D8C" w:rsidP="00D84D8C">
      <w:r>
        <w:rPr>
          <w:rFonts w:hint="eastAsia"/>
        </w:rPr>
        <w:t>据罗纳德•科斯的交易成本理论，生产者的存在是为了减少交易成本</w:t>
      </w:r>
    </w:p>
    <w:p w14:paraId="6B0E75C6" w14:textId="64D29D42" w:rsidR="00637BB3" w:rsidRDefault="00637BB3" w:rsidP="00637BB3">
      <w:r>
        <w:rPr>
          <w:rFonts w:hint="eastAsia"/>
        </w:rPr>
        <w:t>市场不仅仅只是交易场所，还包括买卖双方在此场所进行交易的行为。</w:t>
      </w:r>
    </w:p>
    <w:p w14:paraId="7EE7D340" w14:textId="77777777" w:rsidR="00637BB3" w:rsidRDefault="00637BB3" w:rsidP="00637BB3"/>
    <w:p w14:paraId="7352D5DF" w14:textId="77777777" w:rsidR="00637BB3" w:rsidRDefault="00637BB3" w:rsidP="00637BB3">
      <w:r w:rsidRPr="00637BB3">
        <w:rPr>
          <w:rFonts w:hint="eastAsia"/>
          <w:b/>
          <w:bCs/>
        </w:rPr>
        <w:t>需求</w:t>
      </w:r>
      <w:r>
        <w:rPr>
          <w:rFonts w:hint="eastAsia"/>
        </w:rPr>
        <w:t>是指消费者在某一特定的时期内和一定的市场上在</w:t>
      </w:r>
      <w:r w:rsidRPr="00637BB3">
        <w:rPr>
          <w:rFonts w:hint="eastAsia"/>
          <w:b/>
          <w:bCs/>
        </w:rPr>
        <w:t>各种可能的价格水平</w:t>
      </w:r>
      <w:r>
        <w:rPr>
          <w:rFonts w:hint="eastAsia"/>
        </w:rPr>
        <w:t>下</w:t>
      </w:r>
      <w:r w:rsidRPr="00637BB3">
        <w:rPr>
          <w:rFonts w:hint="eastAsia"/>
          <w:b/>
          <w:bCs/>
        </w:rPr>
        <w:t>愿意而且能够购买</w:t>
      </w:r>
      <w:r>
        <w:rPr>
          <w:rFonts w:hint="eastAsia"/>
        </w:rPr>
        <w:t>的某种商品或服务的数量。</w:t>
      </w:r>
      <w:r w:rsidRPr="00637BB3">
        <w:rPr>
          <w:rFonts w:hint="eastAsia"/>
        </w:rPr>
        <w:t>有别于人类无限多样化的需要（</w:t>
      </w:r>
      <w:r w:rsidRPr="00637BB3">
        <w:t>Needs）。</w:t>
      </w:r>
      <w:r w:rsidRPr="00637BB3">
        <w:cr/>
      </w:r>
    </w:p>
    <w:p w14:paraId="1A0CCAA3" w14:textId="4BE3C9F7" w:rsidR="00637BB3" w:rsidRDefault="00637BB3" w:rsidP="00637BB3">
      <w:pPr>
        <w:rPr>
          <w:b/>
          <w:bCs/>
        </w:rPr>
      </w:pPr>
      <w:r w:rsidRPr="00637BB3">
        <w:rPr>
          <w:rFonts w:hint="eastAsia"/>
          <w:b/>
          <w:bCs/>
        </w:rPr>
        <w:t>影响商品需求量的主要因素</w:t>
      </w:r>
    </w:p>
    <w:p w14:paraId="7CC7EF9B" w14:textId="4BFA6A16" w:rsidR="00637BB3" w:rsidRDefault="00637BB3" w:rsidP="00637BB3">
      <w:r w:rsidRPr="00637BB3">
        <w:rPr>
          <w:rFonts w:hint="eastAsia"/>
        </w:rPr>
        <w:t>消费者的收入水平（</w:t>
      </w:r>
      <w:r w:rsidRPr="00637BB3">
        <w:t>I）</w:t>
      </w:r>
    </w:p>
    <w:p w14:paraId="60C4A92E" w14:textId="5287C3A9" w:rsidR="00637BB3" w:rsidRDefault="00637BB3" w:rsidP="00637BB3">
      <w:r>
        <w:rPr>
          <w:rFonts w:hint="eastAsia"/>
        </w:rPr>
        <w:t>人们对</w:t>
      </w:r>
      <w:r w:rsidRPr="00637BB3">
        <w:rPr>
          <w:rFonts w:hint="eastAsia"/>
          <w:b/>
          <w:bCs/>
        </w:rPr>
        <w:t>正常品</w:t>
      </w:r>
      <w:r>
        <w:rPr>
          <w:rFonts w:hint="eastAsia"/>
        </w:rPr>
        <w:t>（如精细食品或高中档服装）的需求量与收入同方向变化，而对</w:t>
      </w:r>
      <w:r w:rsidRPr="00637BB3">
        <w:rPr>
          <w:rFonts w:hint="eastAsia"/>
          <w:b/>
          <w:bCs/>
        </w:rPr>
        <w:t>低档品</w:t>
      </w:r>
      <w:r>
        <w:rPr>
          <w:rFonts w:hint="eastAsia"/>
        </w:rPr>
        <w:t>（如粗粮与粗布）的需求与其收入呈反方向变化。</w:t>
      </w:r>
    </w:p>
    <w:p w14:paraId="3D6A1AF0" w14:textId="61ABE2FF" w:rsidR="00637BB3" w:rsidRDefault="00637BB3" w:rsidP="00637BB3">
      <w:r w:rsidRPr="00637BB3">
        <w:rPr>
          <w:rFonts w:hint="eastAsia"/>
        </w:rPr>
        <w:t>相关商品的价格（</w:t>
      </w:r>
      <w:proofErr w:type="spellStart"/>
      <w:r w:rsidRPr="00637BB3">
        <w:t>Pr</w:t>
      </w:r>
      <w:proofErr w:type="spellEnd"/>
      <w:r w:rsidRPr="00637BB3">
        <w:t>）</w:t>
      </w:r>
    </w:p>
    <w:p w14:paraId="1A3033EB" w14:textId="0EB8B271" w:rsidR="00637BB3" w:rsidRDefault="00637BB3" w:rsidP="00637BB3">
      <w:r w:rsidRPr="00637BB3">
        <w:rPr>
          <w:rFonts w:hint="eastAsia"/>
        </w:rPr>
        <w:t>替代品</w:t>
      </w:r>
      <w:r>
        <w:rPr>
          <w:rFonts w:hint="eastAsia"/>
        </w:rPr>
        <w:t>/</w:t>
      </w:r>
      <w:r w:rsidRPr="00637BB3">
        <w:rPr>
          <w:rFonts w:hint="eastAsia"/>
        </w:rPr>
        <w:t>互补品</w:t>
      </w:r>
    </w:p>
    <w:p w14:paraId="5EA25571" w14:textId="04F7B688" w:rsidR="00637BB3" w:rsidRDefault="00637BB3" w:rsidP="00637BB3">
      <w:r w:rsidRPr="00637BB3">
        <w:t>消费者的偏好（T）</w:t>
      </w:r>
    </w:p>
    <w:p w14:paraId="2E22410B" w14:textId="4365A083" w:rsidR="00637BB3" w:rsidRDefault="00637BB3" w:rsidP="00637BB3">
      <w:r w:rsidRPr="00637BB3">
        <w:rPr>
          <w:rFonts w:hint="eastAsia"/>
        </w:rPr>
        <w:t>消费者对商品的未来价格预期（</w:t>
      </w:r>
      <w:r w:rsidRPr="00637BB3">
        <w:t>E）</w:t>
      </w:r>
    </w:p>
    <w:p w14:paraId="2CCBA9BE" w14:textId="77777777" w:rsidR="00674773" w:rsidRDefault="00674773" w:rsidP="00637BB3"/>
    <w:p w14:paraId="65E629F5" w14:textId="29DD01F8" w:rsidR="00637BB3" w:rsidRDefault="00637BB3" w:rsidP="00637BB3">
      <w:r w:rsidRPr="00674773">
        <w:rPr>
          <w:rFonts w:hint="eastAsia"/>
          <w:b/>
          <w:bCs/>
        </w:rPr>
        <w:t>需求函数</w:t>
      </w:r>
      <w:r>
        <w:rPr>
          <w:rFonts w:hint="eastAsia"/>
        </w:rPr>
        <w:t>（线性形式）</w:t>
      </w:r>
    </w:p>
    <w:p w14:paraId="1EA144D6" w14:textId="6B73DBFA" w:rsidR="00637BB3" w:rsidRDefault="00637BB3" w:rsidP="00637BB3">
      <w:r>
        <w:rPr>
          <w:rFonts w:hint="eastAsia"/>
        </w:rPr>
        <w:t>Q</w:t>
      </w:r>
      <w:r>
        <w:t>=</w:t>
      </w:r>
      <w:proofErr w:type="spellStart"/>
      <w:r>
        <w:rPr>
          <w:rFonts w:hint="eastAsia"/>
        </w:rPr>
        <w:t>a</w:t>
      </w:r>
      <w:r>
        <w:t>+bP</w:t>
      </w:r>
      <w:proofErr w:type="spellEnd"/>
      <w:r w:rsidR="00674773">
        <w:t>+……</w:t>
      </w:r>
      <w:r w:rsidR="00674773" w:rsidRPr="00674773">
        <w:rPr>
          <w:rFonts w:hint="eastAsia"/>
        </w:rPr>
        <w:t>一般重点考虑需求量与自身价格的函数关系</w:t>
      </w:r>
    </w:p>
    <w:p w14:paraId="56CAF6A9" w14:textId="027A3FCC" w:rsidR="00674773" w:rsidRPr="00674773" w:rsidRDefault="00674773" w:rsidP="00637BB3">
      <w:pPr>
        <w:rPr>
          <w:b/>
          <w:bCs/>
        </w:rPr>
      </w:pPr>
      <w:r w:rsidRPr="00674773">
        <w:rPr>
          <w:rFonts w:hint="eastAsia"/>
          <w:b/>
          <w:bCs/>
        </w:rPr>
        <w:t>需求定律</w:t>
      </w:r>
    </w:p>
    <w:p w14:paraId="1B7D79C5" w14:textId="0C8E861F" w:rsidR="00637BB3" w:rsidRDefault="00674773" w:rsidP="00674773">
      <w:r>
        <w:rPr>
          <w:rFonts w:hint="eastAsia"/>
        </w:rPr>
        <w:t>大部分产品的</w:t>
      </w:r>
      <w:r w:rsidRPr="00F6713A">
        <w:rPr>
          <w:rFonts w:hint="eastAsia"/>
          <w:b/>
          <w:bCs/>
        </w:rPr>
        <w:t>需求曲线向右下方</w:t>
      </w:r>
      <w:r>
        <w:rPr>
          <w:rFonts w:hint="eastAsia"/>
        </w:rPr>
        <w:t>倾斜，即：</w:t>
      </w:r>
      <w:r w:rsidRPr="004D44CA">
        <w:rPr>
          <w:rFonts w:hint="eastAsia"/>
          <w:b/>
          <w:bCs/>
        </w:rPr>
        <w:t>商品的需求量与价格呈反方向变化</w:t>
      </w:r>
      <w:r>
        <w:rPr>
          <w:rFonts w:hint="eastAsia"/>
        </w:rPr>
        <w:t>，称为需求定律。</w:t>
      </w:r>
    </w:p>
    <w:p w14:paraId="7B121F90" w14:textId="77777777" w:rsidR="00F6713A" w:rsidRPr="00611ADD" w:rsidRDefault="00F6713A" w:rsidP="00F6713A">
      <w:pPr>
        <w:rPr>
          <w:b/>
          <w:bCs/>
        </w:rPr>
      </w:pPr>
      <w:r w:rsidRPr="00611ADD">
        <w:rPr>
          <w:rFonts w:hint="eastAsia"/>
          <w:b/>
          <w:bCs/>
        </w:rPr>
        <w:t>（</w:t>
      </w:r>
      <w:r w:rsidRPr="00611ADD">
        <w:rPr>
          <w:b/>
          <w:bCs/>
        </w:rPr>
        <w:t>1）替代效应</w:t>
      </w:r>
    </w:p>
    <w:p w14:paraId="52BC0756" w14:textId="0A25DE86" w:rsidR="00F6713A" w:rsidRDefault="00F6713A" w:rsidP="00F6713A">
      <w:r>
        <w:t>商品价格上升，消费者都会更多购买该商品的替代品，</w:t>
      </w:r>
      <w:r>
        <w:rPr>
          <w:rFonts w:hint="eastAsia"/>
        </w:rPr>
        <w:t>而更少购买价格上升的商品</w:t>
      </w:r>
    </w:p>
    <w:p w14:paraId="1A7580EA" w14:textId="77777777" w:rsidR="00F6713A" w:rsidRPr="00611ADD" w:rsidRDefault="00F6713A" w:rsidP="00F6713A">
      <w:pPr>
        <w:rPr>
          <w:b/>
          <w:bCs/>
        </w:rPr>
      </w:pPr>
      <w:r w:rsidRPr="00611ADD">
        <w:rPr>
          <w:rFonts w:hint="eastAsia"/>
          <w:b/>
          <w:bCs/>
        </w:rPr>
        <w:t>（</w:t>
      </w:r>
      <w:r w:rsidRPr="00611ADD">
        <w:rPr>
          <w:b/>
          <w:bCs/>
        </w:rPr>
        <w:t>2）收入效应</w:t>
      </w:r>
    </w:p>
    <w:p w14:paraId="69D67C51" w14:textId="7F34C1E2" w:rsidR="00F6713A" w:rsidRDefault="00F6713A" w:rsidP="00F6713A">
      <w:r>
        <w:t>对于正常产品，收入水平上升，则消费量也上升；而对于低</w:t>
      </w:r>
      <w:r>
        <w:rPr>
          <w:rFonts w:hint="eastAsia"/>
        </w:rPr>
        <w:t>档品，收入水平上升，其消费量会下降。</w:t>
      </w:r>
      <w:r w:rsidR="00611ADD" w:rsidRPr="00611ADD">
        <w:rPr>
          <w:rFonts w:hint="eastAsia"/>
        </w:rPr>
        <w:t>价格上升会导致相对收入下降</w:t>
      </w:r>
    </w:p>
    <w:p w14:paraId="27DA4CCA" w14:textId="48627890" w:rsidR="004D44CA" w:rsidRDefault="004D44CA" w:rsidP="00611ADD">
      <w:r w:rsidRPr="004D44CA">
        <w:rPr>
          <w:rFonts w:hint="eastAsia"/>
        </w:rPr>
        <w:t>吉芬品</w:t>
      </w:r>
      <w:r>
        <w:rPr>
          <w:rFonts w:hint="eastAsia"/>
        </w:rPr>
        <w:t>不满足需求定律，</w:t>
      </w:r>
      <w:r w:rsidR="00611ADD">
        <w:rPr>
          <w:rFonts w:hint="eastAsia"/>
        </w:rPr>
        <w:t>其价格上升时，因为替代效应引起的需求下降量小于收入效应引起的需求上升量，结果总需求随着价格上升而上升。</w:t>
      </w:r>
    </w:p>
    <w:p w14:paraId="04B80CE6" w14:textId="2CBD753C" w:rsidR="00611ADD" w:rsidRDefault="00611ADD" w:rsidP="00611ADD">
      <w:r>
        <w:rPr>
          <w:rFonts w:hint="eastAsia"/>
        </w:rPr>
        <w:t>需求量的变动并不改变需求函数或需求表，表现为需求曲线上</w:t>
      </w:r>
      <w:r>
        <w:t>A点到B点的移动。</w:t>
      </w:r>
      <w:r>
        <w:cr/>
      </w:r>
      <w:r>
        <w:rPr>
          <w:rFonts w:hint="eastAsia"/>
        </w:rPr>
        <w:t>需求的变动是整个需求函数或整个需求表的变动，表现为整条需求曲线的移动。</w:t>
      </w:r>
    </w:p>
    <w:p w14:paraId="7B47532A" w14:textId="77777777" w:rsidR="00611ADD" w:rsidRDefault="00611ADD" w:rsidP="00611ADD"/>
    <w:p w14:paraId="08D7E3B5" w14:textId="7A4E6053" w:rsidR="00611ADD" w:rsidRDefault="00611ADD" w:rsidP="00611ADD">
      <w:r>
        <w:rPr>
          <w:rFonts w:hint="eastAsia"/>
        </w:rPr>
        <w:t>为了衡量商品的需求量变动对影响因素变化的反应程度，经济学中引入了</w:t>
      </w:r>
      <w:r w:rsidRPr="00611ADD">
        <w:rPr>
          <w:rFonts w:hint="eastAsia"/>
          <w:b/>
          <w:bCs/>
        </w:rPr>
        <w:t>需求弹性</w:t>
      </w:r>
      <w:r>
        <w:rPr>
          <w:rFonts w:hint="eastAsia"/>
        </w:rPr>
        <w:t>的概念。</w:t>
      </w:r>
    </w:p>
    <w:p w14:paraId="2BD249EA" w14:textId="241E3654" w:rsidR="00611ADD" w:rsidRPr="00611ADD" w:rsidRDefault="00611ADD" w:rsidP="00611ADD">
      <w:pPr>
        <w:pStyle w:val="a3"/>
        <w:numPr>
          <w:ilvl w:val="0"/>
          <w:numId w:val="5"/>
        </w:numPr>
        <w:ind w:firstLineChars="0"/>
        <w:rPr>
          <w:b/>
          <w:bCs/>
        </w:rPr>
      </w:pPr>
      <w:r w:rsidRPr="00611ADD">
        <w:rPr>
          <w:rFonts w:hint="eastAsia"/>
          <w:b/>
          <w:bCs/>
        </w:rPr>
        <w:t>需求的价格弹性及其决定因素</w:t>
      </w:r>
    </w:p>
    <w:p w14:paraId="6260515D" w14:textId="01F057F5" w:rsidR="00611ADD" w:rsidRDefault="00611ADD" w:rsidP="00611ADD">
      <w:r>
        <w:rPr>
          <w:rFonts w:hint="eastAsia"/>
        </w:rPr>
        <w:t>需求的价格弹性=</w:t>
      </w:r>
      <w:r w:rsidRPr="00611ADD">
        <w:rPr>
          <w:rFonts w:hint="eastAsia"/>
        </w:rPr>
        <w:t>需求量变动百分比</w:t>
      </w:r>
      <w:r>
        <w:rPr>
          <w:rFonts w:hint="eastAsia"/>
        </w:rPr>
        <w:t xml:space="preserve"> /</w:t>
      </w:r>
      <w:r>
        <w:t xml:space="preserve"> </w:t>
      </w:r>
      <w:r>
        <w:rPr>
          <w:rFonts w:hint="eastAsia"/>
        </w:rPr>
        <w:t>价格变动百分比</w:t>
      </w:r>
    </w:p>
    <w:p w14:paraId="7C6AF4D8" w14:textId="51B2A9A6" w:rsidR="00611ADD" w:rsidRDefault="00611ADD" w:rsidP="00611ADD">
      <w:r>
        <w:rPr>
          <w:rFonts w:hint="eastAsia"/>
        </w:rPr>
        <w:t>用两点之间的平均值（中点值）计算需求的价格弧弹性。</w:t>
      </w:r>
    </w:p>
    <w:p w14:paraId="4E231B19" w14:textId="63AFC216" w:rsidR="00E44106" w:rsidRDefault="00E44106" w:rsidP="00611ADD">
      <w:r w:rsidRPr="00E44106">
        <w:rPr>
          <w:rFonts w:hint="eastAsia"/>
        </w:rPr>
        <w:t>富有弹性</w:t>
      </w:r>
      <w:r w:rsidR="006D487F">
        <w:t xml:space="preserve"> </w:t>
      </w:r>
      <w:r w:rsidR="006D487F" w:rsidRPr="006D487F">
        <w:rPr>
          <w:rFonts w:hint="eastAsia"/>
        </w:rPr>
        <w:t>弹性大于</w:t>
      </w:r>
      <w:r w:rsidR="006D487F" w:rsidRPr="006D487F">
        <w:t>1。</w:t>
      </w:r>
    </w:p>
    <w:p w14:paraId="34340C91" w14:textId="68B5A61F" w:rsidR="006D487F" w:rsidRDefault="006D487F" w:rsidP="00611ADD">
      <w:r w:rsidRPr="006D487F">
        <w:rPr>
          <w:rFonts w:hint="eastAsia"/>
        </w:rPr>
        <w:t>缺乏弹性</w:t>
      </w:r>
      <w:r>
        <w:rPr>
          <w:rFonts w:hint="eastAsia"/>
        </w:rPr>
        <w:t xml:space="preserve"> </w:t>
      </w:r>
      <w:r w:rsidRPr="006D487F">
        <w:rPr>
          <w:rFonts w:hint="eastAsia"/>
        </w:rPr>
        <w:t>弹性小于</w:t>
      </w:r>
      <w:r w:rsidRPr="006D487F">
        <w:t>1。</w:t>
      </w:r>
    </w:p>
    <w:p w14:paraId="1BB2F531" w14:textId="5A291EAF" w:rsidR="006D487F" w:rsidRDefault="006D487F" w:rsidP="00611ADD">
      <w:r w:rsidRPr="006D487F">
        <w:rPr>
          <w:rFonts w:hint="eastAsia"/>
        </w:rPr>
        <w:t>单位弹性</w:t>
      </w:r>
      <w:r>
        <w:rPr>
          <w:rFonts w:hint="eastAsia"/>
        </w:rPr>
        <w:t xml:space="preserve"> </w:t>
      </w:r>
      <w:r w:rsidRPr="006D487F">
        <w:rPr>
          <w:rFonts w:hint="eastAsia"/>
        </w:rPr>
        <w:t>弹性等于</w:t>
      </w:r>
      <w:r w:rsidRPr="006D487F">
        <w:t>1</w:t>
      </w:r>
      <w:r>
        <w:rPr>
          <w:rFonts w:hint="eastAsia"/>
        </w:rPr>
        <w:t>。</w:t>
      </w:r>
    </w:p>
    <w:p w14:paraId="3C615B27" w14:textId="77777777" w:rsidR="006D487F" w:rsidRDefault="006D487F" w:rsidP="006D487F">
      <w:r>
        <w:rPr>
          <w:rFonts w:hint="eastAsia"/>
        </w:rPr>
        <w:t>完全弹性：弹性为无穷大。</w:t>
      </w:r>
    </w:p>
    <w:p w14:paraId="768B0626" w14:textId="06901173" w:rsidR="006D487F" w:rsidRDefault="006D487F" w:rsidP="006D487F">
      <w:r>
        <w:t>完全无弹性：弹性为0</w:t>
      </w:r>
      <w:r>
        <w:rPr>
          <w:rFonts w:hint="eastAsia"/>
        </w:rPr>
        <w:t>。</w:t>
      </w:r>
    </w:p>
    <w:p w14:paraId="5FFA0DB7" w14:textId="7E886D7D" w:rsidR="006D487F" w:rsidRDefault="006D487F" w:rsidP="006D487F">
      <w:r>
        <w:rPr>
          <w:rFonts w:hint="eastAsia"/>
        </w:rPr>
        <w:t>尽管线性需求曲线的斜率是不变的，但</w:t>
      </w:r>
      <w:r w:rsidRPr="00BE68FD">
        <w:rPr>
          <w:rFonts w:hint="eastAsia"/>
          <w:b/>
          <w:bCs/>
        </w:rPr>
        <w:t>价格弹性并非不变</w:t>
      </w:r>
      <w:r>
        <w:rPr>
          <w:rFonts w:hint="eastAsia"/>
        </w:rPr>
        <w:t>。</w:t>
      </w:r>
    </w:p>
    <w:p w14:paraId="52DD5E81" w14:textId="517743E7" w:rsidR="00BE68FD" w:rsidRDefault="00BE68FD" w:rsidP="006D487F">
      <w:pPr>
        <w:rPr>
          <w:b/>
          <w:bCs/>
        </w:rPr>
      </w:pPr>
      <w:r w:rsidRPr="00BE68FD">
        <w:rPr>
          <w:rFonts w:hint="eastAsia"/>
        </w:rPr>
        <w:t>需求的价格弹性的</w:t>
      </w:r>
      <w:r w:rsidRPr="00BE68FD">
        <w:rPr>
          <w:rFonts w:hint="eastAsia"/>
          <w:b/>
          <w:bCs/>
        </w:rPr>
        <w:t>影响因素</w:t>
      </w:r>
    </w:p>
    <w:p w14:paraId="6774E635" w14:textId="6826EDA6" w:rsidR="00BE68FD" w:rsidRDefault="00BE68FD" w:rsidP="006D487F">
      <w:r w:rsidRPr="00BE68FD">
        <w:rPr>
          <w:rFonts w:hint="eastAsia"/>
        </w:rPr>
        <w:t>商品的可替代性。</w:t>
      </w:r>
      <w:r w:rsidRPr="00BE68FD">
        <w:cr/>
      </w:r>
      <w:r w:rsidRPr="00BE68FD">
        <w:rPr>
          <w:rFonts w:hint="eastAsia"/>
        </w:rPr>
        <w:t>商品用途的广泛性。</w:t>
      </w:r>
    </w:p>
    <w:p w14:paraId="0C915FB8" w14:textId="77777777" w:rsidR="00BE68FD" w:rsidRDefault="00BE68FD" w:rsidP="006D487F">
      <w:r w:rsidRPr="00BE68FD">
        <w:rPr>
          <w:rFonts w:hint="eastAsia"/>
        </w:rPr>
        <w:t>商品对消费者生活的重要程度。</w:t>
      </w:r>
    </w:p>
    <w:p w14:paraId="3877E3A1" w14:textId="4011C952" w:rsidR="00BE68FD" w:rsidRDefault="00BE68FD" w:rsidP="006D487F">
      <w:r w:rsidRPr="00BE68FD">
        <w:rPr>
          <w:rFonts w:hint="eastAsia"/>
        </w:rPr>
        <w:t>商品消费支出占总支出中的比重</w:t>
      </w:r>
    </w:p>
    <w:p w14:paraId="05652077" w14:textId="201225EA" w:rsidR="00BE68FD" w:rsidRDefault="00BE68FD" w:rsidP="006D487F">
      <w:r w:rsidRPr="00BE68FD">
        <w:rPr>
          <w:rFonts w:hint="eastAsia"/>
        </w:rPr>
        <w:t>消费者调节需求量的时间。</w:t>
      </w:r>
    </w:p>
    <w:p w14:paraId="734549DC" w14:textId="5AE89D7E" w:rsidR="002867FA" w:rsidRDefault="002867FA" w:rsidP="006D487F">
      <w:pPr>
        <w:rPr>
          <w:b/>
          <w:bCs/>
        </w:rPr>
      </w:pPr>
      <w:r w:rsidRPr="002867FA">
        <w:rPr>
          <w:rFonts w:hint="eastAsia"/>
        </w:rPr>
        <w:t>需求价格弹性的</w:t>
      </w:r>
      <w:r w:rsidRPr="002867FA">
        <w:rPr>
          <w:rFonts w:hint="eastAsia"/>
          <w:b/>
          <w:bCs/>
        </w:rPr>
        <w:t>应用</w:t>
      </w:r>
    </w:p>
    <w:p w14:paraId="1BD680F9" w14:textId="7AF93E6B" w:rsidR="002867FA" w:rsidRDefault="002867FA" w:rsidP="002867FA">
      <w:r>
        <w:rPr>
          <w:rFonts w:hint="eastAsia"/>
        </w:rPr>
        <w:t>销售总收益</w:t>
      </w:r>
      <w:r>
        <w:t xml:space="preserve"> = 价格×销售量，销售总收益的变动</w:t>
      </w:r>
      <w:r>
        <w:rPr>
          <w:rFonts w:hint="eastAsia"/>
        </w:rPr>
        <w:t>取决于商品需求的价格弹性的大小：</w:t>
      </w:r>
    </w:p>
    <w:p w14:paraId="23531B7F" w14:textId="46DC772C" w:rsidR="002867FA" w:rsidRDefault="002867FA" w:rsidP="002867FA">
      <w:r>
        <w:t> 对于富有弹性的商品，销售总收益与商品的价格成反</w:t>
      </w:r>
      <w:r>
        <w:rPr>
          <w:rFonts w:hint="eastAsia"/>
        </w:rPr>
        <w:t>方向的变动。</w:t>
      </w:r>
    </w:p>
    <w:p w14:paraId="67FE364F" w14:textId="12D4A6D5" w:rsidR="002867FA" w:rsidRDefault="002867FA" w:rsidP="002867FA">
      <w:r>
        <w:t> 对于缺乏弹性的商品，销售总收益与商品的价格成同</w:t>
      </w:r>
      <w:r>
        <w:rPr>
          <w:rFonts w:hint="eastAsia"/>
        </w:rPr>
        <w:t>方向的变动。</w:t>
      </w:r>
    </w:p>
    <w:p w14:paraId="28EEC896" w14:textId="049748EF" w:rsidR="002867FA" w:rsidRDefault="002867FA" w:rsidP="002867FA">
      <w:r>
        <w:t> 对于单位弹性的商品，降低价格或提高价格对厂商的</w:t>
      </w:r>
      <w:r>
        <w:rPr>
          <w:rFonts w:hint="eastAsia"/>
        </w:rPr>
        <w:t>销售总收益都没有影响。</w:t>
      </w:r>
    </w:p>
    <w:p w14:paraId="3AD59C1E" w14:textId="56416C97" w:rsidR="001A6911" w:rsidRDefault="001A6911" w:rsidP="002867FA">
      <w:r>
        <w:rPr>
          <w:noProof/>
        </w:rPr>
        <w:drawing>
          <wp:inline distT="0" distB="0" distL="0" distR="0" wp14:anchorId="71833CDB" wp14:editId="1C5A7B85">
            <wp:extent cx="2466716" cy="1954454"/>
            <wp:effectExtent l="0" t="0" r="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74935" cy="1960966"/>
                    </a:xfrm>
                    <a:prstGeom prst="rect">
                      <a:avLst/>
                    </a:prstGeom>
                    <a:noFill/>
                    <a:ln>
                      <a:noFill/>
                    </a:ln>
                  </pic:spPr>
                </pic:pic>
              </a:graphicData>
            </a:graphic>
          </wp:inline>
        </w:drawing>
      </w:r>
    </w:p>
    <w:p w14:paraId="26EFBD71" w14:textId="450F7A52" w:rsidR="001A6911" w:rsidRDefault="001A6911" w:rsidP="002867FA">
      <w:pPr>
        <w:rPr>
          <w:b/>
          <w:bCs/>
        </w:rPr>
      </w:pPr>
      <w:r w:rsidRPr="001A6911">
        <w:rPr>
          <w:rFonts w:hint="eastAsia"/>
          <w:b/>
          <w:bCs/>
        </w:rPr>
        <w:t>需求的收入弹性</w:t>
      </w:r>
    </w:p>
    <w:p w14:paraId="7DD481EA" w14:textId="7415B1C8" w:rsidR="001A6911" w:rsidRDefault="001A6911" w:rsidP="002867FA">
      <w:r w:rsidRPr="00252D77">
        <w:rPr>
          <w:rFonts w:hint="eastAsia"/>
          <w:b/>
          <w:bCs/>
        </w:rPr>
        <w:t>低档品</w:t>
      </w:r>
      <w:r w:rsidRPr="001A6911">
        <w:rPr>
          <w:rFonts w:hint="eastAsia"/>
        </w:rPr>
        <w:t xml:space="preserve">：收入弹性为负值 </w:t>
      </w:r>
      <w:r w:rsidRPr="00252D77">
        <w:rPr>
          <w:rFonts w:hint="eastAsia"/>
          <w:b/>
          <w:bCs/>
        </w:rPr>
        <w:t>正常品</w:t>
      </w:r>
      <w:r w:rsidRPr="001A6911">
        <w:rPr>
          <w:rFonts w:hint="eastAsia"/>
        </w:rPr>
        <w:t>：收入弹性为正值</w:t>
      </w:r>
    </w:p>
    <w:p w14:paraId="7F522F00" w14:textId="29D094B6" w:rsidR="00252D77" w:rsidRDefault="00252D77" w:rsidP="00252D77">
      <w:pPr>
        <w:rPr>
          <w:b/>
          <w:bCs/>
        </w:rPr>
      </w:pPr>
      <w:r>
        <w:rPr>
          <w:rFonts w:hint="eastAsia"/>
        </w:rPr>
        <w:t>收入弹性小于</w:t>
      </w:r>
      <w:r>
        <w:t>1的商品为</w:t>
      </w:r>
      <w:r w:rsidRPr="00252D77">
        <w:rPr>
          <w:b/>
          <w:bCs/>
        </w:rPr>
        <w:t>必需品</w:t>
      </w:r>
      <w:r>
        <w:rPr>
          <w:rFonts w:hint="eastAsia"/>
        </w:rPr>
        <w:t xml:space="preserve"> </w:t>
      </w:r>
      <w:r>
        <w:t>收入弹性大于1的商品为</w:t>
      </w:r>
      <w:r w:rsidRPr="00252D77">
        <w:rPr>
          <w:b/>
          <w:bCs/>
        </w:rPr>
        <w:t>奢侈品</w:t>
      </w:r>
    </w:p>
    <w:p w14:paraId="41E5D605" w14:textId="4B98E108" w:rsidR="00252D77" w:rsidRDefault="00252D77" w:rsidP="00252D77">
      <w:r>
        <w:rPr>
          <w:rFonts w:hint="eastAsia"/>
        </w:rPr>
        <w:t>若商品</w:t>
      </w:r>
      <w:r>
        <w:t>X 和Y互为替代品，则二者需求的交叉价格弹性</w:t>
      </w:r>
      <w:r>
        <w:rPr>
          <w:rFonts w:hint="eastAsia"/>
        </w:rPr>
        <w:t>为正值。</w:t>
      </w:r>
    </w:p>
    <w:p w14:paraId="42FDCED7" w14:textId="1D794564" w:rsidR="00252D77" w:rsidRDefault="00252D77" w:rsidP="00252D77">
      <w:r>
        <w:t>若商品X 和Y互为互补品，则二者需求的交叉价格弹性</w:t>
      </w:r>
      <w:r>
        <w:rPr>
          <w:rFonts w:hint="eastAsia"/>
        </w:rPr>
        <w:t>为负值。</w:t>
      </w:r>
    </w:p>
    <w:p w14:paraId="5067C500" w14:textId="1CFACA8F" w:rsidR="00252D77" w:rsidRDefault="00252D77" w:rsidP="00252D77">
      <w:r w:rsidRPr="00252D77">
        <w:rPr>
          <w:rFonts w:hint="eastAsia"/>
        </w:rPr>
        <w:t>若两种商品相互独立，则需求的交叉价格弹性为零。</w:t>
      </w:r>
    </w:p>
    <w:p w14:paraId="5C397E54" w14:textId="77777777" w:rsidR="00252D77" w:rsidRDefault="00252D77" w:rsidP="00252D77"/>
    <w:p w14:paraId="7477C294" w14:textId="77777777" w:rsidR="00252D77" w:rsidRPr="00252D77" w:rsidRDefault="00252D77" w:rsidP="00252D77">
      <w:pPr>
        <w:rPr>
          <w:b/>
          <w:bCs/>
        </w:rPr>
      </w:pPr>
      <w:r w:rsidRPr="00252D77">
        <w:rPr>
          <w:rFonts w:hint="eastAsia"/>
          <w:b/>
          <w:bCs/>
        </w:rPr>
        <w:t>供给定律</w:t>
      </w:r>
    </w:p>
    <w:p w14:paraId="7503A8AF" w14:textId="0569FB5D" w:rsidR="004718F7" w:rsidRDefault="00252D77" w:rsidP="004718F7">
      <w:r>
        <w:t>供给曲线向右上方倾斜，表明</w:t>
      </w:r>
      <w:r w:rsidRPr="00252D77">
        <w:rPr>
          <w:b/>
          <w:bCs/>
        </w:rPr>
        <w:t>一般商品的供给量</w:t>
      </w:r>
      <w:r w:rsidRPr="00252D77">
        <w:rPr>
          <w:rFonts w:hint="eastAsia"/>
          <w:b/>
          <w:bCs/>
        </w:rPr>
        <w:t>与价格呈同方向变化。</w:t>
      </w:r>
    </w:p>
    <w:p w14:paraId="10ADE637" w14:textId="0CFF5613" w:rsidR="00252D77" w:rsidRDefault="004718F7" w:rsidP="004718F7">
      <w:r w:rsidRPr="004718F7">
        <w:rPr>
          <w:b/>
          <w:bCs/>
        </w:rPr>
        <w:t>供给的价格弹性</w:t>
      </w:r>
      <w:r w:rsidRPr="004718F7">
        <w:rPr>
          <w:rFonts w:hint="eastAsia"/>
        </w:rPr>
        <w:t>表示在一定时期内当一种商品的价格变化百分之一时</w:t>
      </w:r>
      <w:r>
        <w:rPr>
          <w:rFonts w:hint="eastAsia"/>
        </w:rPr>
        <w:t>所引起的该商品的供给量变化的百分比。</w:t>
      </w:r>
    </w:p>
    <w:p w14:paraId="3A95BFD0" w14:textId="77777777" w:rsidR="004718F7" w:rsidRDefault="004718F7" w:rsidP="004718F7"/>
    <w:p w14:paraId="2DA5ED0E" w14:textId="5C4FA33D" w:rsidR="004718F7" w:rsidRDefault="004718F7" w:rsidP="004718F7">
      <w:r w:rsidRPr="004718F7">
        <w:rPr>
          <w:rFonts w:hint="eastAsia"/>
          <w:b/>
          <w:bCs/>
        </w:rPr>
        <w:t>商品的均衡价格</w:t>
      </w:r>
      <w:r>
        <w:rPr>
          <w:rFonts w:hint="eastAsia"/>
        </w:rPr>
        <w:t>是商品市场上需求和供给这两种力量共同作用的结果，可在市场供求力量的自发调节下形成。</w:t>
      </w:r>
      <w:r>
        <w:cr/>
      </w:r>
      <w:r w:rsidRPr="004718F7">
        <w:rPr>
          <w:rFonts w:hint="eastAsia"/>
        </w:rPr>
        <w:t>商品过剩</w:t>
      </w:r>
      <w:r>
        <w:rPr>
          <w:rFonts w:hint="eastAsia"/>
        </w:rPr>
        <w:t>/</w:t>
      </w:r>
      <w:r w:rsidRPr="004718F7">
        <w:t>商品短缺</w:t>
      </w:r>
    </w:p>
    <w:p w14:paraId="0166E788" w14:textId="77777777" w:rsidR="00E60F18" w:rsidRPr="00E60F18" w:rsidRDefault="00E60F18" w:rsidP="00E60F18">
      <w:pPr>
        <w:rPr>
          <w:b/>
          <w:bCs/>
        </w:rPr>
      </w:pPr>
      <w:r w:rsidRPr="00E60F18">
        <w:rPr>
          <w:rFonts w:hint="eastAsia"/>
          <w:b/>
          <w:bCs/>
        </w:rPr>
        <w:t>供求定理</w:t>
      </w:r>
    </w:p>
    <w:p w14:paraId="4484762D" w14:textId="1932B609" w:rsidR="00E60F18" w:rsidRDefault="00E60F18" w:rsidP="00E60F18">
      <w:r>
        <w:t> 在其他条件不变的情况下，需求的变动分别引起均衡</w:t>
      </w:r>
      <w:r>
        <w:rPr>
          <w:rFonts w:hint="eastAsia"/>
        </w:rPr>
        <w:t>价格和均衡数量同方向的变动；</w:t>
      </w:r>
      <w:r>
        <w:t>供给的变动引起均衡价格反方向的变动，引起均衡数</w:t>
      </w:r>
      <w:r>
        <w:rPr>
          <w:rFonts w:hint="eastAsia"/>
        </w:rPr>
        <w:t>量同方向的变动。</w:t>
      </w:r>
    </w:p>
    <w:p w14:paraId="282EC1F1" w14:textId="7782CCD4" w:rsidR="00E60F18" w:rsidRDefault="00E60F18" w:rsidP="00E60F18">
      <w:pPr>
        <w:rPr>
          <w:b/>
          <w:bCs/>
        </w:rPr>
      </w:pPr>
      <w:r w:rsidRPr="00E60F18">
        <w:rPr>
          <w:rFonts w:hint="eastAsia"/>
          <w:b/>
          <w:bCs/>
        </w:rPr>
        <w:t>应用市场均衡原理分析政府政策</w:t>
      </w:r>
    </w:p>
    <w:p w14:paraId="0F2D4774" w14:textId="77777777" w:rsidR="000D204B" w:rsidRPr="000A0AB9" w:rsidRDefault="000D204B" w:rsidP="000D204B">
      <w:pPr>
        <w:rPr>
          <w:b/>
          <w:bCs/>
        </w:rPr>
      </w:pPr>
      <w:r w:rsidRPr="000A0AB9">
        <w:rPr>
          <w:rFonts w:hint="eastAsia"/>
          <w:b/>
          <w:bCs/>
        </w:rPr>
        <w:t>（一）价格控制</w:t>
      </w:r>
    </w:p>
    <w:p w14:paraId="6FF8EA22" w14:textId="4D4AF236" w:rsidR="00E60F18" w:rsidRDefault="000D204B" w:rsidP="000D204B">
      <w:pPr>
        <w:tabs>
          <w:tab w:val="left" w:pos="6618"/>
        </w:tabs>
      </w:pPr>
      <w:r>
        <w:t>1、规定价格上限（Price ceiling）</w:t>
      </w:r>
      <w:r>
        <w:rPr>
          <w:rFonts w:hint="eastAsia"/>
        </w:rPr>
        <w:t>规定低于均衡价格的最高价格。</w:t>
      </w:r>
      <w:r w:rsidRPr="000D204B">
        <w:rPr>
          <w:rFonts w:hint="eastAsia"/>
        </w:rPr>
        <w:t>短缺</w:t>
      </w:r>
    </w:p>
    <w:p w14:paraId="4F3AF275" w14:textId="4B640BA4" w:rsidR="000D204B" w:rsidRDefault="000D204B" w:rsidP="000D204B">
      <w:pPr>
        <w:tabs>
          <w:tab w:val="left" w:pos="6618"/>
        </w:tabs>
      </w:pPr>
      <w:r w:rsidRPr="000D204B">
        <w:t>2、规定价格下限（Price floor）</w:t>
      </w:r>
      <w:r w:rsidRPr="000D204B">
        <w:rPr>
          <w:rFonts w:hint="eastAsia"/>
        </w:rPr>
        <w:t>定支持价或保护价</w:t>
      </w:r>
      <w:r>
        <w:rPr>
          <w:rFonts w:hint="eastAsia"/>
        </w:rPr>
        <w:t xml:space="preserve"> </w:t>
      </w:r>
      <w:r w:rsidRPr="000D204B">
        <w:rPr>
          <w:rFonts w:hint="eastAsia"/>
        </w:rPr>
        <w:t>过剩</w:t>
      </w:r>
    </w:p>
    <w:p w14:paraId="581F80CC" w14:textId="0DBF6267" w:rsidR="000D204B" w:rsidRPr="000A0AB9" w:rsidRDefault="000D204B" w:rsidP="000D204B">
      <w:pPr>
        <w:tabs>
          <w:tab w:val="left" w:pos="6618"/>
        </w:tabs>
        <w:rPr>
          <w:b/>
          <w:bCs/>
        </w:rPr>
      </w:pPr>
      <w:r w:rsidRPr="000A0AB9">
        <w:rPr>
          <w:rFonts w:hint="eastAsia"/>
          <w:b/>
          <w:bCs/>
        </w:rPr>
        <w:t>（二）价格补贴和税收</w:t>
      </w:r>
    </w:p>
    <w:p w14:paraId="4E3C76E7" w14:textId="775F44DE" w:rsidR="000D204B" w:rsidRDefault="000D204B" w:rsidP="000D204B">
      <w:pPr>
        <w:tabs>
          <w:tab w:val="left" w:pos="6618"/>
        </w:tabs>
      </w:pPr>
      <w:r>
        <w:rPr>
          <w:rFonts w:hint="eastAsia"/>
        </w:rPr>
        <w:t>税收是对于市场交易的单位商品收取生产者或消费者固定金额的货币。</w:t>
      </w:r>
    </w:p>
    <w:p w14:paraId="022EC5D0" w14:textId="2683C7C4" w:rsidR="000D204B" w:rsidRDefault="000D204B" w:rsidP="000D204B">
      <w:pPr>
        <w:tabs>
          <w:tab w:val="left" w:pos="6618"/>
        </w:tabs>
      </w:pPr>
      <w:r>
        <w:t>价格补贴是对于市场交易的单位商品给予生产者</w:t>
      </w:r>
      <w:r>
        <w:rPr>
          <w:rFonts w:hint="eastAsia"/>
        </w:rPr>
        <w:t>或消费者固定金额的货币。</w:t>
      </w:r>
    </w:p>
    <w:p w14:paraId="135E18E3" w14:textId="7A074713" w:rsidR="00A8701C" w:rsidRDefault="00A8701C" w:rsidP="000D204B">
      <w:pPr>
        <w:tabs>
          <w:tab w:val="left" w:pos="6618"/>
        </w:tabs>
      </w:pPr>
      <w:r>
        <w:rPr>
          <w:noProof/>
        </w:rPr>
        <w:drawing>
          <wp:inline distT="0" distB="0" distL="0" distR="0" wp14:anchorId="522241A8" wp14:editId="341C2B4E">
            <wp:extent cx="2455982" cy="1772285"/>
            <wp:effectExtent l="0" t="0" r="190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66915" cy="1780174"/>
                    </a:xfrm>
                    <a:prstGeom prst="rect">
                      <a:avLst/>
                    </a:prstGeom>
                    <a:noFill/>
                    <a:ln>
                      <a:noFill/>
                    </a:ln>
                  </pic:spPr>
                </pic:pic>
              </a:graphicData>
            </a:graphic>
          </wp:inline>
        </w:drawing>
      </w:r>
      <w:r w:rsidR="00D777D9">
        <w:rPr>
          <w:rFonts w:hint="eastAsia"/>
          <w:noProof/>
        </w:rPr>
        <w:drawing>
          <wp:inline distT="0" distB="0" distL="0" distR="0" wp14:anchorId="74650F36" wp14:editId="3D8A54CB">
            <wp:extent cx="2780642" cy="1729105"/>
            <wp:effectExtent l="0" t="0" r="127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14432" cy="1750117"/>
                    </a:xfrm>
                    <a:prstGeom prst="rect">
                      <a:avLst/>
                    </a:prstGeom>
                    <a:noFill/>
                    <a:ln>
                      <a:noFill/>
                    </a:ln>
                  </pic:spPr>
                </pic:pic>
              </a:graphicData>
            </a:graphic>
          </wp:inline>
        </w:drawing>
      </w:r>
    </w:p>
    <w:p w14:paraId="305A5907" w14:textId="7962816A" w:rsidR="00D777D9" w:rsidRDefault="00D777D9" w:rsidP="00D777D9">
      <w:pPr>
        <w:tabs>
          <w:tab w:val="left" w:pos="6618"/>
        </w:tabs>
      </w:pPr>
      <w:r>
        <w:rPr>
          <w:rFonts w:hint="eastAsia"/>
        </w:rPr>
        <w:t>政府如果对消费者征税，可以获得与对生产者征税相同的结论：</w:t>
      </w:r>
    </w:p>
    <w:p w14:paraId="151637B7" w14:textId="77777777" w:rsidR="00D777D9" w:rsidRDefault="00D777D9" w:rsidP="00D777D9">
      <w:pPr>
        <w:tabs>
          <w:tab w:val="left" w:pos="6618"/>
        </w:tabs>
      </w:pPr>
      <w:r>
        <w:t> 生产者和消费者的状况都会变坏，共同分摊税收；</w:t>
      </w:r>
    </w:p>
    <w:p w14:paraId="1064169D" w14:textId="77777777" w:rsidR="00D777D9" w:rsidRDefault="00D777D9" w:rsidP="00D777D9">
      <w:pPr>
        <w:tabs>
          <w:tab w:val="left" w:pos="6618"/>
        </w:tabs>
      </w:pPr>
      <w:r>
        <w:t> 税收负担更多落在价格弹性较小的市场一方身上。</w:t>
      </w:r>
    </w:p>
    <w:p w14:paraId="062B9A95" w14:textId="0145A338" w:rsidR="00D777D9" w:rsidRDefault="00D777D9" w:rsidP="00D777D9">
      <w:pPr>
        <w:tabs>
          <w:tab w:val="left" w:pos="6618"/>
        </w:tabs>
      </w:pPr>
      <w:r>
        <w:t>政府如果对商品价格补贴，可以获得与对商品征</w:t>
      </w:r>
      <w:r>
        <w:rPr>
          <w:rFonts w:hint="eastAsia"/>
        </w:rPr>
        <w:t>税相反的结论：</w:t>
      </w:r>
    </w:p>
    <w:p w14:paraId="51D5FEB3" w14:textId="77777777" w:rsidR="00D777D9" w:rsidRDefault="00D777D9" w:rsidP="00D777D9">
      <w:pPr>
        <w:tabs>
          <w:tab w:val="left" w:pos="6618"/>
        </w:tabs>
      </w:pPr>
      <w:r>
        <w:t> 生产者和消费者的状况都会变好，它们将分享政府给</w:t>
      </w:r>
    </w:p>
    <w:p w14:paraId="1998F830" w14:textId="77777777" w:rsidR="00D777D9" w:rsidRDefault="00D777D9" w:rsidP="00D777D9">
      <w:pPr>
        <w:tabs>
          <w:tab w:val="left" w:pos="6618"/>
        </w:tabs>
      </w:pPr>
      <w:r>
        <w:rPr>
          <w:rFonts w:hint="eastAsia"/>
        </w:rPr>
        <w:t>予的价格补贴；</w:t>
      </w:r>
    </w:p>
    <w:p w14:paraId="043EA203" w14:textId="679342C1" w:rsidR="00D777D9" w:rsidRDefault="00D777D9" w:rsidP="00D777D9">
      <w:pPr>
        <w:tabs>
          <w:tab w:val="left" w:pos="6618"/>
        </w:tabs>
      </w:pPr>
      <w:r>
        <w:t> 补贴更多地由价格弹性较小的市场一方获得。</w:t>
      </w:r>
    </w:p>
    <w:p w14:paraId="1774D4C9" w14:textId="296B822F" w:rsidR="00D777D9" w:rsidRDefault="00D777D9" w:rsidP="00D777D9">
      <w:pPr>
        <w:pStyle w:val="1"/>
        <w:jc w:val="center"/>
      </w:pPr>
      <w:r>
        <w:rPr>
          <w:rFonts w:hint="eastAsia"/>
        </w:rPr>
        <w:t>1</w:t>
      </w:r>
      <w:r>
        <w:t>2.</w:t>
      </w:r>
      <w:r>
        <w:rPr>
          <w:rFonts w:hint="eastAsia"/>
        </w:rPr>
        <w:t>生产决策与市场结构</w:t>
      </w:r>
    </w:p>
    <w:p w14:paraId="1C6E0CB5" w14:textId="0A41CBCF" w:rsidR="00D777D9" w:rsidRDefault="00D777D9" w:rsidP="00D777D9">
      <w:pPr>
        <w:rPr>
          <w:b/>
          <w:bCs/>
        </w:rPr>
      </w:pPr>
      <w:r w:rsidRPr="00D777D9">
        <w:rPr>
          <w:rFonts w:hint="eastAsia"/>
          <w:b/>
          <w:bCs/>
        </w:rPr>
        <w:t>生产函数</w:t>
      </w:r>
    </w:p>
    <w:p w14:paraId="1934694B" w14:textId="177076FC" w:rsidR="00D777D9" w:rsidRDefault="00D777D9" w:rsidP="00D777D9">
      <w:r w:rsidRPr="00D777D9">
        <w:rPr>
          <w:rFonts w:hint="eastAsia"/>
          <w:b/>
          <w:bCs/>
        </w:rPr>
        <w:t>四大生产投入要素：</w:t>
      </w:r>
      <w:r w:rsidRPr="00D777D9">
        <w:rPr>
          <w:rFonts w:hint="eastAsia"/>
        </w:rPr>
        <w:t>劳动力、资金、土地和企业家才能（管理）。</w:t>
      </w:r>
    </w:p>
    <w:p w14:paraId="50916F2C" w14:textId="215BC740" w:rsidR="00D777D9" w:rsidRDefault="00F344EE" w:rsidP="00F344EE">
      <w:r>
        <w:rPr>
          <w:rFonts w:hint="eastAsia"/>
        </w:rPr>
        <w:t>一定的技术经济条件下，</w:t>
      </w:r>
      <w:r w:rsidRPr="00F344EE">
        <w:rPr>
          <w:rFonts w:hint="eastAsia"/>
          <w:b/>
          <w:bCs/>
        </w:rPr>
        <w:t>投入产出的对应关系称为生产函数</w:t>
      </w:r>
      <w:r>
        <w:rPr>
          <w:rFonts w:hint="eastAsia"/>
        </w:rPr>
        <w:t>。</w:t>
      </w:r>
    </w:p>
    <w:p w14:paraId="58F7A9BB" w14:textId="62CD2459" w:rsidR="00F344EE" w:rsidRDefault="00F344EE" w:rsidP="00F344EE">
      <w:pPr>
        <w:rPr>
          <w:b/>
          <w:bCs/>
        </w:rPr>
      </w:pPr>
      <w:r w:rsidRPr="00F344EE">
        <w:rPr>
          <w:rFonts w:hint="eastAsia"/>
          <w:b/>
          <w:bCs/>
        </w:rPr>
        <w:t>边际报酬递减律</w:t>
      </w:r>
    </w:p>
    <w:p w14:paraId="1F3D9BED" w14:textId="77777777" w:rsidR="00F344EE" w:rsidRDefault="00F344EE" w:rsidP="00F344EE">
      <w:r w:rsidRPr="00F344EE">
        <w:rPr>
          <w:rFonts w:hint="eastAsia"/>
        </w:rPr>
        <w:t>边际产出：</w:t>
      </w:r>
    </w:p>
    <w:p w14:paraId="72F855DA" w14:textId="6B26245C" w:rsidR="00F344EE" w:rsidRDefault="00F344EE" w:rsidP="00F344EE">
      <w:r>
        <w:rPr>
          <w:rFonts w:hint="eastAsia"/>
          <w:noProof/>
        </w:rPr>
        <w:drawing>
          <wp:inline distT="0" distB="0" distL="0" distR="0" wp14:anchorId="6C48D31A" wp14:editId="2E96D2EA">
            <wp:extent cx="2058838" cy="22479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67564" cy="225743"/>
                    </a:xfrm>
                    <a:prstGeom prst="rect">
                      <a:avLst/>
                    </a:prstGeom>
                    <a:noFill/>
                    <a:ln>
                      <a:noFill/>
                    </a:ln>
                  </pic:spPr>
                </pic:pic>
              </a:graphicData>
            </a:graphic>
          </wp:inline>
        </w:drawing>
      </w:r>
    </w:p>
    <w:p w14:paraId="314DD6F5" w14:textId="47235121" w:rsidR="00F344EE" w:rsidRDefault="00F344EE" w:rsidP="00F344EE">
      <w:r>
        <w:rPr>
          <w:rFonts w:hint="eastAsia"/>
        </w:rPr>
        <w:t>当其他要素投入不变，增加某生产要素单位投入时，总产量的变化。</w:t>
      </w:r>
    </w:p>
    <w:p w14:paraId="30EC42B8" w14:textId="0B5B9E50" w:rsidR="00F344EE" w:rsidRDefault="00F344EE" w:rsidP="00F344EE">
      <w:r>
        <w:rPr>
          <w:rFonts w:hint="eastAsia"/>
        </w:rPr>
        <w:t>当这一要素总投入量超过某个临界值时，</w:t>
      </w:r>
      <w:r w:rsidRPr="00F344EE">
        <w:rPr>
          <w:rFonts w:hint="eastAsia"/>
          <w:b/>
          <w:bCs/>
        </w:rPr>
        <w:t>增加该要素一个单位的投入，其边际产量（注意：不是总产量）会逐渐减少</w:t>
      </w:r>
      <w:r>
        <w:rPr>
          <w:rFonts w:hint="eastAsia"/>
        </w:rPr>
        <w:t>，这个现象称为边际报酬递减</w:t>
      </w:r>
    </w:p>
    <w:p w14:paraId="54D51184" w14:textId="77777777" w:rsidR="002A38D4" w:rsidRDefault="002A38D4" w:rsidP="00F344EE"/>
    <w:p w14:paraId="09AE7CE2" w14:textId="45C3A09B" w:rsidR="00F344EE" w:rsidRDefault="00F344EE" w:rsidP="00F344EE">
      <w:r w:rsidRPr="00F344EE">
        <w:rPr>
          <w:rFonts w:hint="eastAsia"/>
          <w:b/>
          <w:bCs/>
        </w:rPr>
        <w:t>边际产量M</w:t>
      </w:r>
      <w:r w:rsidRPr="00F344EE">
        <w:rPr>
          <w:b/>
          <w:bCs/>
        </w:rPr>
        <w:t>P</w:t>
      </w:r>
      <w:r w:rsidRPr="00F344EE">
        <w:rPr>
          <w:rFonts w:hint="eastAsia"/>
          <w:b/>
          <w:bCs/>
        </w:rPr>
        <w:t>和平均产量A</w:t>
      </w:r>
      <w:r w:rsidRPr="00F344EE">
        <w:rPr>
          <w:b/>
          <w:bCs/>
        </w:rPr>
        <w:t>P</w:t>
      </w:r>
      <w:r w:rsidRPr="00F344EE">
        <w:rPr>
          <w:rFonts w:hint="eastAsia"/>
          <w:b/>
          <w:bCs/>
        </w:rPr>
        <w:t>的交点</w:t>
      </w:r>
      <w:r w:rsidRPr="00F344EE">
        <w:rPr>
          <w:rFonts w:hint="eastAsia"/>
        </w:rPr>
        <w:t>，是平均产量的最大点</w:t>
      </w:r>
      <w:r>
        <w:rPr>
          <w:rFonts w:hint="eastAsia"/>
        </w:rPr>
        <w:t>。</w:t>
      </w:r>
    </w:p>
    <w:p w14:paraId="7CF5363E" w14:textId="55E4E5BB" w:rsidR="00F344EE" w:rsidRDefault="00F344EE" w:rsidP="00F344EE">
      <w:r w:rsidRPr="00F344EE">
        <w:rPr>
          <w:rFonts w:hint="eastAsia"/>
        </w:rPr>
        <w:t>规模经济</w:t>
      </w:r>
    </w:p>
    <w:p w14:paraId="49D4F72E" w14:textId="5DAF3977" w:rsidR="00F344EE" w:rsidRDefault="00F344EE" w:rsidP="00F344EE">
      <w:r>
        <w:rPr>
          <w:rFonts w:hint="eastAsia"/>
        </w:rPr>
        <w:t>（</w:t>
      </w:r>
      <w:r>
        <w:t>1）</w:t>
      </w:r>
      <w:r w:rsidRPr="00F344EE">
        <w:rPr>
          <w:b/>
          <w:bCs/>
        </w:rPr>
        <w:t>规模报酬不变</w:t>
      </w:r>
      <w:r>
        <w:t>：投入要素增加的比例和产出增加</w:t>
      </w:r>
      <w:r>
        <w:rPr>
          <w:rFonts w:hint="eastAsia"/>
        </w:rPr>
        <w:t>的比例相等。</w:t>
      </w:r>
    </w:p>
    <w:p w14:paraId="5CDBF355" w14:textId="60FA04F3" w:rsidR="00F344EE" w:rsidRDefault="00F344EE" w:rsidP="00F344EE">
      <w:r>
        <w:t>（2）规模报酬递增：投入要素的增加引起产出超比例</w:t>
      </w:r>
      <w:r>
        <w:rPr>
          <w:rFonts w:hint="eastAsia"/>
        </w:rPr>
        <w:t>增加。</w:t>
      </w:r>
    </w:p>
    <w:p w14:paraId="494E18F1" w14:textId="77AC58B8" w:rsidR="00F344EE" w:rsidRDefault="00F344EE" w:rsidP="00F344EE">
      <w:r>
        <w:t>（3）规模报酬递减：产出增加的比例小于投入增加的</w:t>
      </w:r>
      <w:r>
        <w:rPr>
          <w:rFonts w:hint="eastAsia"/>
        </w:rPr>
        <w:t>比例，此时总产量线已越过了拐点。</w:t>
      </w:r>
    </w:p>
    <w:p w14:paraId="29D48009" w14:textId="4A85217F" w:rsidR="00F344EE" w:rsidRDefault="00F344EE" w:rsidP="00F344EE">
      <w:r>
        <w:rPr>
          <w:noProof/>
        </w:rPr>
        <w:drawing>
          <wp:inline distT="0" distB="0" distL="0" distR="0" wp14:anchorId="03EFFC42" wp14:editId="640B3C9F">
            <wp:extent cx="2613305" cy="1539240"/>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13305" cy="1539240"/>
                    </a:xfrm>
                    <a:prstGeom prst="rect">
                      <a:avLst/>
                    </a:prstGeom>
                    <a:noFill/>
                    <a:ln>
                      <a:noFill/>
                    </a:ln>
                  </pic:spPr>
                </pic:pic>
              </a:graphicData>
            </a:graphic>
          </wp:inline>
        </w:drawing>
      </w:r>
    </w:p>
    <w:p w14:paraId="7062E0C5" w14:textId="0C16BE0D" w:rsidR="003A7B69" w:rsidRDefault="003A7B69" w:rsidP="00F344EE">
      <w:r w:rsidRPr="003A7B69">
        <w:rPr>
          <w:rFonts w:hint="eastAsia"/>
        </w:rPr>
        <w:t>生产要素可替代性</w:t>
      </w:r>
    </w:p>
    <w:p w14:paraId="5F85AA2C" w14:textId="2631BAAE" w:rsidR="003A7B69" w:rsidRDefault="003A7B69" w:rsidP="003A7B69">
      <w:pPr>
        <w:pStyle w:val="a3"/>
        <w:numPr>
          <w:ilvl w:val="0"/>
          <w:numId w:val="6"/>
        </w:numPr>
        <w:ind w:firstLineChars="0"/>
      </w:pPr>
      <w:r w:rsidRPr="003A7B69">
        <w:t>生产要素之间可完全相互替代</w:t>
      </w:r>
    </w:p>
    <w:p w14:paraId="37C89CBC" w14:textId="44836440" w:rsidR="003A7B69" w:rsidRDefault="003A7B69" w:rsidP="003A7B69">
      <w:r>
        <w:rPr>
          <w:noProof/>
        </w:rPr>
        <w:drawing>
          <wp:inline distT="0" distB="0" distL="0" distR="0" wp14:anchorId="7521AE43" wp14:editId="5A3DC6DE">
            <wp:extent cx="805456" cy="46101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11004" cy="464185"/>
                    </a:xfrm>
                    <a:prstGeom prst="rect">
                      <a:avLst/>
                    </a:prstGeom>
                    <a:noFill/>
                    <a:ln>
                      <a:noFill/>
                    </a:ln>
                  </pic:spPr>
                </pic:pic>
              </a:graphicData>
            </a:graphic>
          </wp:inline>
        </w:drawing>
      </w:r>
    </w:p>
    <w:p w14:paraId="7FA9B919" w14:textId="173069B6" w:rsidR="003A7B69" w:rsidRDefault="003A7B69" w:rsidP="003A7B69">
      <w:pPr>
        <w:pStyle w:val="a3"/>
        <w:numPr>
          <w:ilvl w:val="0"/>
          <w:numId w:val="6"/>
        </w:numPr>
        <w:ind w:firstLineChars="0"/>
      </w:pPr>
      <w:r w:rsidRPr="003A7B69">
        <w:rPr>
          <w:rFonts w:hint="eastAsia"/>
        </w:rPr>
        <w:t>生产要素之间不完全替代</w:t>
      </w:r>
    </w:p>
    <w:p w14:paraId="6A2E8EFD" w14:textId="6710F0B6" w:rsidR="003A7B69" w:rsidRDefault="003A7B69" w:rsidP="003A7B69">
      <w:r>
        <w:rPr>
          <w:noProof/>
        </w:rPr>
        <w:drawing>
          <wp:inline distT="0" distB="0" distL="0" distR="0" wp14:anchorId="5F017149" wp14:editId="325E08A6">
            <wp:extent cx="963930" cy="577801"/>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74850" cy="584347"/>
                    </a:xfrm>
                    <a:prstGeom prst="rect">
                      <a:avLst/>
                    </a:prstGeom>
                    <a:noFill/>
                    <a:ln>
                      <a:noFill/>
                    </a:ln>
                  </pic:spPr>
                </pic:pic>
              </a:graphicData>
            </a:graphic>
          </wp:inline>
        </w:drawing>
      </w:r>
    </w:p>
    <w:p w14:paraId="0FEF762C" w14:textId="365E6478" w:rsidR="003A7B69" w:rsidRDefault="003A7B69" w:rsidP="003A7B69">
      <w:pPr>
        <w:pStyle w:val="a3"/>
        <w:numPr>
          <w:ilvl w:val="0"/>
          <w:numId w:val="6"/>
        </w:numPr>
        <w:ind w:firstLineChars="0"/>
      </w:pPr>
      <w:r w:rsidRPr="003A7B69">
        <w:t>生产要素之间完全不能替代</w:t>
      </w:r>
    </w:p>
    <w:p w14:paraId="1F3E5C0F" w14:textId="7EA9C3E5" w:rsidR="003A7B69" w:rsidRDefault="003A7B69" w:rsidP="003A7B69">
      <w:r>
        <w:rPr>
          <w:noProof/>
        </w:rPr>
        <w:drawing>
          <wp:inline distT="0" distB="0" distL="0" distR="0" wp14:anchorId="7DD2EDD2" wp14:editId="6BB41731">
            <wp:extent cx="887730" cy="537513"/>
            <wp:effectExtent l="0" t="0" r="762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97407" cy="543372"/>
                    </a:xfrm>
                    <a:prstGeom prst="rect">
                      <a:avLst/>
                    </a:prstGeom>
                    <a:noFill/>
                    <a:ln>
                      <a:noFill/>
                    </a:ln>
                  </pic:spPr>
                </pic:pic>
              </a:graphicData>
            </a:graphic>
          </wp:inline>
        </w:drawing>
      </w:r>
    </w:p>
    <w:p w14:paraId="51CD3668" w14:textId="205A3F91" w:rsidR="001B07E8" w:rsidRDefault="001B07E8" w:rsidP="003A7B69">
      <w:pPr>
        <w:rPr>
          <w:b/>
          <w:bCs/>
        </w:rPr>
      </w:pPr>
      <w:r w:rsidRPr="001B07E8">
        <w:rPr>
          <w:rFonts w:hint="eastAsia"/>
          <w:b/>
          <w:bCs/>
        </w:rPr>
        <w:t>边际技术替代率</w:t>
      </w:r>
    </w:p>
    <w:p w14:paraId="4508A1F0" w14:textId="466C426E" w:rsidR="001B07E8" w:rsidRDefault="001B07E8" w:rsidP="003A7B69">
      <w:pPr>
        <w:rPr>
          <w:b/>
          <w:bCs/>
        </w:rPr>
      </w:pPr>
      <w:r>
        <w:rPr>
          <w:rFonts w:hint="eastAsia"/>
          <w:b/>
          <w:bCs/>
        </w:rPr>
        <w:t>M</w:t>
      </w:r>
      <w:r>
        <w:rPr>
          <w:b/>
          <w:bCs/>
        </w:rPr>
        <w:t>RS=</w:t>
      </w:r>
      <w:proofErr w:type="spellStart"/>
      <w:r>
        <w:rPr>
          <w:rFonts w:hint="eastAsia"/>
          <w:b/>
          <w:bCs/>
        </w:rPr>
        <w:t>dy</w:t>
      </w:r>
      <w:proofErr w:type="spellEnd"/>
      <w:r>
        <w:rPr>
          <w:b/>
          <w:bCs/>
        </w:rPr>
        <w:t>/dx</w:t>
      </w:r>
      <w:r>
        <w:rPr>
          <w:rFonts w:hint="eastAsia"/>
          <w:b/>
          <w:bCs/>
        </w:rPr>
        <w:t>=</w:t>
      </w:r>
      <w:proofErr w:type="spellStart"/>
      <w:r>
        <w:rPr>
          <w:b/>
          <w:bCs/>
        </w:rPr>
        <w:t>MP</w:t>
      </w:r>
      <w:r>
        <w:rPr>
          <w:rFonts w:hint="eastAsia"/>
          <w:b/>
          <w:bCs/>
        </w:rPr>
        <w:t>x</w:t>
      </w:r>
      <w:proofErr w:type="spellEnd"/>
      <w:r>
        <w:rPr>
          <w:b/>
          <w:bCs/>
        </w:rPr>
        <w:t>/</w:t>
      </w:r>
      <w:proofErr w:type="spellStart"/>
      <w:r>
        <w:rPr>
          <w:b/>
          <w:bCs/>
        </w:rPr>
        <w:t>MPy</w:t>
      </w:r>
      <w:proofErr w:type="spellEnd"/>
    </w:p>
    <w:p w14:paraId="423D4F5A" w14:textId="05997764" w:rsidR="001B07E8" w:rsidRDefault="001B07E8" w:rsidP="003A7B69">
      <w:pPr>
        <w:rPr>
          <w:b/>
          <w:bCs/>
        </w:rPr>
      </w:pPr>
      <w:r w:rsidRPr="001B07E8">
        <w:rPr>
          <w:rFonts w:hint="eastAsia"/>
          <w:b/>
          <w:bCs/>
        </w:rPr>
        <w:t>投入要素最佳组合</w:t>
      </w:r>
    </w:p>
    <w:p w14:paraId="6B85F930" w14:textId="60B07E10" w:rsidR="001B07E8" w:rsidRDefault="001B07E8" w:rsidP="003A7B69">
      <w:pPr>
        <w:rPr>
          <w:b/>
          <w:bCs/>
        </w:rPr>
      </w:pPr>
      <w:r w:rsidRPr="001B07E8">
        <w:rPr>
          <w:rFonts w:hint="eastAsia"/>
          <w:b/>
          <w:bCs/>
        </w:rPr>
        <w:t>等成本线</w:t>
      </w:r>
    </w:p>
    <w:p w14:paraId="6DE124D2" w14:textId="0FEB36BC" w:rsidR="001B07E8" w:rsidRDefault="001B07E8" w:rsidP="003A7B69">
      <w:pPr>
        <w:rPr>
          <w:b/>
          <w:bCs/>
        </w:rPr>
      </w:pPr>
      <w:r>
        <w:rPr>
          <w:rFonts w:hint="eastAsia"/>
          <w:b/>
          <w:bCs/>
        </w:rPr>
        <w:t>Px</w:t>
      </w:r>
      <w:r>
        <w:rPr>
          <w:b/>
          <w:bCs/>
        </w:rPr>
        <w:t>*</w:t>
      </w:r>
      <w:proofErr w:type="spellStart"/>
      <w:r>
        <w:rPr>
          <w:rFonts w:hint="eastAsia"/>
          <w:b/>
          <w:bCs/>
        </w:rPr>
        <w:t>x</w:t>
      </w:r>
      <w:r>
        <w:rPr>
          <w:b/>
          <w:bCs/>
        </w:rPr>
        <w:t>+Py</w:t>
      </w:r>
      <w:proofErr w:type="spellEnd"/>
      <w:r>
        <w:rPr>
          <w:b/>
          <w:bCs/>
        </w:rPr>
        <w:t>*y=C</w:t>
      </w:r>
    </w:p>
    <w:p w14:paraId="7F21B21E" w14:textId="01C6B736" w:rsidR="001B07E8" w:rsidRPr="001B07E8" w:rsidRDefault="001B07E8" w:rsidP="001B07E8">
      <w:r w:rsidRPr="001B07E8">
        <w:rPr>
          <w:rFonts w:hint="eastAsia"/>
          <w:b/>
          <w:bCs/>
        </w:rPr>
        <w:t>成本最小决策</w:t>
      </w:r>
      <w:r w:rsidRPr="001B07E8">
        <w:rPr>
          <w:b/>
          <w:bCs/>
        </w:rPr>
        <w:cr/>
      </w:r>
      <w:r w:rsidRPr="001B07E8">
        <w:rPr>
          <w:rFonts w:hint="eastAsia"/>
        </w:rPr>
        <w:t>已知生产函数，生产要素价格，要求以最小成本达到给定目标产量。</w:t>
      </w:r>
    </w:p>
    <w:p w14:paraId="4D9F8796" w14:textId="1549BF8E" w:rsidR="001B07E8" w:rsidRDefault="001B07E8" w:rsidP="001B07E8">
      <w:r w:rsidRPr="001B07E8">
        <w:t>方法：找一条</w:t>
      </w:r>
      <w:r w:rsidRPr="001B07E8">
        <w:rPr>
          <w:b/>
          <w:bCs/>
        </w:rPr>
        <w:t>等成本线，使之与给定的等产量线相</w:t>
      </w:r>
      <w:r w:rsidRPr="001B07E8">
        <w:rPr>
          <w:rFonts w:hint="eastAsia"/>
          <w:b/>
          <w:bCs/>
        </w:rPr>
        <w:t>切</w:t>
      </w:r>
      <w:r w:rsidRPr="001B07E8">
        <w:rPr>
          <w:rFonts w:hint="eastAsia"/>
        </w:rPr>
        <w:t>，切点就是生产要素最佳组合点。</w:t>
      </w:r>
    </w:p>
    <w:p w14:paraId="4946792F" w14:textId="6936D647" w:rsidR="001B07E8" w:rsidRDefault="001B07E8" w:rsidP="001B07E8">
      <w:r>
        <w:rPr>
          <w:noProof/>
        </w:rPr>
        <w:drawing>
          <wp:inline distT="0" distB="0" distL="0" distR="0" wp14:anchorId="6C101556" wp14:editId="3D1EFF59">
            <wp:extent cx="1386840" cy="426180"/>
            <wp:effectExtent l="0" t="0" r="381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07814" cy="432625"/>
                    </a:xfrm>
                    <a:prstGeom prst="rect">
                      <a:avLst/>
                    </a:prstGeom>
                    <a:noFill/>
                    <a:ln>
                      <a:noFill/>
                    </a:ln>
                  </pic:spPr>
                </pic:pic>
              </a:graphicData>
            </a:graphic>
          </wp:inline>
        </w:drawing>
      </w:r>
    </w:p>
    <w:p w14:paraId="77C75B53" w14:textId="1A4061F3" w:rsidR="001B07E8" w:rsidRDefault="001B07E8" w:rsidP="001B07E8">
      <w:r>
        <w:rPr>
          <w:rFonts w:hint="eastAsia"/>
        </w:rPr>
        <w:t>M</w:t>
      </w:r>
      <w:r>
        <w:t>P</w:t>
      </w:r>
      <w:r>
        <w:rPr>
          <w:rFonts w:hint="eastAsia"/>
        </w:rPr>
        <w:t>：</w:t>
      </w:r>
      <w:r w:rsidRPr="001B07E8">
        <w:rPr>
          <w:rFonts w:hint="eastAsia"/>
        </w:rPr>
        <w:t>边际产量</w:t>
      </w:r>
    </w:p>
    <w:p w14:paraId="32FA5EF3" w14:textId="17E4B5BD" w:rsidR="001B07E8" w:rsidRDefault="001B07E8" w:rsidP="001B07E8">
      <w:r>
        <w:rPr>
          <w:rFonts w:hint="eastAsia"/>
        </w:rPr>
        <w:t>P：等成本线里的系数</w:t>
      </w:r>
    </w:p>
    <w:p w14:paraId="3C1CD500" w14:textId="6F73FAAE" w:rsidR="001B07E8" w:rsidRDefault="001B07E8" w:rsidP="001B07E8">
      <w:pPr>
        <w:rPr>
          <w:b/>
          <w:bCs/>
        </w:rPr>
      </w:pPr>
      <w:r w:rsidRPr="001B07E8">
        <w:rPr>
          <w:rFonts w:hint="eastAsia"/>
          <w:b/>
          <w:bCs/>
        </w:rPr>
        <w:t>产量最大决策</w:t>
      </w:r>
    </w:p>
    <w:p w14:paraId="5767A1B5" w14:textId="77777777" w:rsidR="001B07E8" w:rsidRPr="001B07E8" w:rsidRDefault="001B07E8" w:rsidP="001B07E8">
      <w:r w:rsidRPr="001B07E8">
        <w:rPr>
          <w:rFonts w:hint="eastAsia"/>
        </w:rPr>
        <w:t>给定预算成本，寻找产量最大的要素投入组合。</w:t>
      </w:r>
    </w:p>
    <w:p w14:paraId="4F64D441" w14:textId="3E45EFCC" w:rsidR="001B07E8" w:rsidRDefault="001B07E8" w:rsidP="001B07E8">
      <w:r w:rsidRPr="001B07E8">
        <w:t>方法：</w:t>
      </w:r>
      <w:r w:rsidRPr="001B07E8">
        <w:rPr>
          <w:b/>
          <w:bCs/>
        </w:rPr>
        <w:t>找一条等产量线，使之与给定预算的等成本</w:t>
      </w:r>
      <w:r w:rsidRPr="001B07E8">
        <w:rPr>
          <w:rFonts w:hint="eastAsia"/>
          <w:b/>
          <w:bCs/>
        </w:rPr>
        <w:t>线相切</w:t>
      </w:r>
      <w:r w:rsidRPr="001B07E8">
        <w:rPr>
          <w:rFonts w:hint="eastAsia"/>
        </w:rPr>
        <w:t>，切点就是生产要素最佳组合。</w:t>
      </w:r>
    </w:p>
    <w:p w14:paraId="1C0D4B3D" w14:textId="671CD3CA" w:rsidR="001B07E8" w:rsidRDefault="005D7665" w:rsidP="001B07E8">
      <w:r>
        <w:rPr>
          <w:noProof/>
        </w:rPr>
        <w:drawing>
          <wp:inline distT="0" distB="0" distL="0" distR="0" wp14:anchorId="0F0ACF8B" wp14:editId="2CC8BE6C">
            <wp:extent cx="1386840" cy="426180"/>
            <wp:effectExtent l="0" t="0" r="381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07814" cy="432625"/>
                    </a:xfrm>
                    <a:prstGeom prst="rect">
                      <a:avLst/>
                    </a:prstGeom>
                    <a:noFill/>
                    <a:ln>
                      <a:noFill/>
                    </a:ln>
                  </pic:spPr>
                </pic:pic>
              </a:graphicData>
            </a:graphic>
          </wp:inline>
        </w:drawing>
      </w:r>
    </w:p>
    <w:p w14:paraId="57F5D5F5" w14:textId="585C21A1" w:rsidR="005D7665" w:rsidRDefault="005D7665" w:rsidP="001B07E8">
      <w:r>
        <w:rPr>
          <w:noProof/>
        </w:rPr>
        <w:drawing>
          <wp:inline distT="0" distB="0" distL="0" distR="0" wp14:anchorId="61173620" wp14:editId="05A77618">
            <wp:extent cx="2542778" cy="1633855"/>
            <wp:effectExtent l="0" t="0" r="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42778" cy="1633855"/>
                    </a:xfrm>
                    <a:prstGeom prst="rect">
                      <a:avLst/>
                    </a:prstGeom>
                    <a:noFill/>
                    <a:ln>
                      <a:noFill/>
                    </a:ln>
                  </pic:spPr>
                </pic:pic>
              </a:graphicData>
            </a:graphic>
          </wp:inline>
        </w:drawing>
      </w:r>
      <w:r>
        <w:rPr>
          <w:rFonts w:hint="eastAsia"/>
          <w:noProof/>
        </w:rPr>
        <w:drawing>
          <wp:inline distT="0" distB="0" distL="0" distR="0" wp14:anchorId="50B14FC6" wp14:editId="250F24BB">
            <wp:extent cx="2701290" cy="1586815"/>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50259" cy="1615581"/>
                    </a:xfrm>
                    <a:prstGeom prst="rect">
                      <a:avLst/>
                    </a:prstGeom>
                    <a:noFill/>
                    <a:ln>
                      <a:noFill/>
                    </a:ln>
                  </pic:spPr>
                </pic:pic>
              </a:graphicData>
            </a:graphic>
          </wp:inline>
        </w:drawing>
      </w:r>
    </w:p>
    <w:p w14:paraId="61831333" w14:textId="013027F7" w:rsidR="00F97FDB" w:rsidRDefault="00F97FDB" w:rsidP="001B07E8">
      <w:pPr>
        <w:rPr>
          <w:b/>
          <w:bCs/>
        </w:rPr>
      </w:pPr>
      <w:r w:rsidRPr="00F97FDB">
        <w:rPr>
          <w:rFonts w:hint="eastAsia"/>
          <w:b/>
          <w:bCs/>
        </w:rPr>
        <w:t>成本与利润函数</w:t>
      </w:r>
    </w:p>
    <w:p w14:paraId="12B19C3F" w14:textId="77777777" w:rsidR="00F97FDB" w:rsidRPr="00F97FDB" w:rsidRDefault="00F97FDB" w:rsidP="00F97FDB">
      <w:r w:rsidRPr="00F97FDB">
        <w:rPr>
          <w:rFonts w:hint="eastAsia"/>
        </w:rPr>
        <w:t>产品价值组成：物化成本</w:t>
      </w:r>
      <w:r w:rsidRPr="00F97FDB">
        <w:t xml:space="preserve"> + 工资 + 利润和税金</w:t>
      </w:r>
    </w:p>
    <w:p w14:paraId="2F79E37B" w14:textId="65A71A59" w:rsidR="00F97FDB" w:rsidRDefault="00F97FDB" w:rsidP="00F97FDB">
      <w:r w:rsidRPr="00F97FDB">
        <w:t>产品成本包括：物化成本 c +工资 V</w:t>
      </w:r>
    </w:p>
    <w:p w14:paraId="56AAB1E8" w14:textId="5946E977" w:rsidR="002A38D4" w:rsidRDefault="002A38D4" w:rsidP="002A38D4">
      <w:r>
        <w:rPr>
          <w:rFonts w:hint="eastAsia"/>
        </w:rPr>
        <w:t>机会成本，是指在一种资源用于某种用途而放弃用于其他用途所丧失的潜在利益。</w:t>
      </w:r>
    </w:p>
    <w:p w14:paraId="10776994" w14:textId="677E5F6F" w:rsidR="002A38D4" w:rsidRDefault="002A38D4" w:rsidP="002A38D4">
      <w:r>
        <w:rPr>
          <w:rFonts w:hint="eastAsia"/>
        </w:rPr>
        <w:t>会计成本，会计系统的账面成本，反映了生产者在某一时期内所发生的实际的费用或者支出</w:t>
      </w:r>
    </w:p>
    <w:p w14:paraId="62AFFA62" w14:textId="4652EB7F" w:rsidR="002A38D4" w:rsidRDefault="002A38D4" w:rsidP="002A38D4">
      <w:r>
        <w:rPr>
          <w:rFonts w:hint="eastAsia"/>
        </w:rPr>
        <w:t>增量成本：由于做出某项决策而带来的总成本的变化量。</w:t>
      </w:r>
    </w:p>
    <w:p w14:paraId="76214192" w14:textId="490F978C" w:rsidR="002A38D4" w:rsidRDefault="002A38D4" w:rsidP="002A38D4">
      <w:r>
        <w:rPr>
          <w:rFonts w:hint="eastAsia"/>
        </w:rPr>
        <w:t>沉没成本：过去发生的费用支出，不是现在或者将来任何决策所能改变的成本。</w:t>
      </w:r>
    </w:p>
    <w:p w14:paraId="0EC89B23" w14:textId="5E3CE53E" w:rsidR="002A38D4" w:rsidRDefault="002A38D4" w:rsidP="002A38D4">
      <w:r>
        <w:rPr>
          <w:rFonts w:hint="eastAsia"/>
        </w:rPr>
        <w:t>固定成本：在一定期间和一定生产规模限度内，不随产量变动而变动的成本。</w:t>
      </w:r>
    </w:p>
    <w:p w14:paraId="7433D4F4" w14:textId="61336FBC" w:rsidR="002A38D4" w:rsidRDefault="002A38D4" w:rsidP="002A38D4">
      <w:r>
        <w:t>变动成本：随着产量变化而变动的那部分成本。</w:t>
      </w:r>
    </w:p>
    <w:p w14:paraId="7635A475" w14:textId="2F5CD568" w:rsidR="002A38D4" w:rsidRDefault="002A38D4" w:rsidP="002A38D4">
      <w:r>
        <w:t>总成本：固定成本和变动成本之和。</w:t>
      </w:r>
    </w:p>
    <w:p w14:paraId="1773D5CB" w14:textId="4D67D88F" w:rsidR="002A38D4" w:rsidRDefault="002A38D4" w:rsidP="002A38D4">
      <w:r w:rsidRPr="002A38D4">
        <w:rPr>
          <w:rFonts w:hint="eastAsia"/>
        </w:rPr>
        <w:t>成本函数</w:t>
      </w:r>
      <w:r>
        <w:rPr>
          <w:rFonts w:hint="eastAsia"/>
        </w:rPr>
        <w:t xml:space="preserve">：成本与产出之间的相互关系 多为线性 </w:t>
      </w:r>
      <w:r>
        <w:t>TC=</w:t>
      </w:r>
      <w:proofErr w:type="spellStart"/>
      <w:r>
        <w:t>F+</w:t>
      </w:r>
      <w:r>
        <w:rPr>
          <w:rFonts w:hint="eastAsia"/>
        </w:rPr>
        <w:t>vx</w:t>
      </w:r>
      <w:proofErr w:type="spellEnd"/>
    </w:p>
    <w:p w14:paraId="575898D6" w14:textId="23EBB97F" w:rsidR="002A38D4" w:rsidRDefault="002A38D4" w:rsidP="002A38D4">
      <w:r w:rsidRPr="002A38D4">
        <w:rPr>
          <w:rFonts w:hint="eastAsia"/>
        </w:rPr>
        <w:t>边际成本：增加单位产量而引起的成本增加</w:t>
      </w:r>
    </w:p>
    <w:p w14:paraId="253804EC" w14:textId="0DDF7138" w:rsidR="002A38D4" w:rsidRDefault="002A38D4" w:rsidP="002A38D4">
      <w:pPr>
        <w:rPr>
          <w:b/>
          <w:bCs/>
        </w:rPr>
      </w:pPr>
      <w:r w:rsidRPr="002A38D4">
        <w:rPr>
          <w:rFonts w:hint="eastAsia"/>
          <w:b/>
          <w:bCs/>
        </w:rPr>
        <w:t>边际成本</w:t>
      </w:r>
      <w:r w:rsidR="001A4BCD">
        <w:rPr>
          <w:rFonts w:hint="eastAsia"/>
          <w:b/>
          <w:bCs/>
        </w:rPr>
        <w:t>M</w:t>
      </w:r>
      <w:r w:rsidR="001A4BCD">
        <w:rPr>
          <w:b/>
          <w:bCs/>
        </w:rPr>
        <w:t>C</w:t>
      </w:r>
      <w:r w:rsidRPr="002A38D4">
        <w:rPr>
          <w:rFonts w:hint="eastAsia"/>
          <w:b/>
          <w:bCs/>
        </w:rPr>
        <w:t>和平均成本</w:t>
      </w:r>
      <w:r w:rsidR="001A4BCD">
        <w:rPr>
          <w:rFonts w:hint="eastAsia"/>
          <w:b/>
          <w:bCs/>
        </w:rPr>
        <w:t>A</w:t>
      </w:r>
      <w:r w:rsidR="001A4BCD">
        <w:rPr>
          <w:b/>
          <w:bCs/>
        </w:rPr>
        <w:t>C</w:t>
      </w:r>
      <w:r w:rsidRPr="002A38D4">
        <w:rPr>
          <w:rFonts w:hint="eastAsia"/>
          <w:b/>
          <w:bCs/>
        </w:rPr>
        <w:t>的交点，是平均成本的最低点</w:t>
      </w:r>
    </w:p>
    <w:p w14:paraId="3FF25876" w14:textId="068BEFC6" w:rsidR="00A167A9" w:rsidRDefault="00A167A9" w:rsidP="002A38D4">
      <w:pPr>
        <w:rPr>
          <w:b/>
          <w:bCs/>
        </w:rPr>
      </w:pPr>
      <w:r>
        <w:rPr>
          <w:rFonts w:hint="eastAsia"/>
          <w:b/>
          <w:bCs/>
        </w:rPr>
        <w:t>A</w:t>
      </w:r>
      <w:r>
        <w:rPr>
          <w:b/>
          <w:bCs/>
        </w:rPr>
        <w:t>C=C(</w:t>
      </w:r>
      <w:r>
        <w:rPr>
          <w:rFonts w:hint="eastAsia"/>
          <w:b/>
          <w:bCs/>
        </w:rPr>
        <w:t>x</w:t>
      </w:r>
      <w:r>
        <w:rPr>
          <w:b/>
          <w:bCs/>
        </w:rPr>
        <w:t>)</w:t>
      </w:r>
      <w:r>
        <w:rPr>
          <w:rFonts w:hint="eastAsia"/>
          <w:b/>
          <w:bCs/>
        </w:rPr>
        <w:t>/</w:t>
      </w:r>
      <w:r>
        <w:rPr>
          <w:b/>
          <w:bCs/>
        </w:rPr>
        <w:t>x</w:t>
      </w:r>
      <w:r>
        <w:rPr>
          <w:rFonts w:hint="eastAsia"/>
          <w:b/>
          <w:bCs/>
        </w:rPr>
        <w:t>两边求导</w:t>
      </w:r>
    </w:p>
    <w:p w14:paraId="417A22D2" w14:textId="500731A2" w:rsidR="00A167A9" w:rsidRDefault="00D27BBA" w:rsidP="002A38D4">
      <w:r>
        <w:rPr>
          <w:rFonts w:hint="eastAsia"/>
        </w:rPr>
        <w:t>M</w:t>
      </w:r>
      <w:r>
        <w:t>P=Q(</w:t>
      </w:r>
      <w:r>
        <w:rPr>
          <w:rFonts w:hint="eastAsia"/>
        </w:rPr>
        <w:t>x)/</w:t>
      </w:r>
      <w:r>
        <w:t>x</w:t>
      </w:r>
      <w:r>
        <w:rPr>
          <w:rFonts w:hint="eastAsia"/>
        </w:rPr>
        <w:t>（边际产出</w:t>
      </w:r>
      <w:r>
        <w:t>=</w:t>
      </w:r>
      <w:r>
        <w:rPr>
          <w:rFonts w:hint="eastAsia"/>
        </w:rPr>
        <w:t>平均产出</w:t>
      </w:r>
    </w:p>
    <w:p w14:paraId="234AA421" w14:textId="0C9370B5" w:rsidR="00D27BBA" w:rsidRDefault="00D27BBA" w:rsidP="002A38D4">
      <w:pPr>
        <w:rPr>
          <w:b/>
          <w:bCs/>
        </w:rPr>
      </w:pPr>
      <w:r w:rsidRPr="00D27BBA">
        <w:rPr>
          <w:rFonts w:hint="eastAsia"/>
          <w:b/>
          <w:bCs/>
        </w:rPr>
        <w:t>利润函数与利润最大化</w:t>
      </w:r>
    </w:p>
    <w:p w14:paraId="0F577F1D" w14:textId="34FEF321" w:rsidR="00D27BBA" w:rsidRDefault="00D27BBA" w:rsidP="002A38D4">
      <w:pPr>
        <w:rPr>
          <w:b/>
          <w:bCs/>
        </w:rPr>
      </w:pPr>
      <w:r>
        <w:rPr>
          <w:b/>
          <w:bCs/>
          <w:noProof/>
        </w:rPr>
        <w:drawing>
          <wp:inline distT="0" distB="0" distL="0" distR="0" wp14:anchorId="338053AD" wp14:editId="0247DDD8">
            <wp:extent cx="2624854" cy="857250"/>
            <wp:effectExtent l="0" t="0" r="444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54088" cy="866798"/>
                    </a:xfrm>
                    <a:prstGeom prst="rect">
                      <a:avLst/>
                    </a:prstGeom>
                    <a:noFill/>
                    <a:ln>
                      <a:noFill/>
                    </a:ln>
                  </pic:spPr>
                </pic:pic>
              </a:graphicData>
            </a:graphic>
          </wp:inline>
        </w:drawing>
      </w:r>
    </w:p>
    <w:p w14:paraId="46540BE5" w14:textId="4AB96409" w:rsidR="00D23142" w:rsidRPr="00773962" w:rsidRDefault="00D23142" w:rsidP="00D23142">
      <w:pPr>
        <w:rPr>
          <w:b/>
          <w:bCs/>
        </w:rPr>
      </w:pPr>
      <w:r w:rsidRPr="00D23142">
        <w:rPr>
          <w:rFonts w:hint="eastAsia"/>
        </w:rPr>
        <w:t>完全竞争市场的</w:t>
      </w:r>
      <w:r w:rsidRPr="00E567ED">
        <w:rPr>
          <w:rFonts w:hint="eastAsia"/>
          <w:b/>
          <w:bCs/>
        </w:rPr>
        <w:t>边际收益等于市场价格</w:t>
      </w:r>
      <w:r w:rsidRPr="00D23142">
        <w:rPr>
          <w:rFonts w:hint="eastAsia"/>
        </w:rPr>
        <w:t>，因此利润最大的</w:t>
      </w:r>
      <w:r w:rsidRPr="00773962">
        <w:rPr>
          <w:rFonts w:hint="eastAsia"/>
          <w:b/>
          <w:bCs/>
        </w:rPr>
        <w:t>必要条件是</w:t>
      </w:r>
      <w:r w:rsidR="00773962" w:rsidRPr="00773962">
        <w:rPr>
          <w:rFonts w:hint="eastAsia"/>
          <w:b/>
          <w:bCs/>
        </w:rPr>
        <w:t>P</w:t>
      </w:r>
      <w:r w:rsidR="00773962" w:rsidRPr="00773962">
        <w:rPr>
          <w:b/>
          <w:bCs/>
        </w:rPr>
        <w:t>=MC</w:t>
      </w:r>
    </w:p>
    <w:p w14:paraId="33C205CA" w14:textId="453F91AC" w:rsidR="00D27BBA" w:rsidRDefault="00D23142" w:rsidP="00D23142">
      <w:r w:rsidRPr="00D23142">
        <w:t>产量最大并不一定对应利润最大，因为二者的</w:t>
      </w:r>
      <w:r w:rsidRPr="00D23142">
        <w:rPr>
          <w:rFonts w:hint="eastAsia"/>
        </w:rPr>
        <w:t>函数表达是不一样的</w:t>
      </w:r>
    </w:p>
    <w:p w14:paraId="32C45C9C" w14:textId="3CB0F4C3" w:rsidR="00773962" w:rsidRDefault="00773962" w:rsidP="00D23142">
      <w:pPr>
        <w:rPr>
          <w:b/>
          <w:bCs/>
        </w:rPr>
      </w:pPr>
      <w:r w:rsidRPr="00773962">
        <w:rPr>
          <w:rFonts w:hint="eastAsia"/>
          <w:b/>
          <w:bCs/>
        </w:rPr>
        <w:t>边际分析</w:t>
      </w:r>
    </w:p>
    <w:p w14:paraId="6BAAA9CA" w14:textId="29DAA996" w:rsidR="00773962" w:rsidRDefault="00773962" w:rsidP="00773962">
      <w:r>
        <w:rPr>
          <w:rFonts w:hint="eastAsia"/>
        </w:rPr>
        <w:t>对于线性收入和成本函数，边际收入和边际成本是不变的，利润最优条件</w:t>
      </w:r>
      <w:r>
        <w:t>P=MC不一定成立</w:t>
      </w:r>
    </w:p>
    <w:p w14:paraId="44A8AAA5" w14:textId="49D10413" w:rsidR="00E567ED" w:rsidRDefault="00E567ED" w:rsidP="00773962">
      <w:r>
        <w:rPr>
          <w:rFonts w:hint="eastAsia"/>
        </w:rPr>
        <w:t>原利润函数Π</w:t>
      </w:r>
      <w:r>
        <w:t>=P</w:t>
      </w:r>
      <w:r>
        <w:rPr>
          <w:rFonts w:hint="eastAsia"/>
        </w:rPr>
        <w:t>x</w:t>
      </w:r>
      <w:r>
        <w:t>-</w:t>
      </w:r>
      <w:r>
        <w:rPr>
          <w:rFonts w:hint="eastAsia"/>
        </w:rPr>
        <w:t>（</w:t>
      </w:r>
      <w:proofErr w:type="spellStart"/>
      <w:r>
        <w:rPr>
          <w:rFonts w:hint="eastAsia"/>
        </w:rPr>
        <w:t>F</w:t>
      </w:r>
      <w:r>
        <w:t>+</w:t>
      </w:r>
      <w:r>
        <w:rPr>
          <w:rFonts w:hint="eastAsia"/>
        </w:rPr>
        <w:t>vx</w:t>
      </w:r>
      <w:proofErr w:type="spellEnd"/>
      <w:r>
        <w:rPr>
          <w:rFonts w:hint="eastAsia"/>
        </w:rPr>
        <w:t>）</w:t>
      </w:r>
    </w:p>
    <w:p w14:paraId="3659BAE0" w14:textId="49B45BF6" w:rsidR="00E567ED" w:rsidRDefault="00E567ED" w:rsidP="00E567ED">
      <w:r>
        <w:rPr>
          <w:rFonts w:hint="eastAsia"/>
          <w:noProof/>
        </w:rPr>
        <w:drawing>
          <wp:inline distT="0" distB="0" distL="0" distR="0" wp14:anchorId="1A91957F" wp14:editId="6C851CF2">
            <wp:extent cx="2785110" cy="1782229"/>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88539" cy="1784424"/>
                    </a:xfrm>
                    <a:prstGeom prst="rect">
                      <a:avLst/>
                    </a:prstGeom>
                    <a:noFill/>
                    <a:ln>
                      <a:noFill/>
                    </a:ln>
                  </pic:spPr>
                </pic:pic>
              </a:graphicData>
            </a:graphic>
          </wp:inline>
        </w:drawing>
      </w:r>
    </w:p>
    <w:p w14:paraId="0610A0FF" w14:textId="7217231B" w:rsidR="00E567ED" w:rsidRDefault="00E567ED" w:rsidP="00E567ED">
      <w:r>
        <w:rPr>
          <w:rFonts w:hint="eastAsia"/>
        </w:rPr>
        <w:t>盈亏平衡：企业的成本刚好等于收入，从而利润为零的状态。</w:t>
      </w:r>
      <w:r>
        <w:cr/>
      </w:r>
      <w:r w:rsidRPr="00E567ED">
        <w:rPr>
          <w:rFonts w:hint="eastAsia"/>
        </w:rPr>
        <w:t>简单线性盈亏平衡点</w:t>
      </w:r>
      <w:r>
        <w:t>x0=F/(P-v)</w:t>
      </w:r>
    </w:p>
    <w:p w14:paraId="7CAAA7F5" w14:textId="218C4B2F" w:rsidR="00E567ED" w:rsidRDefault="00E567ED" w:rsidP="00E567ED">
      <w:r>
        <w:rPr>
          <w:noProof/>
        </w:rPr>
        <w:drawing>
          <wp:inline distT="0" distB="0" distL="0" distR="0" wp14:anchorId="62230F3C" wp14:editId="76D2E0E1">
            <wp:extent cx="2567940" cy="1591713"/>
            <wp:effectExtent l="0" t="0" r="381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85325" cy="1602489"/>
                    </a:xfrm>
                    <a:prstGeom prst="rect">
                      <a:avLst/>
                    </a:prstGeom>
                    <a:noFill/>
                    <a:ln>
                      <a:noFill/>
                    </a:ln>
                  </pic:spPr>
                </pic:pic>
              </a:graphicData>
            </a:graphic>
          </wp:inline>
        </w:drawing>
      </w:r>
      <w:r w:rsidR="00291E9D">
        <w:rPr>
          <w:rFonts w:hint="eastAsia"/>
          <w:noProof/>
        </w:rPr>
        <w:drawing>
          <wp:inline distT="0" distB="0" distL="0" distR="0" wp14:anchorId="4C562126" wp14:editId="094E7287">
            <wp:extent cx="2354460" cy="1623060"/>
            <wp:effectExtent l="0" t="0" r="825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61508" cy="1627918"/>
                    </a:xfrm>
                    <a:prstGeom prst="rect">
                      <a:avLst/>
                    </a:prstGeom>
                    <a:noFill/>
                    <a:ln>
                      <a:noFill/>
                    </a:ln>
                  </pic:spPr>
                </pic:pic>
              </a:graphicData>
            </a:graphic>
          </wp:inline>
        </w:drawing>
      </w:r>
    </w:p>
    <w:p w14:paraId="1E2D0F03" w14:textId="41A59DC3" w:rsidR="00291E9D" w:rsidRDefault="00291E9D" w:rsidP="00E567ED"/>
    <w:p w14:paraId="09A21A1C" w14:textId="03286E27" w:rsidR="00291E9D" w:rsidRDefault="00291E9D" w:rsidP="00E567ED">
      <w:r>
        <w:rPr>
          <w:rFonts w:hint="eastAsia"/>
        </w:rPr>
        <w:t>四类市场结构</w:t>
      </w:r>
    </w:p>
    <w:p w14:paraId="41167B33" w14:textId="334F27FD" w:rsidR="00291E9D" w:rsidRDefault="00291E9D" w:rsidP="00E567ED">
      <w:r>
        <w:rPr>
          <w:noProof/>
        </w:rPr>
        <w:drawing>
          <wp:inline distT="0" distB="0" distL="0" distR="0" wp14:anchorId="55662C2E" wp14:editId="123FC401">
            <wp:extent cx="2404110" cy="932419"/>
            <wp:effectExtent l="0" t="0" r="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06088" cy="933186"/>
                    </a:xfrm>
                    <a:prstGeom prst="rect">
                      <a:avLst/>
                    </a:prstGeom>
                    <a:noFill/>
                    <a:ln>
                      <a:noFill/>
                    </a:ln>
                  </pic:spPr>
                </pic:pic>
              </a:graphicData>
            </a:graphic>
          </wp:inline>
        </w:drawing>
      </w:r>
    </w:p>
    <w:p w14:paraId="0608E6DE" w14:textId="339F0AFC" w:rsidR="00291E9D" w:rsidRDefault="00291E9D" w:rsidP="00291E9D">
      <w:r>
        <w:rPr>
          <w:rFonts w:hint="eastAsia"/>
        </w:rPr>
        <w:t>完全垄断</w:t>
      </w:r>
      <w:r>
        <w:t>:只有一个巨头，可通过调整价格（产销量</w:t>
      </w:r>
      <w:r>
        <w:rPr>
          <w:rFonts w:hint="eastAsia"/>
        </w:rPr>
        <w:t>也会同时调整）以实现自己的利润最大化。</w:t>
      </w:r>
    </w:p>
    <w:p w14:paraId="7EBDF5A4" w14:textId="7EE7917E" w:rsidR="00291E9D" w:rsidRDefault="00291E9D" w:rsidP="00291E9D">
      <w:r>
        <w:t>完全竞争，价格由市场定，企业无法左右市场。</w:t>
      </w:r>
    </w:p>
    <w:p w14:paraId="14C5786D" w14:textId="04C4C2B4" w:rsidR="00291E9D" w:rsidRDefault="00291E9D" w:rsidP="00291E9D">
      <w:r>
        <w:rPr>
          <w:rFonts w:hint="eastAsia"/>
        </w:rPr>
        <w:t>垄断竞争：有较多的同类产品提供者，但是他们的产品具有差异并可以相互替代。</w:t>
      </w:r>
      <w:r>
        <w:cr/>
      </w:r>
      <w:r>
        <w:rPr>
          <w:rFonts w:hint="eastAsia"/>
        </w:rPr>
        <w:t>寡头垄断：比垄断竞争的产品供应者更少，特点是，一个寡头的决策会影响其它寡头，但同时也被其它寡头的决策所影响，形成了博弈结构。</w:t>
      </w:r>
    </w:p>
    <w:p w14:paraId="0B6E13B0" w14:textId="18F6056E" w:rsidR="008776F9" w:rsidRDefault="008776F9" w:rsidP="00291E9D"/>
    <w:p w14:paraId="313B132C" w14:textId="4C1032B6" w:rsidR="008776F9" w:rsidRDefault="008776F9" w:rsidP="000D6530">
      <w:r w:rsidRPr="008776F9">
        <w:rPr>
          <w:rFonts w:hint="eastAsia"/>
        </w:rPr>
        <w:t>完全竞争市场</w:t>
      </w:r>
      <w:r>
        <w:rPr>
          <w:rFonts w:hint="eastAsia"/>
        </w:rPr>
        <w:t>企业决策的任务就是根据给定的市场价格和自身的成本函数，确定一个利润最大的产量</w:t>
      </w:r>
      <w:r>
        <w:t xml:space="preserve"> Q。</w:t>
      </w:r>
      <w:r w:rsidRPr="008776F9">
        <w:rPr>
          <w:rFonts w:hint="eastAsia"/>
          <w:b/>
          <w:bCs/>
        </w:rPr>
        <w:t>边际收益就等于产品价格</w:t>
      </w:r>
      <w:r>
        <w:rPr>
          <w:rFonts w:hint="eastAsia"/>
        </w:rPr>
        <w:t>。</w:t>
      </w:r>
      <w:r w:rsidRPr="008776F9">
        <w:rPr>
          <w:rFonts w:hint="eastAsia"/>
        </w:rPr>
        <w:t>最优产量满足“</w:t>
      </w:r>
      <w:r w:rsidRPr="008776F9">
        <w:rPr>
          <w:rFonts w:hint="eastAsia"/>
          <w:b/>
          <w:bCs/>
        </w:rPr>
        <w:t>边际收益</w:t>
      </w:r>
      <w:r w:rsidR="00117EC6">
        <w:rPr>
          <w:rFonts w:hint="eastAsia"/>
          <w:b/>
          <w:bCs/>
        </w:rPr>
        <w:t>M</w:t>
      </w:r>
      <w:r w:rsidR="00117EC6">
        <w:rPr>
          <w:b/>
          <w:bCs/>
        </w:rPr>
        <w:t>R</w:t>
      </w:r>
      <w:r w:rsidRPr="008776F9">
        <w:rPr>
          <w:b/>
          <w:bCs/>
        </w:rPr>
        <w:t>=边际成本</w:t>
      </w:r>
      <w:r w:rsidR="00117EC6">
        <w:rPr>
          <w:rFonts w:hint="eastAsia"/>
          <w:b/>
          <w:bCs/>
        </w:rPr>
        <w:t>M</w:t>
      </w:r>
      <w:r w:rsidR="00117EC6">
        <w:rPr>
          <w:b/>
          <w:bCs/>
        </w:rPr>
        <w:t>C</w:t>
      </w:r>
      <w:r w:rsidRPr="008776F9">
        <w:t>”</w:t>
      </w:r>
      <w:r w:rsidRPr="008776F9">
        <w:cr/>
      </w:r>
      <w:r w:rsidR="000D6530">
        <w:rPr>
          <w:rFonts w:hint="eastAsia"/>
        </w:rPr>
        <w:t>供给曲线就是边际成本</w:t>
      </w:r>
      <w:r w:rsidR="000D6530">
        <w:t>MC位于平均变动成本线以上的增函数部分</w:t>
      </w:r>
    </w:p>
    <w:p w14:paraId="247655A6" w14:textId="77777777" w:rsidR="00117EC6" w:rsidRDefault="00117EC6" w:rsidP="000D6530"/>
    <w:p w14:paraId="11216A32" w14:textId="7B653D96" w:rsidR="000D6530" w:rsidRDefault="000D6530" w:rsidP="000D6530">
      <w:r>
        <w:rPr>
          <w:rFonts w:hint="eastAsia"/>
        </w:rPr>
        <w:t>垄断价格高于边际收益和边际成本</w:t>
      </w:r>
    </w:p>
    <w:p w14:paraId="75F895AE" w14:textId="199B8E05" w:rsidR="000D6530" w:rsidRDefault="00117EC6" w:rsidP="000D6530">
      <w:r>
        <w:rPr>
          <w:rFonts w:hint="eastAsia"/>
        </w:rPr>
        <w:t>垄断时 价格是销量的函数P</w:t>
      </w:r>
      <w:r>
        <w:t>=P(Q)</w:t>
      </w:r>
    </w:p>
    <w:p w14:paraId="4B24BA88" w14:textId="1B0ECEEE" w:rsidR="00117EC6" w:rsidRDefault="00117EC6" w:rsidP="00117EC6">
      <w:r>
        <w:rPr>
          <w:rFonts w:hint="eastAsia"/>
        </w:rPr>
        <w:t>总收益不再是线性函数：T</w:t>
      </w:r>
      <w:r>
        <w:t>R(Q)=P(Q)*Q</w:t>
      </w:r>
    </w:p>
    <w:p w14:paraId="7FA40864" w14:textId="22252F12" w:rsidR="00117EC6" w:rsidRDefault="00117EC6" w:rsidP="00117EC6">
      <w:r>
        <w:t>边际收益也不再等于价格</w:t>
      </w:r>
    </w:p>
    <w:p w14:paraId="078B7845" w14:textId="6AC07980" w:rsidR="00117EC6" w:rsidRDefault="00117EC6" w:rsidP="00117EC6">
      <w:r>
        <w:rPr>
          <w:noProof/>
        </w:rPr>
        <w:drawing>
          <wp:inline distT="0" distB="0" distL="0" distR="0" wp14:anchorId="271A4D46" wp14:editId="782C06DD">
            <wp:extent cx="2510790" cy="419373"/>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75761" cy="430225"/>
                    </a:xfrm>
                    <a:prstGeom prst="rect">
                      <a:avLst/>
                    </a:prstGeom>
                    <a:noFill/>
                    <a:ln>
                      <a:noFill/>
                    </a:ln>
                  </pic:spPr>
                </pic:pic>
              </a:graphicData>
            </a:graphic>
          </wp:inline>
        </w:drawing>
      </w:r>
    </w:p>
    <w:p w14:paraId="7502062D" w14:textId="3B41F470" w:rsidR="00117EC6" w:rsidRDefault="00117EC6" w:rsidP="00117EC6">
      <w:r>
        <w:rPr>
          <w:noProof/>
        </w:rPr>
        <w:drawing>
          <wp:inline distT="0" distB="0" distL="0" distR="0" wp14:anchorId="440191DB" wp14:editId="300497D8">
            <wp:extent cx="3019960" cy="1935480"/>
            <wp:effectExtent l="0" t="0" r="9525"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24160" cy="1938172"/>
                    </a:xfrm>
                    <a:prstGeom prst="rect">
                      <a:avLst/>
                    </a:prstGeom>
                    <a:noFill/>
                    <a:ln>
                      <a:noFill/>
                    </a:ln>
                  </pic:spPr>
                </pic:pic>
              </a:graphicData>
            </a:graphic>
          </wp:inline>
        </w:drawing>
      </w:r>
    </w:p>
    <w:p w14:paraId="6C4B44A7" w14:textId="332770FE" w:rsidR="00117EC6" w:rsidRPr="00117EC6" w:rsidRDefault="00117EC6" w:rsidP="00117EC6">
      <w:pPr>
        <w:pStyle w:val="a3"/>
        <w:numPr>
          <w:ilvl w:val="0"/>
          <w:numId w:val="5"/>
        </w:numPr>
        <w:ind w:firstLineChars="0"/>
        <w:rPr>
          <w:b/>
          <w:bCs/>
        </w:rPr>
      </w:pPr>
      <w:r w:rsidRPr="00117EC6">
        <w:rPr>
          <w:rFonts w:hint="eastAsia"/>
          <w:b/>
          <w:bCs/>
        </w:rPr>
        <w:t>垄断的低效率与损失</w:t>
      </w:r>
    </w:p>
    <w:p w14:paraId="408115A0" w14:textId="5F6B2466" w:rsidR="00117EC6" w:rsidRDefault="00117EC6" w:rsidP="00117EC6">
      <w:r>
        <w:rPr>
          <w:rFonts w:hint="eastAsia"/>
        </w:rPr>
        <w:t>帕累托改进：不损害别人利益的情况下，使某个或某些人利益增加，称为帕累托改进。</w:t>
      </w:r>
    </w:p>
    <w:p w14:paraId="2C6044D5" w14:textId="27292D70" w:rsidR="00117EC6" w:rsidRDefault="00117EC6" w:rsidP="00117EC6">
      <w:r>
        <w:rPr>
          <w:rFonts w:hint="eastAsia"/>
        </w:rPr>
        <w:t>帕累托最优（有效）：指一种系统状态，在该状态下，不存在一种方案能实现帕累托改进。</w:t>
      </w:r>
      <w:r>
        <w:cr/>
      </w:r>
      <w:r>
        <w:rPr>
          <w:rFonts w:hint="eastAsia"/>
        </w:rPr>
        <w:t>垄断产量不是社会资源的帕累托最优配置，因为存在帕累托改进</w:t>
      </w:r>
    </w:p>
    <w:p w14:paraId="71C0E3C6" w14:textId="7BA7B664" w:rsidR="00117EC6" w:rsidRDefault="00117EC6" w:rsidP="00117EC6">
      <w:r w:rsidRPr="00117EC6">
        <w:rPr>
          <w:rFonts w:hint="eastAsia"/>
        </w:rPr>
        <w:t>垄断使企业处境好，竞争使消费者处境好</w:t>
      </w:r>
      <w:r>
        <w:rPr>
          <w:rFonts w:hint="eastAsia"/>
        </w:rPr>
        <w:t>,</w:t>
      </w:r>
      <w:r w:rsidRPr="00117EC6">
        <w:rPr>
          <w:rFonts w:hint="eastAsia"/>
        </w:rPr>
        <w:t xml:space="preserve"> 反垄断，有利于社会总收益最大。</w:t>
      </w:r>
    </w:p>
    <w:p w14:paraId="1CE4FC2B" w14:textId="41458637" w:rsidR="00117EC6" w:rsidRDefault="00117EC6" w:rsidP="00117EC6">
      <w:pPr>
        <w:rPr>
          <w:b/>
          <w:bCs/>
        </w:rPr>
      </w:pPr>
      <w:r w:rsidRPr="00117EC6">
        <w:rPr>
          <w:rFonts w:hint="eastAsia"/>
          <w:b/>
          <w:bCs/>
        </w:rPr>
        <w:t>市场失灵</w:t>
      </w:r>
    </w:p>
    <w:p w14:paraId="233AB94F" w14:textId="07C55C49" w:rsidR="006C29EA" w:rsidRDefault="006C29EA" w:rsidP="006C29EA">
      <w:r w:rsidRPr="006C29EA">
        <w:rPr>
          <w:rFonts w:hint="eastAsia"/>
        </w:rPr>
        <w:t>市场失灵的原因包括：不完全竞争；产品外部性；非对称信息</w:t>
      </w:r>
      <w:r w:rsidRPr="006C29EA">
        <w:t>/不完全信息和公共产品问题</w:t>
      </w:r>
    </w:p>
    <w:p w14:paraId="39721C0F" w14:textId="37C93715" w:rsidR="006C29EA" w:rsidRDefault="007B0BF8" w:rsidP="007B0BF8">
      <w:pPr>
        <w:pStyle w:val="1"/>
        <w:jc w:val="center"/>
      </w:pPr>
      <w:r>
        <w:lastRenderedPageBreak/>
        <w:t>13</w:t>
      </w:r>
      <w:r>
        <w:rPr>
          <w:rFonts w:hint="eastAsia"/>
        </w:rPr>
        <w:t>．宏观经济分析</w:t>
      </w:r>
    </w:p>
    <w:p w14:paraId="3D52E68A" w14:textId="1A137B5C" w:rsidR="007B0BF8" w:rsidRDefault="007B0BF8" w:rsidP="007B0BF8">
      <w:r>
        <w:rPr>
          <w:rFonts w:hint="eastAsia"/>
        </w:rPr>
        <w:t>古典宏观经济学-现代宏观经济学奠基阶段-建立阶段-发展阶段</w:t>
      </w:r>
    </w:p>
    <w:p w14:paraId="78702EF7" w14:textId="297660CC" w:rsidR="007B0BF8" w:rsidRDefault="007B0BF8" w:rsidP="007B0BF8">
      <w:pPr>
        <w:pStyle w:val="a3"/>
        <w:numPr>
          <w:ilvl w:val="0"/>
          <w:numId w:val="7"/>
        </w:numPr>
        <w:ind w:firstLineChars="0"/>
      </w:pPr>
      <w:r>
        <w:rPr>
          <w:rFonts w:hint="eastAsia"/>
        </w:rPr>
        <w:t>亚当斯密国富论标志西方经济学诞生</w:t>
      </w:r>
    </w:p>
    <w:p w14:paraId="252C2439" w14:textId="59FFCCA7" w:rsidR="007B0BF8" w:rsidRDefault="007B0BF8" w:rsidP="007B0BF8">
      <w:pPr>
        <w:pStyle w:val="a3"/>
        <w:numPr>
          <w:ilvl w:val="0"/>
          <w:numId w:val="7"/>
        </w:numPr>
        <w:ind w:firstLineChars="0"/>
      </w:pPr>
      <w:r>
        <w:rPr>
          <w:rFonts w:hint="eastAsia"/>
        </w:rPr>
        <w:t>熊彼特 创新经济周期理论</w:t>
      </w:r>
    </w:p>
    <w:p w14:paraId="455B12C3" w14:textId="44A854E9" w:rsidR="007B0BF8" w:rsidRDefault="007B0BF8" w:rsidP="007B0BF8">
      <w:pPr>
        <w:pStyle w:val="a3"/>
        <w:ind w:left="360" w:firstLineChars="0" w:firstLine="0"/>
      </w:pPr>
      <w:r>
        <w:rPr>
          <w:rFonts w:hint="eastAsia"/>
        </w:rPr>
        <w:t>维克塞尔 总量分析方法</w:t>
      </w:r>
    </w:p>
    <w:p w14:paraId="08CE480A" w14:textId="5B13A67B" w:rsidR="007B0BF8" w:rsidRDefault="007B0BF8" w:rsidP="007B0BF8">
      <w:pPr>
        <w:pStyle w:val="a3"/>
        <w:ind w:left="360" w:firstLineChars="0" w:firstLine="0"/>
      </w:pPr>
      <w:r>
        <w:rPr>
          <w:rFonts w:hint="eastAsia"/>
        </w:rPr>
        <w:t>马歇尔 货币流通数量论</w:t>
      </w:r>
    </w:p>
    <w:p w14:paraId="1BE6A9EE" w14:textId="7E6D1D8B" w:rsidR="007B0BF8" w:rsidRDefault="007B0BF8" w:rsidP="007B0BF8">
      <w:pPr>
        <w:pStyle w:val="a3"/>
        <w:numPr>
          <w:ilvl w:val="0"/>
          <w:numId w:val="7"/>
        </w:numPr>
        <w:ind w:firstLineChars="0"/>
      </w:pPr>
      <w:r>
        <w:rPr>
          <w:rFonts w:hint="eastAsia"/>
        </w:rPr>
        <w:t>凯恩斯 就业利息与货币通论 现代宏观经济学</w:t>
      </w:r>
    </w:p>
    <w:p w14:paraId="2CCE38FD" w14:textId="6B3A2F61" w:rsidR="007B0BF8" w:rsidRDefault="007B0BF8" w:rsidP="007B0BF8">
      <w:pPr>
        <w:pStyle w:val="a3"/>
        <w:ind w:left="360" w:firstLineChars="0" w:firstLine="0"/>
      </w:pPr>
      <w:r>
        <w:rPr>
          <w:rFonts w:hint="eastAsia"/>
        </w:rPr>
        <w:t>管理经济是政府的职责</w:t>
      </w:r>
    </w:p>
    <w:p w14:paraId="3238843D" w14:textId="2FF168DD" w:rsidR="007B0BF8" w:rsidRDefault="007B0BF8" w:rsidP="007B0BF8">
      <w:r>
        <w:rPr>
          <w:rFonts w:hint="eastAsia"/>
        </w:rPr>
        <w:t>4．货币主义学派 理性预期学派 新古典综合派</w:t>
      </w:r>
    </w:p>
    <w:p w14:paraId="5B50A812" w14:textId="404CA6D0" w:rsidR="007B0BF8" w:rsidRDefault="007B0BF8" w:rsidP="007B0BF8"/>
    <w:p w14:paraId="57A83F18" w14:textId="68DD6558" w:rsidR="007B0BF8" w:rsidRDefault="007B0BF8" w:rsidP="007B0BF8">
      <w:r w:rsidRPr="007B0BF8">
        <w:rPr>
          <w:rFonts w:hint="eastAsia"/>
        </w:rPr>
        <w:t>宏观经济学的研究对象</w:t>
      </w:r>
    </w:p>
    <w:p w14:paraId="1085DAA8" w14:textId="3B87DD12" w:rsidR="007B0BF8" w:rsidRDefault="007B0BF8" w:rsidP="007B0BF8">
      <w:r w:rsidRPr="007B0BF8">
        <w:rPr>
          <w:rFonts w:hint="eastAsia"/>
        </w:rPr>
        <w:t>总产出</w:t>
      </w:r>
      <w:r>
        <w:rPr>
          <w:rFonts w:hint="eastAsia"/>
        </w:rPr>
        <w:t xml:space="preserve"> </w:t>
      </w:r>
      <w:r w:rsidRPr="007B0BF8">
        <w:rPr>
          <w:rFonts w:hint="eastAsia"/>
        </w:rPr>
        <w:t>通货膨胀</w:t>
      </w:r>
      <w:r>
        <w:rPr>
          <w:rFonts w:hint="eastAsia"/>
        </w:rPr>
        <w:t xml:space="preserve"> </w:t>
      </w:r>
      <w:r w:rsidRPr="007B0BF8">
        <w:rPr>
          <w:rFonts w:hint="eastAsia"/>
        </w:rPr>
        <w:t>失业</w:t>
      </w:r>
      <w:r>
        <w:rPr>
          <w:rFonts w:hint="eastAsia"/>
        </w:rPr>
        <w:t xml:space="preserve"> </w:t>
      </w:r>
      <w:r w:rsidRPr="007B0BF8">
        <w:rPr>
          <w:rFonts w:hint="eastAsia"/>
        </w:rPr>
        <w:t>宏观经济政策</w:t>
      </w:r>
      <w:r w:rsidRPr="007B0BF8">
        <w:cr/>
      </w:r>
      <w:r w:rsidRPr="007B0BF8">
        <w:rPr>
          <w:rFonts w:hint="eastAsia"/>
        </w:rPr>
        <w:t>宏观经济学的研究方法</w:t>
      </w:r>
    </w:p>
    <w:p w14:paraId="6638BD66" w14:textId="2F6E039B" w:rsidR="007B0BF8" w:rsidRDefault="007B0BF8" w:rsidP="007B0BF8">
      <w:r w:rsidRPr="007B0BF8">
        <w:rPr>
          <w:rFonts w:hint="eastAsia"/>
        </w:rPr>
        <w:t>总量分析</w:t>
      </w:r>
      <w:r>
        <w:rPr>
          <w:rFonts w:hint="eastAsia"/>
        </w:rPr>
        <w:t xml:space="preserve"> </w:t>
      </w:r>
      <w:r w:rsidRPr="007B0BF8">
        <w:rPr>
          <w:rFonts w:hint="eastAsia"/>
        </w:rPr>
        <w:t>均衡分析</w:t>
      </w:r>
      <w:r>
        <w:rPr>
          <w:rFonts w:hint="eastAsia"/>
        </w:rPr>
        <w:t xml:space="preserve"> </w:t>
      </w:r>
      <w:r w:rsidRPr="007B0BF8">
        <w:rPr>
          <w:rFonts w:hint="eastAsia"/>
        </w:rPr>
        <w:t>实证分析</w:t>
      </w:r>
      <w:r>
        <w:rPr>
          <w:rFonts w:hint="eastAsia"/>
        </w:rPr>
        <w:t xml:space="preserve"> </w:t>
      </w:r>
      <w:r w:rsidRPr="007B0BF8">
        <w:rPr>
          <w:rFonts w:hint="eastAsia"/>
        </w:rPr>
        <w:t>规范分析</w:t>
      </w:r>
      <w:r>
        <w:rPr>
          <w:rFonts w:hint="eastAsia"/>
        </w:rPr>
        <w:t xml:space="preserve"> </w:t>
      </w:r>
      <w:r w:rsidRPr="007B0BF8">
        <w:rPr>
          <w:rFonts w:hint="eastAsia"/>
        </w:rPr>
        <w:t>静态分析</w:t>
      </w:r>
      <w:r>
        <w:rPr>
          <w:rFonts w:hint="eastAsia"/>
        </w:rPr>
        <w:t xml:space="preserve"> </w:t>
      </w:r>
      <w:r w:rsidRPr="007B0BF8">
        <w:rPr>
          <w:rFonts w:hint="eastAsia"/>
        </w:rPr>
        <w:t>比较静态</w:t>
      </w:r>
      <w:r>
        <w:t xml:space="preserve"> </w:t>
      </w:r>
      <w:r w:rsidRPr="007B0BF8">
        <w:t>动态分析</w:t>
      </w:r>
      <w:r>
        <w:rPr>
          <w:rFonts w:hint="eastAsia"/>
        </w:rPr>
        <w:t xml:space="preserve"> </w:t>
      </w:r>
      <w:r w:rsidRPr="007B0BF8">
        <w:rPr>
          <w:rFonts w:hint="eastAsia"/>
        </w:rPr>
        <w:t>存量分析</w:t>
      </w:r>
      <w:r>
        <w:rPr>
          <w:rFonts w:hint="eastAsia"/>
        </w:rPr>
        <w:t xml:space="preserve"> </w:t>
      </w:r>
      <w:r w:rsidRPr="007B0BF8">
        <w:rPr>
          <w:rFonts w:hint="eastAsia"/>
        </w:rPr>
        <w:t>流量分析</w:t>
      </w:r>
    </w:p>
    <w:p w14:paraId="2A8D193E" w14:textId="020E2164" w:rsidR="007B0BF8" w:rsidRDefault="007B0BF8" w:rsidP="007B0BF8"/>
    <w:p w14:paraId="73239FD7" w14:textId="03F905A6" w:rsidR="007B0BF8" w:rsidRDefault="007B0BF8" w:rsidP="007B0BF8">
      <w:r w:rsidRPr="007B0BF8">
        <w:rPr>
          <w:rFonts w:hint="eastAsia"/>
          <w:b/>
          <w:bCs/>
        </w:rPr>
        <w:t>国内生产总值</w:t>
      </w:r>
      <w:r>
        <w:rPr>
          <w:rFonts w:hint="eastAsia"/>
        </w:rPr>
        <w:t>（</w:t>
      </w:r>
      <w:r>
        <w:t>Gross Domestic Product, GDP）</w:t>
      </w:r>
      <w:r>
        <w:rPr>
          <w:rFonts w:hint="eastAsia"/>
        </w:rPr>
        <w:t>是指在一个国家的</w:t>
      </w:r>
      <w:r w:rsidRPr="007B0BF8">
        <w:rPr>
          <w:rFonts w:hint="eastAsia"/>
          <w:b/>
          <w:bCs/>
        </w:rPr>
        <w:t>国土</w:t>
      </w:r>
      <w:r>
        <w:rPr>
          <w:rFonts w:hint="eastAsia"/>
        </w:rPr>
        <w:t>面积上，在一定时期内</w:t>
      </w:r>
      <w:r w:rsidRPr="003B5235">
        <w:rPr>
          <w:rFonts w:hint="eastAsia"/>
          <w:b/>
          <w:bCs/>
        </w:rPr>
        <w:t>生产</w:t>
      </w:r>
      <w:r>
        <w:rPr>
          <w:rFonts w:hint="eastAsia"/>
        </w:rPr>
        <w:t>的所有</w:t>
      </w:r>
      <w:r w:rsidRPr="007B0BF8">
        <w:rPr>
          <w:rFonts w:hint="eastAsia"/>
          <w:b/>
          <w:bCs/>
        </w:rPr>
        <w:t>最终产品</w:t>
      </w:r>
      <w:r>
        <w:rPr>
          <w:rFonts w:hint="eastAsia"/>
        </w:rPr>
        <w:t>和劳务的市场价值。</w:t>
      </w:r>
    </w:p>
    <w:p w14:paraId="035A6EA3" w14:textId="29609755" w:rsidR="007B0BF8" w:rsidRDefault="007B0BF8" w:rsidP="007B0BF8">
      <w:r w:rsidRPr="007B0BF8">
        <w:rPr>
          <w:rFonts w:hint="eastAsia"/>
        </w:rPr>
        <w:t>中间产品的价值必须去除，防止重复计算</w:t>
      </w:r>
    </w:p>
    <w:p w14:paraId="799A52FF" w14:textId="235A3410" w:rsidR="007B0BF8" w:rsidRDefault="007B0BF8" w:rsidP="007B0BF8">
      <w:r>
        <w:rPr>
          <w:rFonts w:hint="eastAsia"/>
        </w:rPr>
        <w:t>是一定时期内生产的最终产品价值，并非出售的产品价值</w:t>
      </w:r>
      <w:r>
        <w:cr/>
      </w:r>
      <w:r w:rsidR="003B5235" w:rsidRPr="003B5235">
        <w:t>GDP是流量而非存量</w:t>
      </w:r>
      <w:r w:rsidR="003B5235">
        <w:rPr>
          <w:rFonts w:hint="eastAsia"/>
        </w:rPr>
        <w:t xml:space="preserve"> </w:t>
      </w:r>
      <w:r w:rsidR="003B5235" w:rsidRPr="003B5235">
        <w:rPr>
          <w:rFonts w:hint="eastAsia"/>
        </w:rPr>
        <w:t>此二手房成交额不计入当期</w:t>
      </w:r>
      <w:r w:rsidR="003B5235" w:rsidRPr="003B5235">
        <w:t>GDP</w:t>
      </w:r>
    </w:p>
    <w:p w14:paraId="568C1A6F" w14:textId="7AE8EBBE" w:rsidR="003B5235" w:rsidRDefault="003B5235" w:rsidP="007B0BF8">
      <w:r w:rsidRPr="003B5235">
        <w:rPr>
          <w:rFonts w:hint="eastAsia"/>
        </w:rPr>
        <w:t>非市场活动不计入</w:t>
      </w:r>
      <w:r w:rsidRPr="003B5235">
        <w:t>GDP</w:t>
      </w:r>
    </w:p>
    <w:p w14:paraId="54A8D8E6" w14:textId="6C95D993" w:rsidR="003B5235" w:rsidRDefault="003B5235" w:rsidP="007B0BF8"/>
    <w:p w14:paraId="4BC8DD6E" w14:textId="3EFD7E7B" w:rsidR="003B5235" w:rsidRDefault="003B5235" w:rsidP="003B5235">
      <w:r w:rsidRPr="003B5235">
        <w:rPr>
          <w:rFonts w:hint="eastAsia"/>
          <w:b/>
          <w:bCs/>
        </w:rPr>
        <w:t>国民生产总值</w:t>
      </w:r>
      <w:r>
        <w:rPr>
          <w:rFonts w:hint="eastAsia"/>
        </w:rPr>
        <w:t>（</w:t>
      </w:r>
      <w:r>
        <w:t>Gross National Product，GNP）</w:t>
      </w:r>
      <w:r>
        <w:rPr>
          <w:rFonts w:hint="eastAsia"/>
        </w:rPr>
        <w:t>是指某国国民所拥有的全部生产要素在一定时期内所生产的最终产品的市场价值，强调国民概念；</w:t>
      </w:r>
    </w:p>
    <w:p w14:paraId="5396243F" w14:textId="5AE28645" w:rsidR="003B5235" w:rsidRDefault="003B5235" w:rsidP="003B5235">
      <w:r>
        <w:rPr>
          <w:rFonts w:hint="eastAsia"/>
        </w:rPr>
        <w:t>一个美国公民来中国工作，那么他的收入计入中国的</w:t>
      </w:r>
      <w:r>
        <w:t>GDP，同时应该计入美国的GNP。</w:t>
      </w:r>
    </w:p>
    <w:p w14:paraId="1DEA0F20" w14:textId="61E39AAE" w:rsidR="003B5235" w:rsidRDefault="003B5235" w:rsidP="003B5235">
      <w:r>
        <w:t>丰田汽车公司在中国建厂，其产值属于中国的GDP，</w:t>
      </w:r>
      <w:r>
        <w:rPr>
          <w:rFonts w:hint="eastAsia"/>
        </w:rPr>
        <w:t>但却是日本的</w:t>
      </w:r>
      <w:r>
        <w:t>GNP</w:t>
      </w:r>
    </w:p>
    <w:p w14:paraId="4E3069E1" w14:textId="04DC032B" w:rsidR="00ED4182" w:rsidRDefault="00ED4182" w:rsidP="00ED4182">
      <w:r>
        <w:rPr>
          <w:rFonts w:hint="eastAsia"/>
        </w:rPr>
        <w:t>奥肯定律：</w:t>
      </w:r>
      <w:r>
        <w:t>GDP每增加 2%，大约可降低一个百</w:t>
      </w:r>
      <w:r>
        <w:rPr>
          <w:rFonts w:hint="eastAsia"/>
        </w:rPr>
        <w:t>分点的失业率。</w:t>
      </w:r>
    </w:p>
    <w:p w14:paraId="73B1DE73" w14:textId="43A3A653" w:rsidR="00ED4182" w:rsidRDefault="00ED4182" w:rsidP="00ED4182">
      <w:r>
        <w:t>精确统计GDP非常重要，统计方法有生产法、收</w:t>
      </w:r>
      <w:r>
        <w:rPr>
          <w:rFonts w:hint="eastAsia"/>
        </w:rPr>
        <w:t>入法、</w:t>
      </w:r>
      <w:r w:rsidRPr="00ED4182">
        <w:rPr>
          <w:rFonts w:hint="eastAsia"/>
          <w:b/>
          <w:bCs/>
        </w:rPr>
        <w:t>支出法</w:t>
      </w:r>
      <w:r>
        <w:rPr>
          <w:rFonts w:hint="eastAsia"/>
        </w:rPr>
        <w:t>。</w:t>
      </w:r>
    </w:p>
    <w:p w14:paraId="78309597" w14:textId="3FE72EA8" w:rsidR="00ED4182" w:rsidRPr="0005224C" w:rsidRDefault="00ED4182" w:rsidP="00ED4182">
      <w:pPr>
        <w:rPr>
          <w:b/>
          <w:bCs/>
        </w:rPr>
      </w:pPr>
      <w:r w:rsidRPr="0005224C">
        <w:rPr>
          <w:rFonts w:hint="eastAsia"/>
          <w:b/>
          <w:bCs/>
        </w:rPr>
        <w:t>支出法</w:t>
      </w:r>
      <w:r w:rsidRPr="0005224C">
        <w:rPr>
          <w:b/>
          <w:bCs/>
        </w:rPr>
        <w:t>GDP = 消费C + 投资I +净出口NX + 政府购买G</w:t>
      </w:r>
    </w:p>
    <w:p w14:paraId="22F5B468" w14:textId="6F077F32" w:rsidR="00ED4182" w:rsidRDefault="00ED4182" w:rsidP="00ED4182">
      <w:r>
        <w:rPr>
          <w:rFonts w:hint="eastAsia"/>
        </w:rPr>
        <w:t>（前三个是中国</w:t>
      </w:r>
      <w:proofErr w:type="spellStart"/>
      <w:r>
        <w:rPr>
          <w:rFonts w:hint="eastAsia"/>
        </w:rPr>
        <w:t>gdp</w:t>
      </w:r>
      <w:proofErr w:type="spellEnd"/>
      <w:r>
        <w:rPr>
          <w:rFonts w:hint="eastAsia"/>
        </w:rPr>
        <w:t>曾经的三驾马车）</w:t>
      </w:r>
    </w:p>
    <w:p w14:paraId="0DA7A078" w14:textId="4BC80194" w:rsidR="00ED4182" w:rsidRDefault="00ED4182" w:rsidP="00ED4182">
      <w:r w:rsidRPr="00ED4182">
        <w:rPr>
          <w:rFonts w:hint="eastAsia"/>
          <w:b/>
          <w:bCs/>
        </w:rPr>
        <w:t>消费</w:t>
      </w:r>
      <w:r>
        <w:rPr>
          <w:rFonts w:hint="eastAsia"/>
        </w:rPr>
        <w:t>支出是指居民个人除购买新住房和建造住宅之外用于</w:t>
      </w:r>
      <w:r w:rsidRPr="00ED4182">
        <w:rPr>
          <w:rFonts w:hint="eastAsia"/>
          <w:b/>
          <w:bCs/>
        </w:rPr>
        <w:t>最终产品和劳务</w:t>
      </w:r>
      <w:r>
        <w:rPr>
          <w:rFonts w:hint="eastAsia"/>
        </w:rPr>
        <w:t>的支出</w:t>
      </w:r>
    </w:p>
    <w:p w14:paraId="52F15D73" w14:textId="06360423" w:rsidR="00ED4182" w:rsidRDefault="00ED4182" w:rsidP="00ED4182">
      <w:r>
        <w:rPr>
          <w:rFonts w:hint="eastAsia"/>
        </w:rPr>
        <w:t>投资</w:t>
      </w:r>
      <w:r>
        <w:rPr>
          <w:rFonts w:hint="eastAsia"/>
        </w:rPr>
        <w:t>：</w:t>
      </w:r>
      <w:r>
        <w:t>一段时期内的建筑物、机械设备、存货等资本存</w:t>
      </w:r>
      <w:r>
        <w:rPr>
          <w:rFonts w:hint="eastAsia"/>
        </w:rPr>
        <w:t>量增加部分的支出</w:t>
      </w:r>
    </w:p>
    <w:p w14:paraId="614955DB" w14:textId="394FC466" w:rsidR="00ED4182" w:rsidRDefault="00ED4182" w:rsidP="00ED4182">
      <w:r>
        <w:t xml:space="preserve">   </w:t>
      </w:r>
      <w:r>
        <w:rPr>
          <w:rFonts w:hint="eastAsia"/>
        </w:rPr>
        <w:t xml:space="preserve">购买住房 </w:t>
      </w:r>
      <w:r>
        <w:rPr>
          <w:rFonts w:hint="eastAsia"/>
        </w:rPr>
        <w:t>指购买用于生产其他产品的耐用资本品而投入的资金</w:t>
      </w:r>
      <w:r>
        <w:rPr>
          <w:rFonts w:hint="eastAsia"/>
        </w:rPr>
        <w:t xml:space="preserve"> 不是金融投资</w:t>
      </w:r>
    </w:p>
    <w:p w14:paraId="442E4955" w14:textId="51BFAB44" w:rsidR="00ED4182" w:rsidRDefault="00ED4182" w:rsidP="00ED4182">
      <w:r>
        <w:rPr>
          <w:rFonts w:hint="eastAsia"/>
        </w:rPr>
        <w:t>净出口是指产品和劳务的出口额与进口额之间的差额：出口</w:t>
      </w:r>
      <w:r>
        <w:t xml:space="preserve"> - 进口</w:t>
      </w:r>
    </w:p>
    <w:p w14:paraId="411A408C" w14:textId="69A6EABC" w:rsidR="00ED4182" w:rsidRDefault="00ED4182" w:rsidP="00ED4182">
      <w:r>
        <w:rPr>
          <w:rFonts w:hint="eastAsia"/>
        </w:rPr>
        <w:t>政府购买支出是指各级政府购买最终产品和劳务的支出，包括支付公务员的薪酬、建筑道路、开办学校等。</w:t>
      </w:r>
      <w:r>
        <w:cr/>
      </w:r>
      <w:r>
        <w:rPr>
          <w:noProof/>
        </w:rPr>
        <w:drawing>
          <wp:inline distT="0" distB="0" distL="0" distR="0" wp14:anchorId="3FBFEE6F" wp14:editId="1C68EA1E">
            <wp:extent cx="2846070" cy="145703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54159" cy="1461180"/>
                    </a:xfrm>
                    <a:prstGeom prst="rect">
                      <a:avLst/>
                    </a:prstGeom>
                    <a:noFill/>
                    <a:ln>
                      <a:noFill/>
                    </a:ln>
                  </pic:spPr>
                </pic:pic>
              </a:graphicData>
            </a:graphic>
          </wp:inline>
        </w:drawing>
      </w:r>
    </w:p>
    <w:p w14:paraId="43880D3B" w14:textId="718C34FE" w:rsidR="0005224C" w:rsidRDefault="0005224C" w:rsidP="0005224C">
      <w:r w:rsidRPr="0005224C">
        <w:rPr>
          <w:rFonts w:hint="eastAsia"/>
          <w:b/>
          <w:bCs/>
        </w:rPr>
        <w:t>国内生产净值</w:t>
      </w:r>
      <w:r w:rsidRPr="0005224C">
        <w:rPr>
          <w:b/>
          <w:bCs/>
        </w:rPr>
        <w:t>NDP</w:t>
      </w:r>
      <w:r>
        <w:t>（Net National Product）NDP = GDP - 折旧</w:t>
      </w:r>
      <w:r>
        <w:cr/>
      </w:r>
      <w:r w:rsidRPr="0005224C">
        <w:rPr>
          <w:rFonts w:hint="eastAsia"/>
        </w:rPr>
        <w:t>名义</w:t>
      </w:r>
      <w:r w:rsidRPr="0005224C">
        <w:t>GDP = 当期产量 × 当期价格</w:t>
      </w:r>
      <w:r>
        <w:rPr>
          <w:rFonts w:hint="eastAsia"/>
        </w:rPr>
        <w:t xml:space="preserve"> </w:t>
      </w:r>
      <w:r>
        <w:t xml:space="preserve">   </w:t>
      </w:r>
      <w:r w:rsidRPr="0005224C">
        <w:rPr>
          <w:rFonts w:hint="eastAsia"/>
        </w:rPr>
        <w:t>真实</w:t>
      </w:r>
      <w:r w:rsidRPr="0005224C">
        <w:t>GDP = 当期产量 × 基期价格</w:t>
      </w:r>
    </w:p>
    <w:p w14:paraId="43460FAB" w14:textId="52FE5D79" w:rsidR="0005224C" w:rsidRDefault="0005224C" w:rsidP="0005224C">
      <w:r>
        <w:t>2013年名义GDP与真实GDP之比为：1000/600=166.7%，称为GDP平减指数。</w:t>
      </w:r>
    </w:p>
    <w:p w14:paraId="2AD9E8F0" w14:textId="679BDAAE" w:rsidR="0005224C" w:rsidRDefault="0005224C" w:rsidP="00F871B4">
      <w:r>
        <w:t>说明从2010年（基期）到2013年该国物价水平上</w:t>
      </w:r>
      <w:r>
        <w:rPr>
          <w:rFonts w:hint="eastAsia"/>
        </w:rPr>
        <w:t>升了</w:t>
      </w:r>
      <w:r>
        <w:t>66.7%。</w:t>
      </w:r>
      <w:r>
        <w:cr/>
      </w:r>
      <w:r w:rsidR="00F871B4">
        <w:rPr>
          <w:rFonts w:hint="eastAsia"/>
        </w:rPr>
        <w:t>真实</w:t>
      </w:r>
      <w:r w:rsidR="00F871B4">
        <w:t>GDP</w:t>
      </w:r>
      <w:r w:rsidR="00F871B4">
        <w:t>增长率=</w:t>
      </w:r>
      <w:r w:rsidR="00F871B4">
        <w:rPr>
          <w:rFonts w:hint="eastAsia"/>
        </w:rPr>
        <w:t>（当年真实G</w:t>
      </w:r>
      <w:r w:rsidR="00F871B4">
        <w:t>DP-</w:t>
      </w:r>
      <w:r w:rsidR="00F871B4">
        <w:rPr>
          <w:rFonts w:hint="eastAsia"/>
        </w:rPr>
        <w:t>前一年真实G</w:t>
      </w:r>
      <w:r w:rsidR="00F871B4">
        <w:t>DP</w:t>
      </w:r>
      <w:r w:rsidR="00F871B4">
        <w:rPr>
          <w:rFonts w:hint="eastAsia"/>
        </w:rPr>
        <w:t>）/前一年真实G</w:t>
      </w:r>
      <w:r w:rsidR="00F871B4">
        <w:t>DP*100%</w:t>
      </w:r>
    </w:p>
    <w:p w14:paraId="61213F0B" w14:textId="537C702C" w:rsidR="00F871B4" w:rsidRDefault="00F871B4" w:rsidP="00F871B4"/>
    <w:p w14:paraId="67E82664" w14:textId="0B60A553" w:rsidR="00F871B4" w:rsidRDefault="00F871B4" w:rsidP="00F871B4">
      <w:r>
        <w:rPr>
          <w:rFonts w:hint="eastAsia"/>
        </w:rPr>
        <w:t>当在这一时期内全部生产要素（包括劳动）都得到充分利用时，经济社会的劳动要素就实现了充分就业。当社会上存在闲置劳动力时，便意味着有劳动者处在失业状态</w:t>
      </w:r>
    </w:p>
    <w:p w14:paraId="15B310F6" w14:textId="3C912284" w:rsidR="008C4CC9" w:rsidRDefault="008C4CC9" w:rsidP="00F871B4">
      <w:r>
        <w:rPr>
          <w:noProof/>
        </w:rPr>
        <w:drawing>
          <wp:inline distT="0" distB="0" distL="0" distR="0" wp14:anchorId="1CABB410" wp14:editId="7B4FB9A0">
            <wp:extent cx="1783080" cy="669139"/>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91725" cy="672383"/>
                    </a:xfrm>
                    <a:prstGeom prst="rect">
                      <a:avLst/>
                    </a:prstGeom>
                    <a:noFill/>
                    <a:ln>
                      <a:noFill/>
                    </a:ln>
                  </pic:spPr>
                </pic:pic>
              </a:graphicData>
            </a:graphic>
          </wp:inline>
        </w:drawing>
      </w:r>
    </w:p>
    <w:p w14:paraId="7EBAA8B3" w14:textId="77777777" w:rsidR="008C4CC9" w:rsidRDefault="008C4CC9" w:rsidP="008C4CC9">
      <w:r>
        <w:rPr>
          <w:rFonts w:hint="eastAsia"/>
        </w:rPr>
        <w:t>失业者必须满足三个条件：</w:t>
      </w:r>
    </w:p>
    <w:p w14:paraId="59E6D097" w14:textId="77777777" w:rsidR="008C4CC9" w:rsidRDefault="008C4CC9" w:rsidP="008C4CC9">
      <w:r>
        <w:t> （1）有劳动能力；</w:t>
      </w:r>
    </w:p>
    <w:p w14:paraId="06DD0A8C" w14:textId="77777777" w:rsidR="008C4CC9" w:rsidRDefault="008C4CC9" w:rsidP="008C4CC9">
      <w:r>
        <w:t> （2）愿意就业；</w:t>
      </w:r>
    </w:p>
    <w:p w14:paraId="26E5F14E" w14:textId="028888DB" w:rsidR="008C4CC9" w:rsidRDefault="008C4CC9" w:rsidP="008C4CC9">
      <w:r>
        <w:t> （3）现在没有工作</w:t>
      </w:r>
    </w:p>
    <w:p w14:paraId="4AF6E0AC" w14:textId="08EF9444" w:rsidR="008C4CC9" w:rsidRDefault="008C4CC9" w:rsidP="008C4CC9">
      <w:r>
        <w:rPr>
          <w:rFonts w:hint="eastAsia"/>
        </w:rPr>
        <w:t>失业率是指失业人口数占全体劳动力人口数的百分比</w:t>
      </w:r>
    </w:p>
    <w:p w14:paraId="6A17A5EE" w14:textId="6F93428A" w:rsidR="008C4CC9" w:rsidRDefault="008C4CC9" w:rsidP="008C4CC9">
      <w:r w:rsidRPr="008C4CC9">
        <w:rPr>
          <w:rFonts w:hint="eastAsia"/>
          <w:b/>
          <w:bCs/>
        </w:rPr>
        <w:t>周期性失业</w:t>
      </w:r>
      <w:r>
        <w:rPr>
          <w:rFonts w:hint="eastAsia"/>
        </w:rPr>
        <w:t>是指经济周期中的衰退或萧条阶段，因需求下降而造成的失业，</w:t>
      </w:r>
    </w:p>
    <w:p w14:paraId="7F6C89C3" w14:textId="6F59FBA1" w:rsidR="008C4CC9" w:rsidRDefault="008C4CC9" w:rsidP="008C4CC9">
      <w:r w:rsidRPr="008C4CC9">
        <w:rPr>
          <w:rFonts w:hint="eastAsia"/>
          <w:b/>
          <w:bCs/>
        </w:rPr>
        <w:t>摩擦性失业</w:t>
      </w:r>
      <w:r>
        <w:rPr>
          <w:rFonts w:hint="eastAsia"/>
        </w:rPr>
        <w:t>是指在生产过程中由于难以避免的摩擦（劳资纠纷等）造成的短期、局部性失业</w:t>
      </w:r>
      <w:r>
        <w:rPr>
          <w:rFonts w:hint="eastAsia"/>
        </w:rPr>
        <w:t xml:space="preserve"> </w:t>
      </w:r>
      <w:r>
        <w:rPr>
          <w:rFonts w:hint="eastAsia"/>
        </w:rPr>
        <w:t>常起源于劳动力的供给方</w:t>
      </w:r>
    </w:p>
    <w:p w14:paraId="4F651835" w14:textId="6A174D24" w:rsidR="008C4CC9" w:rsidRDefault="008C4CC9" w:rsidP="008C4CC9">
      <w:r w:rsidRPr="008C4CC9">
        <w:rPr>
          <w:rFonts w:hint="eastAsia"/>
          <w:b/>
          <w:bCs/>
        </w:rPr>
        <w:t>结构性失业</w:t>
      </w:r>
      <w:r w:rsidRPr="008C4CC9">
        <w:rPr>
          <w:rFonts w:hint="eastAsia"/>
        </w:rPr>
        <w:t>是指经济结构变化等原因造成的失业</w:t>
      </w:r>
      <w:r>
        <w:rPr>
          <w:rFonts w:hint="eastAsia"/>
        </w:rPr>
        <w:t xml:space="preserve"> </w:t>
      </w:r>
      <w:r w:rsidRPr="008C4CC9">
        <w:rPr>
          <w:rFonts w:hint="eastAsia"/>
        </w:rPr>
        <w:t>常起源于劳动的需求方。</w:t>
      </w:r>
    </w:p>
    <w:p w14:paraId="1AF74F72" w14:textId="1A087116" w:rsidR="008C4CC9" w:rsidRDefault="008C4CC9" w:rsidP="008C4CC9">
      <w:pPr>
        <w:rPr>
          <w:b/>
          <w:bCs/>
        </w:rPr>
      </w:pPr>
      <w:r w:rsidRPr="008C4CC9">
        <w:rPr>
          <w:b/>
          <w:bCs/>
        </w:rPr>
        <w:t>自然失业</w:t>
      </w:r>
      <w:r>
        <w:t>是经济社会处于正常情况、劳动市场处</w:t>
      </w:r>
      <w:r>
        <w:rPr>
          <w:rFonts w:hint="eastAsia"/>
        </w:rPr>
        <w:t>于供求稳定状态时所存在的失业，等于</w:t>
      </w:r>
      <w:r w:rsidRPr="00391F33">
        <w:rPr>
          <w:rFonts w:hint="eastAsia"/>
          <w:b/>
          <w:bCs/>
        </w:rPr>
        <w:t>摩擦性失业和结构性失业之和。</w:t>
      </w:r>
      <w:r w:rsidRPr="00391F33">
        <w:rPr>
          <w:b/>
          <w:bCs/>
        </w:rPr>
        <w:cr/>
      </w:r>
      <w:r>
        <w:t>只有自然失业，没有周期性失业的经济状态，称</w:t>
      </w:r>
      <w:r>
        <w:rPr>
          <w:rFonts w:hint="eastAsia"/>
        </w:rPr>
        <w:t>为</w:t>
      </w:r>
      <w:r w:rsidRPr="00391F33">
        <w:rPr>
          <w:rFonts w:hint="eastAsia"/>
          <w:b/>
          <w:bCs/>
        </w:rPr>
        <w:t>充分就业</w:t>
      </w:r>
    </w:p>
    <w:p w14:paraId="50E71981" w14:textId="72C32D76" w:rsidR="00391F33" w:rsidRDefault="00391F33" w:rsidP="008C4CC9">
      <w:pPr>
        <w:rPr>
          <w:b/>
          <w:bCs/>
        </w:rPr>
      </w:pPr>
    </w:p>
    <w:p w14:paraId="44B40AFE" w14:textId="7B321FE5" w:rsidR="009B0B8E" w:rsidRDefault="009B0B8E" w:rsidP="008C4CC9">
      <w:pPr>
        <w:rPr>
          <w:b/>
          <w:bCs/>
        </w:rPr>
      </w:pPr>
      <w:r w:rsidRPr="009B0B8E">
        <w:rPr>
          <w:rFonts w:hint="eastAsia"/>
          <w:b/>
          <w:bCs/>
        </w:rPr>
        <w:t>通货膨胀是物价普遍上涨的一种现象</w:t>
      </w:r>
    </w:p>
    <w:p w14:paraId="4CFE949E" w14:textId="6200259F" w:rsidR="009B0B8E" w:rsidRDefault="009B0B8E" w:rsidP="009B0B8E">
      <w:pPr>
        <w:rPr>
          <w:b/>
          <w:bCs/>
        </w:rPr>
      </w:pPr>
      <w:r w:rsidRPr="009B0B8E">
        <w:rPr>
          <w:rFonts w:hint="eastAsia"/>
        </w:rPr>
        <w:t>一个经济体中商品和劳务的价格经过加权平均后的价格称为</w:t>
      </w:r>
      <w:r w:rsidRPr="009B0B8E">
        <w:rPr>
          <w:rFonts w:hint="eastAsia"/>
          <w:b/>
          <w:bCs/>
        </w:rPr>
        <w:t>经济体的价格水平</w:t>
      </w:r>
    </w:p>
    <w:p w14:paraId="3AB0263E" w14:textId="684F5479" w:rsidR="009B0B8E" w:rsidRDefault="009B0B8E" w:rsidP="009B0B8E">
      <w:pPr>
        <w:rPr>
          <w:b/>
          <w:bCs/>
        </w:rPr>
      </w:pPr>
      <w:r w:rsidRPr="009B0B8E">
        <w:rPr>
          <w:rFonts w:hint="eastAsia"/>
          <w:b/>
          <w:bCs/>
        </w:rPr>
        <w:t>消费物价指数</w:t>
      </w:r>
      <w:r w:rsidRPr="009B0B8E">
        <w:rPr>
          <w:b/>
          <w:bCs/>
        </w:rPr>
        <w:t>CPI（Consumer Price Index）</w:t>
      </w:r>
    </w:p>
    <w:p w14:paraId="46688DA8" w14:textId="56890279" w:rsidR="009B0B8E" w:rsidRDefault="009B0B8E" w:rsidP="009B0B8E">
      <w:pPr>
        <w:rPr>
          <w:b/>
          <w:bCs/>
        </w:rPr>
      </w:pPr>
      <w:r w:rsidRPr="009B0B8E">
        <w:rPr>
          <w:b/>
          <w:bCs/>
        </w:rPr>
        <w:t>CPI</w:t>
      </w:r>
      <w:r>
        <w:rPr>
          <w:b/>
          <w:bCs/>
        </w:rPr>
        <w:t>=</w:t>
      </w:r>
      <w:r w:rsidRPr="009B0B8E">
        <w:rPr>
          <w:rFonts w:hint="eastAsia"/>
          <w:b/>
          <w:bCs/>
        </w:rPr>
        <w:t>一篮子固定商品按当期价格计算的价值</w:t>
      </w:r>
      <w:r>
        <w:rPr>
          <w:rFonts w:hint="eastAsia"/>
          <w:b/>
          <w:bCs/>
        </w:rPr>
        <w:t>/</w:t>
      </w:r>
      <w:r w:rsidRPr="009B0B8E">
        <w:rPr>
          <w:rFonts w:hint="eastAsia"/>
          <w:b/>
          <w:bCs/>
        </w:rPr>
        <w:t>一篮子固定商品按基期价格计算的价值</w:t>
      </w:r>
      <w:r>
        <w:rPr>
          <w:rFonts w:hint="eastAsia"/>
          <w:b/>
          <w:bCs/>
        </w:rPr>
        <w:t>*</w:t>
      </w:r>
      <w:r>
        <w:rPr>
          <w:b/>
          <w:bCs/>
        </w:rPr>
        <w:t>100%</w:t>
      </w:r>
    </w:p>
    <w:p w14:paraId="6130C694" w14:textId="2401497F" w:rsidR="009B0B8E" w:rsidRDefault="009B0B8E" w:rsidP="009B0B8E">
      <w:pPr>
        <w:rPr>
          <w:b/>
          <w:bCs/>
        </w:rPr>
      </w:pPr>
      <w:r w:rsidRPr="009B0B8E">
        <w:rPr>
          <w:b/>
          <w:bCs/>
        </w:rPr>
        <w:t>CPI变化的百分率就是通常所说的通货膨胀率</w:t>
      </w:r>
    </w:p>
    <w:p w14:paraId="606D55D1" w14:textId="5B20A5D4" w:rsidR="009B0B8E" w:rsidRDefault="009B0B8E" w:rsidP="009B0B8E">
      <w:pPr>
        <w:rPr>
          <w:rFonts w:hint="eastAsia"/>
          <w:b/>
          <w:bCs/>
        </w:rPr>
      </w:pPr>
      <w:r>
        <w:rPr>
          <w:b/>
          <w:bCs/>
          <w:noProof/>
        </w:rPr>
        <w:drawing>
          <wp:inline distT="0" distB="0" distL="0" distR="0" wp14:anchorId="3C734F4D" wp14:editId="0CE31E73">
            <wp:extent cx="2594610" cy="61767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6044" cy="620397"/>
                    </a:xfrm>
                    <a:prstGeom prst="rect">
                      <a:avLst/>
                    </a:prstGeom>
                    <a:noFill/>
                    <a:ln>
                      <a:noFill/>
                    </a:ln>
                  </pic:spPr>
                </pic:pic>
              </a:graphicData>
            </a:graphic>
          </wp:inline>
        </w:drawing>
      </w:r>
    </w:p>
    <w:p w14:paraId="37A876A3" w14:textId="4B77F4A0" w:rsidR="009B0B8E" w:rsidRDefault="009B0B8E" w:rsidP="009B0B8E">
      <w:r w:rsidRPr="009B0B8E">
        <w:rPr>
          <w:rFonts w:hint="eastAsia"/>
        </w:rPr>
        <w:t>按照通货膨胀的程度分为</w:t>
      </w:r>
      <w:r w:rsidRPr="009B0B8E">
        <w:rPr>
          <w:rFonts w:hint="eastAsia"/>
          <w:b/>
          <w:bCs/>
        </w:rPr>
        <w:t>温和的通货膨胀、奔腾的通货膨胀和超级通货膨胀</w:t>
      </w:r>
      <w:r w:rsidRPr="009B0B8E">
        <w:rPr>
          <w:b/>
          <w:bCs/>
        </w:rPr>
        <w:cr/>
      </w:r>
      <w:r w:rsidRPr="009B0B8E">
        <w:rPr>
          <w:rFonts w:hint="eastAsia"/>
        </w:rPr>
        <w:t>温和的通货膨胀：年通胀率在</w:t>
      </w:r>
      <w:r w:rsidRPr="009B0B8E">
        <w:t>10%以内</w:t>
      </w:r>
    </w:p>
    <w:p w14:paraId="53F072B8" w14:textId="3F2799C8" w:rsidR="009B0B8E" w:rsidRDefault="009B0B8E" w:rsidP="009B0B8E">
      <w:r w:rsidRPr="009B0B8E">
        <w:rPr>
          <w:rFonts w:hint="eastAsia"/>
        </w:rPr>
        <w:t>奔腾的通货膨胀</w:t>
      </w:r>
      <w:r w:rsidRPr="009B0B8E">
        <w:rPr>
          <w:rFonts w:hint="eastAsia"/>
        </w:rPr>
        <w:t xml:space="preserve"> </w:t>
      </w:r>
      <w:r w:rsidRPr="009B0B8E">
        <w:t>年通货膨胀率在10%到100%之间</w:t>
      </w:r>
    </w:p>
    <w:p w14:paraId="6D436EE9" w14:textId="29B79E20" w:rsidR="009B0B8E" w:rsidRDefault="009B0B8E" w:rsidP="009B0B8E">
      <w:r>
        <w:rPr>
          <w:rFonts w:hint="eastAsia"/>
        </w:rPr>
        <w:t>当年通货膨胀率超过</w:t>
      </w:r>
      <w:r>
        <w:t>100%时，社会达到超级通货</w:t>
      </w:r>
      <w:r>
        <w:rPr>
          <w:rFonts w:hint="eastAsia"/>
        </w:rPr>
        <w:t>膨胀状态。</w:t>
      </w:r>
      <w:r>
        <w:cr/>
      </w:r>
      <w:r>
        <w:rPr>
          <w:rFonts w:hint="eastAsia"/>
        </w:rPr>
        <w:t>当所有商品的价格以同比例上升时，说明经济在经历着平衡的通货膨胀</w:t>
      </w:r>
    </w:p>
    <w:p w14:paraId="043A09D2" w14:textId="419768BF" w:rsidR="009B0B8E" w:rsidRDefault="009B0B8E" w:rsidP="009B0B8E"/>
    <w:p w14:paraId="689A4EB6" w14:textId="167BC723" w:rsidR="009B0B8E" w:rsidRDefault="001F5C2B" w:rsidP="009B0B8E">
      <w:r w:rsidRPr="001F5C2B">
        <w:rPr>
          <w:rFonts w:hint="eastAsia"/>
        </w:rPr>
        <w:t>通货膨胀的原因</w:t>
      </w:r>
    </w:p>
    <w:p w14:paraId="25934B47" w14:textId="1EBBBA29" w:rsidR="001F5C2B" w:rsidRDefault="001F5C2B" w:rsidP="009B0B8E"/>
    <w:p w14:paraId="22E188CB" w14:textId="5D7064C2" w:rsidR="001F5C2B" w:rsidRDefault="00C06CE9" w:rsidP="00C06CE9">
      <w:r w:rsidRPr="00C06CE9">
        <w:rPr>
          <w:rFonts w:hint="eastAsia"/>
          <w:b/>
          <w:bCs/>
        </w:rPr>
        <w:t>宏观经济政策</w:t>
      </w:r>
      <w:r>
        <w:rPr>
          <w:rFonts w:hint="eastAsia"/>
        </w:rPr>
        <w:t>是政府为了达到就业水平和物价水平的均衡状态，实现整体经济健康平稳发展而对经济活动进行有意识的干预，包括</w:t>
      </w:r>
      <w:r w:rsidRPr="00C06CE9">
        <w:rPr>
          <w:rFonts w:hint="eastAsia"/>
          <w:b/>
          <w:bCs/>
        </w:rPr>
        <w:t>财政政策和货币政策</w:t>
      </w:r>
      <w:r>
        <w:rPr>
          <w:rFonts w:hint="eastAsia"/>
        </w:rPr>
        <w:t>。</w:t>
      </w:r>
    </w:p>
    <w:p w14:paraId="3BD63D18" w14:textId="2173F8C3" w:rsidR="00C06CE9" w:rsidRDefault="00C06CE9" w:rsidP="00C06CE9">
      <w:r>
        <w:rPr>
          <w:rFonts w:hint="eastAsia"/>
        </w:rPr>
        <w:t>宏观经济调控的政策</w:t>
      </w:r>
      <w:r w:rsidRPr="00C06CE9">
        <w:rPr>
          <w:rFonts w:hint="eastAsia"/>
          <w:b/>
          <w:bCs/>
        </w:rPr>
        <w:t>目标</w:t>
      </w:r>
      <w:r>
        <w:rPr>
          <w:rFonts w:hint="eastAsia"/>
        </w:rPr>
        <w:t>主要体现在充分就业、价格水平稳定、经济持续均衡增长、国际收支平衡四个方面。</w:t>
      </w:r>
    </w:p>
    <w:p w14:paraId="67DC5D37" w14:textId="72F25137" w:rsidR="00C06CE9" w:rsidRDefault="00C06CE9" w:rsidP="00C06CE9">
      <w:r w:rsidRPr="00C06CE9">
        <w:rPr>
          <w:rFonts w:hint="eastAsia"/>
          <w:b/>
          <w:bCs/>
        </w:rPr>
        <w:t>财政政策</w:t>
      </w:r>
      <w:r>
        <w:rPr>
          <w:rFonts w:hint="eastAsia"/>
        </w:rPr>
        <w:t>（</w:t>
      </w:r>
      <w:r>
        <w:t>Fiscal Policy）是指国家通过调节</w:t>
      </w:r>
      <w:r w:rsidRPr="00C06CE9">
        <w:rPr>
          <w:b/>
          <w:bCs/>
        </w:rPr>
        <w:t>政府</w:t>
      </w:r>
      <w:r w:rsidRPr="00C06CE9">
        <w:rPr>
          <w:rFonts w:hint="eastAsia"/>
          <w:b/>
          <w:bCs/>
        </w:rPr>
        <w:t>支出和收入水平</w:t>
      </w:r>
      <w:r>
        <w:rPr>
          <w:rFonts w:hint="eastAsia"/>
        </w:rPr>
        <w:t>（如税收和借债水平）以影响总需求状况，进而达到保持经济的持续增长和高就业率目的而采取的宏观经济政策。</w:t>
      </w:r>
      <w:r>
        <w:cr/>
      </w:r>
      <w:r>
        <w:rPr>
          <w:rFonts w:hint="eastAsia"/>
        </w:rPr>
        <w:t>(</w:t>
      </w:r>
      <w:r>
        <w:t>1)</w:t>
      </w:r>
      <w:r>
        <w:rPr>
          <w:rFonts w:hint="eastAsia"/>
        </w:rPr>
        <w:t>政府支出</w:t>
      </w:r>
    </w:p>
    <w:p w14:paraId="5522AC9B" w14:textId="2427C8A7" w:rsidR="00C06CE9" w:rsidRDefault="00C06CE9" w:rsidP="00C06CE9">
      <w:r>
        <w:rPr>
          <w:rFonts w:hint="eastAsia"/>
        </w:rPr>
        <w:t>政府购买、政府转移支付和政府债券利息支付。</w:t>
      </w:r>
    </w:p>
    <w:p w14:paraId="25496837" w14:textId="510809EF" w:rsidR="00C06CE9" w:rsidRDefault="00C06CE9" w:rsidP="00C06CE9">
      <w:r w:rsidRPr="00C06CE9">
        <w:rPr>
          <w:rFonts w:hint="eastAsia"/>
        </w:rPr>
        <w:t>（</w:t>
      </w:r>
      <w:r w:rsidRPr="00C06CE9">
        <w:t>2）政府收入</w:t>
      </w:r>
    </w:p>
    <w:p w14:paraId="3C71F4AF" w14:textId="48849E1D" w:rsidR="00FB2ECE" w:rsidRDefault="00C06CE9" w:rsidP="00C06CE9">
      <w:r w:rsidRPr="00C06CE9">
        <w:rPr>
          <w:rFonts w:hint="eastAsia"/>
        </w:rPr>
        <w:t>税收和政府公债</w:t>
      </w:r>
    </w:p>
    <w:p w14:paraId="148835CC" w14:textId="01ED3D85" w:rsidR="00C06CE9" w:rsidRDefault="00FB2ECE" w:rsidP="00FB2ECE">
      <w:pPr>
        <w:widowControl/>
        <w:tabs>
          <w:tab w:val="left" w:pos="7098"/>
        </w:tabs>
        <w:jc w:val="left"/>
      </w:pPr>
      <w:r>
        <w:rPr>
          <w:rFonts w:hint="eastAsia"/>
        </w:rPr>
        <w:t>政府收入大于政府支出时，称为财政盈余，反之称为财政赤字。</w:t>
      </w:r>
      <w:r>
        <w:tab/>
      </w:r>
    </w:p>
    <w:p w14:paraId="055DBD16" w14:textId="4CED9B21" w:rsidR="00FB2ECE" w:rsidRDefault="00FB2ECE" w:rsidP="00FB2ECE">
      <w:pPr>
        <w:widowControl/>
        <w:tabs>
          <w:tab w:val="left" w:pos="7098"/>
        </w:tabs>
        <w:jc w:val="left"/>
      </w:pPr>
      <w:r w:rsidRPr="00463C84">
        <w:rPr>
          <w:rFonts w:hint="eastAsia"/>
          <w:b/>
          <w:bCs/>
        </w:rPr>
        <w:t>货币政策</w:t>
      </w:r>
      <w:r>
        <w:rPr>
          <w:rFonts w:hint="eastAsia"/>
        </w:rPr>
        <w:t>（</w:t>
      </w:r>
      <w:r>
        <w:t>Monetary Policy）是指中央银行通过</w:t>
      </w:r>
      <w:r>
        <w:rPr>
          <w:rFonts w:hint="eastAsia"/>
        </w:rPr>
        <w:t>控制货币市场中货币供应量</w:t>
      </w:r>
    </w:p>
    <w:p w14:paraId="46714160" w14:textId="2A697893" w:rsidR="00FB2ECE" w:rsidRDefault="00FB2ECE" w:rsidP="00FB2ECE">
      <w:pPr>
        <w:widowControl/>
        <w:tabs>
          <w:tab w:val="left" w:pos="7098"/>
        </w:tabs>
        <w:jc w:val="left"/>
      </w:pPr>
      <w:r>
        <w:rPr>
          <w:rFonts w:hint="eastAsia"/>
        </w:rPr>
        <w:t>货币政策工具主要包括法定准备金、公开市场业务和再贴现率。</w:t>
      </w:r>
      <w:r>
        <w:cr/>
      </w:r>
      <w:r>
        <w:rPr>
          <w:rFonts w:hint="eastAsia"/>
        </w:rPr>
        <w:t>法定准备金（</w:t>
      </w:r>
      <w:r>
        <w:t>Reserve Requirements）是指中央</w:t>
      </w:r>
      <w:r>
        <w:rPr>
          <w:rFonts w:hint="eastAsia"/>
        </w:rPr>
        <w:t>银行规定的商业银行及其他金融机构根据其存款量必须缴存于中央银行的最低准备金量</w:t>
      </w:r>
    </w:p>
    <w:p w14:paraId="2B437AF7" w14:textId="1A736B10" w:rsidR="00FB2ECE" w:rsidRDefault="00FB2ECE" w:rsidP="00FB2ECE">
      <w:pPr>
        <w:widowControl/>
        <w:tabs>
          <w:tab w:val="left" w:pos="7098"/>
        </w:tabs>
        <w:jc w:val="left"/>
      </w:pPr>
      <w:r>
        <w:rPr>
          <w:rFonts w:hint="eastAsia"/>
        </w:rPr>
        <w:t>公开市场业务是指中央银行在金融市场上公开买卖政府债券（不是新发行）以控制货币供给量。</w:t>
      </w:r>
    </w:p>
    <w:p w14:paraId="58DF1103" w14:textId="38C94620" w:rsidR="00FB2ECE" w:rsidRDefault="00FB2ECE" w:rsidP="00FB2ECE">
      <w:pPr>
        <w:widowControl/>
        <w:tabs>
          <w:tab w:val="left" w:pos="7098"/>
        </w:tabs>
        <w:jc w:val="left"/>
      </w:pPr>
      <w:r>
        <w:t>再贴现率是指中央银行对商业银行及其他金融机</w:t>
      </w:r>
      <w:r>
        <w:rPr>
          <w:rFonts w:hint="eastAsia"/>
        </w:rPr>
        <w:t>构发放贷款的利率</w:t>
      </w:r>
    </w:p>
    <w:p w14:paraId="5E1F6FE4" w14:textId="77777777" w:rsidR="00733C91" w:rsidRDefault="00733C91" w:rsidP="00733C91">
      <w:pPr>
        <w:widowControl/>
        <w:tabs>
          <w:tab w:val="left" w:pos="7098"/>
        </w:tabs>
        <w:jc w:val="left"/>
      </w:pPr>
      <w:r>
        <w:rPr>
          <w:rFonts w:hint="eastAsia"/>
        </w:rPr>
        <w:t>当出现</w:t>
      </w:r>
      <w:r w:rsidRPr="00733C91">
        <w:rPr>
          <w:rFonts w:hint="eastAsia"/>
          <w:b/>
          <w:bCs/>
        </w:rPr>
        <w:t>经济衰退</w:t>
      </w:r>
      <w:r>
        <w:rPr>
          <w:rFonts w:hint="eastAsia"/>
        </w:rPr>
        <w:t>时，政府常常采取</w:t>
      </w:r>
      <w:r w:rsidRPr="00733C91">
        <w:rPr>
          <w:rFonts w:hint="eastAsia"/>
          <w:b/>
          <w:bCs/>
        </w:rPr>
        <w:t>扩张性的货币政策</w:t>
      </w:r>
      <w:r>
        <w:rPr>
          <w:rFonts w:hint="eastAsia"/>
        </w:rPr>
        <w:t>，增加货币供给，以防止出现通货紧缩；</w:t>
      </w:r>
    </w:p>
    <w:p w14:paraId="1C940275" w14:textId="2A2B671C" w:rsidR="00733C91" w:rsidRPr="00733C91" w:rsidRDefault="00733C91" w:rsidP="00733C91">
      <w:pPr>
        <w:widowControl/>
        <w:tabs>
          <w:tab w:val="left" w:pos="7098"/>
        </w:tabs>
        <w:jc w:val="left"/>
        <w:rPr>
          <w:rFonts w:hint="eastAsia"/>
        </w:rPr>
      </w:pPr>
      <w:r>
        <w:t>当经济社会出现需求拉动型通货膨胀时，常常采</w:t>
      </w:r>
      <w:r>
        <w:rPr>
          <w:rFonts w:hint="eastAsia"/>
        </w:rPr>
        <w:t>取</w:t>
      </w:r>
      <w:r w:rsidRPr="00733C91">
        <w:rPr>
          <w:rFonts w:hint="eastAsia"/>
          <w:b/>
          <w:bCs/>
        </w:rPr>
        <w:t>紧缩性货币政策</w:t>
      </w:r>
      <w:r>
        <w:rPr>
          <w:rFonts w:hint="eastAsia"/>
        </w:rPr>
        <w:t>，如提高法定存款准备金率、在公开市场出售政府债券、提高利率等等</w:t>
      </w:r>
    </w:p>
    <w:sectPr w:rsidR="00733C91" w:rsidRPr="00733C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B97AD" w14:textId="77777777" w:rsidR="00F50F8C" w:rsidRDefault="00F50F8C" w:rsidP="00252D77">
      <w:r>
        <w:separator/>
      </w:r>
    </w:p>
  </w:endnote>
  <w:endnote w:type="continuationSeparator" w:id="0">
    <w:p w14:paraId="406D29F4" w14:textId="77777777" w:rsidR="00F50F8C" w:rsidRDefault="00F50F8C" w:rsidP="0025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672F0" w14:textId="77777777" w:rsidR="00F50F8C" w:rsidRDefault="00F50F8C" w:rsidP="00252D77">
      <w:r>
        <w:separator/>
      </w:r>
    </w:p>
  </w:footnote>
  <w:footnote w:type="continuationSeparator" w:id="0">
    <w:p w14:paraId="04E1A21D" w14:textId="77777777" w:rsidR="00F50F8C" w:rsidRDefault="00F50F8C" w:rsidP="00252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47D59"/>
    <w:multiLevelType w:val="hybridMultilevel"/>
    <w:tmpl w:val="F61C3F78"/>
    <w:lvl w:ilvl="0" w:tplc="B50643A2">
      <w:start w:val="1"/>
      <w:numFmt w:val="upperLetter"/>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7E37C3A"/>
    <w:multiLevelType w:val="hybridMultilevel"/>
    <w:tmpl w:val="8A9633A2"/>
    <w:lvl w:ilvl="0" w:tplc="E1D401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162827"/>
    <w:multiLevelType w:val="hybridMultilevel"/>
    <w:tmpl w:val="CE0C3E9C"/>
    <w:lvl w:ilvl="0" w:tplc="393067E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345BA"/>
    <w:multiLevelType w:val="hybridMultilevel"/>
    <w:tmpl w:val="63948E10"/>
    <w:lvl w:ilvl="0" w:tplc="4F2CB9D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6B7A1A"/>
    <w:multiLevelType w:val="hybridMultilevel"/>
    <w:tmpl w:val="257C5F0C"/>
    <w:lvl w:ilvl="0" w:tplc="2A3461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D255EC"/>
    <w:multiLevelType w:val="hybridMultilevel"/>
    <w:tmpl w:val="911C649E"/>
    <w:lvl w:ilvl="0" w:tplc="0160FB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E00F3D"/>
    <w:multiLevelType w:val="hybridMultilevel"/>
    <w:tmpl w:val="0E2CF0B6"/>
    <w:lvl w:ilvl="0" w:tplc="839800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85763C1"/>
    <w:multiLevelType w:val="hybridMultilevel"/>
    <w:tmpl w:val="C8CCCB62"/>
    <w:lvl w:ilvl="0" w:tplc="990CD7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3023B4"/>
    <w:multiLevelType w:val="hybridMultilevel"/>
    <w:tmpl w:val="C310C996"/>
    <w:lvl w:ilvl="0" w:tplc="CC16E1C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CD235D4"/>
    <w:multiLevelType w:val="hybridMultilevel"/>
    <w:tmpl w:val="D6ECCC48"/>
    <w:lvl w:ilvl="0" w:tplc="D9040D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F8B1B6E"/>
    <w:multiLevelType w:val="hybridMultilevel"/>
    <w:tmpl w:val="8FCE408E"/>
    <w:lvl w:ilvl="0" w:tplc="F37C5C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FA96396"/>
    <w:multiLevelType w:val="hybridMultilevel"/>
    <w:tmpl w:val="3E6AD782"/>
    <w:lvl w:ilvl="0" w:tplc="4F1C54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4762BF6"/>
    <w:multiLevelType w:val="hybridMultilevel"/>
    <w:tmpl w:val="497A3600"/>
    <w:lvl w:ilvl="0" w:tplc="4768E97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1"/>
  </w:num>
  <w:num w:numId="3">
    <w:abstractNumId w:val="3"/>
  </w:num>
  <w:num w:numId="4">
    <w:abstractNumId w:val="1"/>
  </w:num>
  <w:num w:numId="5">
    <w:abstractNumId w:val="2"/>
  </w:num>
  <w:num w:numId="6">
    <w:abstractNumId w:val="9"/>
  </w:num>
  <w:num w:numId="7">
    <w:abstractNumId w:val="4"/>
  </w:num>
  <w:num w:numId="8">
    <w:abstractNumId w:val="6"/>
  </w:num>
  <w:num w:numId="9">
    <w:abstractNumId w:val="12"/>
  </w:num>
  <w:num w:numId="10">
    <w:abstractNumId w:val="5"/>
  </w:num>
  <w:num w:numId="11">
    <w:abstractNumId w:val="8"/>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B3"/>
    <w:rsid w:val="0005224C"/>
    <w:rsid w:val="00063AB1"/>
    <w:rsid w:val="000A0AB9"/>
    <w:rsid w:val="000C2E45"/>
    <w:rsid w:val="000D204B"/>
    <w:rsid w:val="000D6530"/>
    <w:rsid w:val="00117EC6"/>
    <w:rsid w:val="0016352B"/>
    <w:rsid w:val="00186329"/>
    <w:rsid w:val="001A4BCD"/>
    <w:rsid w:val="001A6911"/>
    <w:rsid w:val="001B07E8"/>
    <w:rsid w:val="001F5C2B"/>
    <w:rsid w:val="00204F0C"/>
    <w:rsid w:val="00252D77"/>
    <w:rsid w:val="00261649"/>
    <w:rsid w:val="00266981"/>
    <w:rsid w:val="002761D3"/>
    <w:rsid w:val="002867FA"/>
    <w:rsid w:val="00291E9D"/>
    <w:rsid w:val="002A38D4"/>
    <w:rsid w:val="00312917"/>
    <w:rsid w:val="0034437D"/>
    <w:rsid w:val="00371ACE"/>
    <w:rsid w:val="00391F33"/>
    <w:rsid w:val="003A7B69"/>
    <w:rsid w:val="003B5235"/>
    <w:rsid w:val="003C421B"/>
    <w:rsid w:val="003F222F"/>
    <w:rsid w:val="00412C11"/>
    <w:rsid w:val="004169F4"/>
    <w:rsid w:val="0043564A"/>
    <w:rsid w:val="00463C84"/>
    <w:rsid w:val="00467481"/>
    <w:rsid w:val="004718F7"/>
    <w:rsid w:val="004D44CA"/>
    <w:rsid w:val="004F48BA"/>
    <w:rsid w:val="00524548"/>
    <w:rsid w:val="0052727D"/>
    <w:rsid w:val="0055607C"/>
    <w:rsid w:val="00572880"/>
    <w:rsid w:val="00590EB3"/>
    <w:rsid w:val="005B663E"/>
    <w:rsid w:val="005C6FD2"/>
    <w:rsid w:val="005D36D0"/>
    <w:rsid w:val="005D7665"/>
    <w:rsid w:val="00602398"/>
    <w:rsid w:val="00611ADD"/>
    <w:rsid w:val="00621CCB"/>
    <w:rsid w:val="00637B39"/>
    <w:rsid w:val="00637BB3"/>
    <w:rsid w:val="00674773"/>
    <w:rsid w:val="00677E54"/>
    <w:rsid w:val="00683AE6"/>
    <w:rsid w:val="006A0A1E"/>
    <w:rsid w:val="006C29EA"/>
    <w:rsid w:val="006C5E47"/>
    <w:rsid w:val="006D487F"/>
    <w:rsid w:val="006D5E82"/>
    <w:rsid w:val="00733C91"/>
    <w:rsid w:val="00773962"/>
    <w:rsid w:val="007B0BF8"/>
    <w:rsid w:val="007E6CDB"/>
    <w:rsid w:val="007F7E07"/>
    <w:rsid w:val="0082399E"/>
    <w:rsid w:val="00826D95"/>
    <w:rsid w:val="0083687E"/>
    <w:rsid w:val="0084073C"/>
    <w:rsid w:val="00861AFB"/>
    <w:rsid w:val="008776F9"/>
    <w:rsid w:val="008C4CC9"/>
    <w:rsid w:val="008F5266"/>
    <w:rsid w:val="008F7D0D"/>
    <w:rsid w:val="0090605D"/>
    <w:rsid w:val="009B0B8E"/>
    <w:rsid w:val="009C03A0"/>
    <w:rsid w:val="009E5DD7"/>
    <w:rsid w:val="00A167A9"/>
    <w:rsid w:val="00A46961"/>
    <w:rsid w:val="00A51CFA"/>
    <w:rsid w:val="00A65C17"/>
    <w:rsid w:val="00A8701C"/>
    <w:rsid w:val="00AC31A3"/>
    <w:rsid w:val="00AC50D4"/>
    <w:rsid w:val="00AE2768"/>
    <w:rsid w:val="00B160F1"/>
    <w:rsid w:val="00B24249"/>
    <w:rsid w:val="00B33169"/>
    <w:rsid w:val="00B723BE"/>
    <w:rsid w:val="00BE68FD"/>
    <w:rsid w:val="00C06CE9"/>
    <w:rsid w:val="00C22446"/>
    <w:rsid w:val="00C30563"/>
    <w:rsid w:val="00CB0898"/>
    <w:rsid w:val="00CE2719"/>
    <w:rsid w:val="00D00FF4"/>
    <w:rsid w:val="00D23142"/>
    <w:rsid w:val="00D27BBA"/>
    <w:rsid w:val="00D75F5E"/>
    <w:rsid w:val="00D777D9"/>
    <w:rsid w:val="00D84D8C"/>
    <w:rsid w:val="00D85C1B"/>
    <w:rsid w:val="00DB0AFD"/>
    <w:rsid w:val="00DB21E9"/>
    <w:rsid w:val="00DB4243"/>
    <w:rsid w:val="00DC0874"/>
    <w:rsid w:val="00E44106"/>
    <w:rsid w:val="00E567ED"/>
    <w:rsid w:val="00E60F18"/>
    <w:rsid w:val="00E70142"/>
    <w:rsid w:val="00E917A2"/>
    <w:rsid w:val="00E94129"/>
    <w:rsid w:val="00E9623A"/>
    <w:rsid w:val="00EA6887"/>
    <w:rsid w:val="00ED4182"/>
    <w:rsid w:val="00EE38B2"/>
    <w:rsid w:val="00F30301"/>
    <w:rsid w:val="00F344EE"/>
    <w:rsid w:val="00F40246"/>
    <w:rsid w:val="00F50F8C"/>
    <w:rsid w:val="00F6713A"/>
    <w:rsid w:val="00F871B4"/>
    <w:rsid w:val="00F97FDB"/>
    <w:rsid w:val="00FB2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7862"/>
  <w15:chartTrackingRefBased/>
  <w15:docId w15:val="{97BA736A-36FD-430A-BB51-A111A5A2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399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99E"/>
    <w:rPr>
      <w:b/>
      <w:bCs/>
      <w:kern w:val="44"/>
      <w:sz w:val="44"/>
      <w:szCs w:val="44"/>
    </w:rPr>
  </w:style>
  <w:style w:type="paragraph" w:styleId="a3">
    <w:name w:val="List Paragraph"/>
    <w:basedOn w:val="a"/>
    <w:uiPriority w:val="34"/>
    <w:qFormat/>
    <w:rsid w:val="00DC0874"/>
    <w:pPr>
      <w:ind w:firstLineChars="200" w:firstLine="420"/>
    </w:pPr>
  </w:style>
  <w:style w:type="paragraph" w:styleId="a4">
    <w:name w:val="header"/>
    <w:basedOn w:val="a"/>
    <w:link w:val="a5"/>
    <w:uiPriority w:val="99"/>
    <w:unhideWhenUsed/>
    <w:rsid w:val="00252D7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52D77"/>
    <w:rPr>
      <w:sz w:val="18"/>
      <w:szCs w:val="18"/>
    </w:rPr>
  </w:style>
  <w:style w:type="paragraph" w:styleId="a6">
    <w:name w:val="footer"/>
    <w:basedOn w:val="a"/>
    <w:link w:val="a7"/>
    <w:uiPriority w:val="99"/>
    <w:unhideWhenUsed/>
    <w:rsid w:val="00252D77"/>
    <w:pPr>
      <w:tabs>
        <w:tab w:val="center" w:pos="4153"/>
        <w:tab w:val="right" w:pos="8306"/>
      </w:tabs>
      <w:snapToGrid w:val="0"/>
      <w:jc w:val="left"/>
    </w:pPr>
    <w:rPr>
      <w:sz w:val="18"/>
      <w:szCs w:val="18"/>
    </w:rPr>
  </w:style>
  <w:style w:type="character" w:customStyle="1" w:styleId="a7">
    <w:name w:val="页脚 字符"/>
    <w:basedOn w:val="a0"/>
    <w:link w:val="a6"/>
    <w:uiPriority w:val="99"/>
    <w:rsid w:val="00252D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342151">
      <w:bodyDiv w:val="1"/>
      <w:marLeft w:val="0"/>
      <w:marRight w:val="0"/>
      <w:marTop w:val="0"/>
      <w:marBottom w:val="0"/>
      <w:divBdr>
        <w:top w:val="none" w:sz="0" w:space="0" w:color="auto"/>
        <w:left w:val="none" w:sz="0" w:space="0" w:color="auto"/>
        <w:bottom w:val="none" w:sz="0" w:space="0" w:color="auto"/>
        <w:right w:val="none" w:sz="0" w:space="0" w:color="auto"/>
      </w:divBdr>
      <w:divsChild>
        <w:div w:id="1620070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AppData/Roaming/Tencent/Users/3499475017/QQ/WinTemp/RichOle/H6VG4C28$K%256M6)JGI%60XQ_7.png" TargetMode="External"/><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1583</TotalTime>
  <Pages>15</Pages>
  <Words>2322</Words>
  <Characters>13242</Characters>
  <Application>Microsoft Office Word</Application>
  <DocSecurity>0</DocSecurity>
  <Lines>110</Lines>
  <Paragraphs>31</Paragraphs>
  <ScaleCrop>false</ScaleCrop>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包 新蕾</dc:creator>
  <cp:keywords/>
  <dc:description/>
  <cp:lastModifiedBy>包 新蕾</cp:lastModifiedBy>
  <cp:revision>52</cp:revision>
  <dcterms:created xsi:type="dcterms:W3CDTF">2021-06-22T07:37:00Z</dcterms:created>
  <dcterms:modified xsi:type="dcterms:W3CDTF">2021-06-23T23:35:00Z</dcterms:modified>
</cp:coreProperties>
</file>