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145B1C" w14:textId="555F7CA4" w:rsidR="008B749F" w:rsidRDefault="00D841AF" w:rsidP="00D841AF">
      <w:pPr>
        <w:jc w:val="center"/>
        <w:rPr>
          <w:sz w:val="44"/>
          <w:szCs w:val="44"/>
        </w:rPr>
      </w:pPr>
      <w:r w:rsidRPr="00D841AF">
        <w:rPr>
          <w:rFonts w:hint="eastAsia"/>
          <w:sz w:val="44"/>
          <w:szCs w:val="44"/>
        </w:rPr>
        <w:t>第六章 库存与生产管理</w:t>
      </w:r>
    </w:p>
    <w:p w14:paraId="4B3D75D2" w14:textId="2C6A5308" w:rsidR="00D841AF" w:rsidRDefault="00D841AF" w:rsidP="00D841AF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1.需求变化的影响因素：趋势因素、季节性因素、周期性因素和随机因素。</w:t>
      </w:r>
    </w:p>
    <w:p w14:paraId="0600158E" w14:textId="01953CF4" w:rsidR="00D841AF" w:rsidRPr="00A51C98" w:rsidRDefault="00D841AF" w:rsidP="00D841AF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A51C98">
        <w:rPr>
          <w:rFonts w:hint="eastAsia"/>
          <w:color w:val="FF0000"/>
          <w:sz w:val="28"/>
          <w:szCs w:val="28"/>
        </w:rPr>
        <w:t>记忆方法：春天到了，又到了动物们发情的季节（季节），这是一种趋势（趋势），且每年春天都会如此（周期性），发情的对象随机（随机）。</w:t>
      </w:r>
    </w:p>
    <w:p w14:paraId="555019EE" w14:textId="1545D687" w:rsidR="00D841AF" w:rsidRDefault="00D841AF" w:rsidP="00D841AF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2.需求预测方法</w:t>
      </w:r>
    </w:p>
    <w:p w14:paraId="3343BB0E" w14:textId="45881822" w:rsidR="00D841AF" w:rsidRDefault="00D841AF" w:rsidP="00D841AF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（1）主观预测法</w:t>
      </w:r>
    </w:p>
    <w:p w14:paraId="3D954F90" w14:textId="1FEF9DAD" w:rsidR="00D841AF" w:rsidRDefault="00D841AF" w:rsidP="00D841AF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（2）客观预测法：时间序列预测法、移动平均法、指数平滑法、回归分析法、关联预测模型</w:t>
      </w:r>
    </w:p>
    <w:p w14:paraId="4680B277" w14:textId="32DFA190" w:rsidR="00D841AF" w:rsidRPr="00A51C98" w:rsidRDefault="00D841AF" w:rsidP="00D841AF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A51C98">
        <w:rPr>
          <w:rFonts w:hint="eastAsia"/>
          <w:color w:val="FF0000"/>
          <w:sz w:val="28"/>
          <w:szCs w:val="28"/>
        </w:rPr>
        <w:t>记忆方法：先主观，后客观；客观从简单到难，时间顺序——平均数——指数——回归分析——预测模型。</w:t>
      </w:r>
    </w:p>
    <w:p w14:paraId="4845D619" w14:textId="5B60B5DC" w:rsidR="00D841AF" w:rsidRDefault="00D841AF" w:rsidP="00D841AF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3.库存与库存成本：保存成本、订购成本、缺货惩罚成本。</w:t>
      </w:r>
    </w:p>
    <w:p w14:paraId="282DA711" w14:textId="60BBDCAF" w:rsidR="00D841AF" w:rsidRPr="00A51C98" w:rsidRDefault="00D841AF" w:rsidP="00D841AF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A51C98">
        <w:rPr>
          <w:rFonts w:hint="eastAsia"/>
          <w:color w:val="FF0000"/>
          <w:sz w:val="28"/>
          <w:szCs w:val="28"/>
        </w:rPr>
        <w:t>记忆方法：先订购，再保存，缺了货要受到惩罚。</w:t>
      </w:r>
    </w:p>
    <w:p w14:paraId="220E0B1B" w14:textId="757C7EA7" w:rsidR="00D841AF" w:rsidRDefault="00D841AF" w:rsidP="00D841AF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4.经济订货批量（EOQ）</w:t>
      </w:r>
    </w:p>
    <w:p w14:paraId="4413C321" w14:textId="63D2348A" w:rsidR="00D841AF" w:rsidRDefault="00D841AF" w:rsidP="00D841AF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 w:rsidR="00112B38">
        <w:rPr>
          <w:rFonts w:hint="eastAsia"/>
          <w:sz w:val="32"/>
          <w:szCs w:val="32"/>
        </w:rPr>
        <w:t>公式：</w:t>
      </w:r>
      <w:r>
        <w:rPr>
          <w:rFonts w:hint="eastAsia"/>
          <w:sz w:val="32"/>
          <w:szCs w:val="32"/>
        </w:rPr>
        <w:t>Q/2*</w:t>
      </w:r>
      <w:r w:rsidR="00112B38">
        <w:rPr>
          <w:rFonts w:hint="eastAsia"/>
          <w:sz w:val="32"/>
          <w:szCs w:val="32"/>
        </w:rPr>
        <w:t>C</w:t>
      </w:r>
      <w:r w:rsidR="00112B38">
        <w:rPr>
          <w:rFonts w:hint="eastAsia"/>
          <w:sz w:val="32"/>
          <w:szCs w:val="32"/>
          <w:vertAlign w:val="subscript"/>
        </w:rPr>
        <w:t>h</w:t>
      </w:r>
      <w:r w:rsidR="00112B38">
        <w:rPr>
          <w:sz w:val="32"/>
          <w:szCs w:val="32"/>
        </w:rPr>
        <w:t xml:space="preserve"> </w:t>
      </w:r>
      <w:r w:rsidR="00112B38">
        <w:rPr>
          <w:rFonts w:hint="eastAsia"/>
          <w:sz w:val="32"/>
          <w:szCs w:val="32"/>
        </w:rPr>
        <w:t>=</w:t>
      </w:r>
      <w:r w:rsidR="00112B38">
        <w:rPr>
          <w:sz w:val="32"/>
          <w:szCs w:val="32"/>
        </w:rPr>
        <w:t xml:space="preserve"> </w:t>
      </w:r>
      <w:r w:rsidR="00112B38">
        <w:rPr>
          <w:rFonts w:hint="eastAsia"/>
          <w:sz w:val="32"/>
          <w:szCs w:val="32"/>
        </w:rPr>
        <w:t>D/Q*A</w:t>
      </w:r>
    </w:p>
    <w:p w14:paraId="12367172" w14:textId="2E02E697" w:rsidR="00112B38" w:rsidRDefault="00112B38" w:rsidP="00D841AF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意义：保存成本=订货总成本（由C（总成本）=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Q/2*</w:t>
      </w:r>
      <w:proofErr w:type="spellStart"/>
      <w:r>
        <w:rPr>
          <w:rFonts w:hint="eastAsia"/>
          <w:sz w:val="32"/>
          <w:szCs w:val="32"/>
        </w:rPr>
        <w:t>C</w:t>
      </w:r>
      <w:r>
        <w:rPr>
          <w:rFonts w:hint="eastAsia"/>
          <w:sz w:val="32"/>
          <w:szCs w:val="32"/>
          <w:vertAlign w:val="subscript"/>
        </w:rPr>
        <w:t>h</w:t>
      </w:r>
      <w:r>
        <w:rPr>
          <w:rFonts w:hint="eastAsia"/>
          <w:sz w:val="32"/>
          <w:szCs w:val="32"/>
        </w:rPr>
        <w:t>+</w:t>
      </w:r>
      <w:r>
        <w:rPr>
          <w:rFonts w:hint="eastAsia"/>
          <w:sz w:val="32"/>
          <w:szCs w:val="32"/>
        </w:rPr>
        <w:t>D</w:t>
      </w:r>
      <w:proofErr w:type="spellEnd"/>
      <w:r>
        <w:rPr>
          <w:rFonts w:hint="eastAsia"/>
          <w:sz w:val="32"/>
          <w:szCs w:val="32"/>
        </w:rPr>
        <w:t>/Q*A</w:t>
      </w:r>
      <w:r>
        <w:rPr>
          <w:rFonts w:hint="eastAsia"/>
          <w:sz w:val="32"/>
          <w:szCs w:val="32"/>
        </w:rPr>
        <w:t>求导得到）</w:t>
      </w:r>
    </w:p>
    <w:p w14:paraId="6FF80463" w14:textId="680D8476" w:rsidR="00112B38" w:rsidRDefault="00112B38" w:rsidP="00D841AF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说明：库存量（算上卖出的过程，就是订购量/2）*单件保存成本 =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（需求量/单次订购量）*订购</w:t>
      </w:r>
      <w:proofErr w:type="gramStart"/>
      <w:r>
        <w:rPr>
          <w:rFonts w:hint="eastAsia"/>
          <w:sz w:val="32"/>
          <w:szCs w:val="32"/>
        </w:rPr>
        <w:t>一</w:t>
      </w:r>
      <w:proofErr w:type="gramEnd"/>
      <w:r>
        <w:rPr>
          <w:rFonts w:hint="eastAsia"/>
          <w:sz w:val="32"/>
          <w:szCs w:val="32"/>
        </w:rPr>
        <w:t>次要花的钱</w:t>
      </w:r>
    </w:p>
    <w:p w14:paraId="699FA16B" w14:textId="3E69202B" w:rsidR="00112B38" w:rsidRPr="00A51C98" w:rsidRDefault="00112B38" w:rsidP="00D841AF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A51C98">
        <w:rPr>
          <w:rFonts w:hint="eastAsia"/>
          <w:color w:val="FF0000"/>
          <w:sz w:val="28"/>
          <w:szCs w:val="28"/>
        </w:rPr>
        <w:t>注意：看清单件保存成本的单位是 元/年 还是 元/月</w:t>
      </w:r>
    </w:p>
    <w:p w14:paraId="6203F8B8" w14:textId="4778C04E" w:rsidR="00112B38" w:rsidRDefault="00112B38" w:rsidP="00D841AF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最优的Q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Pr="00112B38">
        <w:rPr>
          <w:sz w:val="32"/>
          <w:szCs w:val="32"/>
        </w:rPr>
        <w:drawing>
          <wp:inline distT="0" distB="0" distL="0" distR="0" wp14:anchorId="223F41C2" wp14:editId="6FCA85B7">
            <wp:extent cx="2896004" cy="695422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4FDE" w14:textId="1E8C2090" w:rsidR="00112B38" w:rsidRDefault="00112B38" w:rsidP="00D841AF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最低成本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Pr="00112B38">
        <w:rPr>
          <w:sz w:val="32"/>
          <w:szCs w:val="32"/>
        </w:rPr>
        <w:drawing>
          <wp:inline distT="0" distB="0" distL="0" distR="0" wp14:anchorId="40BB05AA" wp14:editId="61D524F9">
            <wp:extent cx="2667372" cy="72400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0294" w14:textId="67D7D07B" w:rsidR="00112B38" w:rsidRDefault="00112B38" w:rsidP="00D841AF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5.经济生产批量（EPQ）</w:t>
      </w:r>
    </w:p>
    <w:p w14:paraId="5D65F00C" w14:textId="4A405C4B" w:rsidR="00112B38" w:rsidRDefault="00112B38" w:rsidP="00D841AF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 w:rsidRPr="00112B38">
        <w:rPr>
          <w:sz w:val="32"/>
          <w:szCs w:val="32"/>
        </w:rPr>
        <w:drawing>
          <wp:inline distT="0" distB="0" distL="0" distR="0" wp14:anchorId="467B77BA" wp14:editId="09ACEE58">
            <wp:extent cx="5201376" cy="164805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772C" w14:textId="07EAA7D0" w:rsidR="00112B38" w:rsidRDefault="00112B38" w:rsidP="00D841AF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其中，p为生产速率，d为消耗速率。</w:t>
      </w:r>
    </w:p>
    <w:p w14:paraId="50349534" w14:textId="12CAD42A" w:rsidR="00112B38" w:rsidRDefault="00112B38" w:rsidP="00D841AF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6.生产计划体系结构：综合生产计划、主生产计划、物料需求计划、车间调度计划、生产计划滚动。</w:t>
      </w:r>
    </w:p>
    <w:p w14:paraId="0A3A08BB" w14:textId="300160AC" w:rsidR="00112B38" w:rsidRPr="00A51C98" w:rsidRDefault="00112B38" w:rsidP="00D841AF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A51C98">
        <w:rPr>
          <w:rFonts w:hint="eastAsia"/>
          <w:color w:val="FF0000"/>
          <w:sz w:val="28"/>
          <w:szCs w:val="28"/>
        </w:rPr>
        <w:t>记忆方法：先确定大概的（综合）</w:t>
      </w:r>
      <w:r w:rsidR="00621F5D" w:rsidRPr="00A51C98">
        <w:rPr>
          <w:rFonts w:hint="eastAsia"/>
          <w:color w:val="FF0000"/>
          <w:sz w:val="28"/>
          <w:szCs w:val="28"/>
        </w:rPr>
        <w:t>，</w:t>
      </w:r>
      <w:r w:rsidRPr="00A51C98">
        <w:rPr>
          <w:rFonts w:hint="eastAsia"/>
          <w:color w:val="FF0000"/>
          <w:sz w:val="28"/>
          <w:szCs w:val="28"/>
        </w:rPr>
        <w:t>然后确定主要的（主生产计划）</w:t>
      </w:r>
      <w:r w:rsidR="00621F5D" w:rsidRPr="00A51C98">
        <w:rPr>
          <w:rFonts w:hint="eastAsia"/>
          <w:color w:val="FF0000"/>
          <w:sz w:val="28"/>
          <w:szCs w:val="28"/>
        </w:rPr>
        <w:t>，再看需要什么原料（物料需求），原料有了就可以让车间做了（车间调度），还要对生产过程进行控制和优化（生产计划滚动）。</w:t>
      </w:r>
    </w:p>
    <w:p w14:paraId="3FE66C2B" w14:textId="18CBB1BD" w:rsidR="00621F5D" w:rsidRDefault="00621F5D" w:rsidP="00D841AF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7.MRP——推式生产计划</w:t>
      </w:r>
    </w:p>
    <w:p w14:paraId="3E5E8192" w14:textId="50443FEA" w:rsidR="00621F5D" w:rsidRDefault="00621F5D" w:rsidP="00621F5D">
      <w:pPr>
        <w:ind w:firstLine="42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基本思路：</w:t>
      </w:r>
      <w:r w:rsidRPr="00621F5D">
        <w:rPr>
          <w:rFonts w:hint="eastAsia"/>
          <w:sz w:val="32"/>
          <w:szCs w:val="32"/>
        </w:rPr>
        <w:t>从成品主生产计划开始，逆</w:t>
      </w:r>
      <w:r w:rsidRPr="00621F5D">
        <w:rPr>
          <w:sz w:val="32"/>
          <w:szCs w:val="32"/>
        </w:rPr>
        <w:t>工艺路线，从成品向下逐层分解，直到得到各零部件以及外购原材料的生产和采购计划。</w:t>
      </w:r>
    </w:p>
    <w:p w14:paraId="6BA6F736" w14:textId="160258B8" w:rsidR="00621F5D" w:rsidRPr="00A51C98" w:rsidRDefault="00621F5D" w:rsidP="00D841AF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A51C98">
        <w:rPr>
          <w:rFonts w:hint="eastAsia"/>
          <w:color w:val="FF0000"/>
          <w:sz w:val="28"/>
          <w:szCs w:val="28"/>
        </w:rPr>
        <w:t>记忆方法：从成品</w:t>
      </w:r>
      <w:proofErr w:type="gramStart"/>
      <w:r w:rsidRPr="00A51C98">
        <w:rPr>
          <w:rFonts w:hint="eastAsia"/>
          <w:color w:val="FF0000"/>
          <w:sz w:val="28"/>
          <w:szCs w:val="28"/>
        </w:rPr>
        <w:t>向上找</w:t>
      </w:r>
      <w:proofErr w:type="gramEnd"/>
      <w:r w:rsidRPr="00A51C98">
        <w:rPr>
          <w:rFonts w:hint="eastAsia"/>
          <w:color w:val="FF0000"/>
          <w:sz w:val="28"/>
          <w:szCs w:val="28"/>
        </w:rPr>
        <w:t>原料。</w:t>
      </w:r>
    </w:p>
    <w:p w14:paraId="731257CB" w14:textId="7C8A8BBF" w:rsidR="00621F5D" w:rsidRDefault="00621F5D" w:rsidP="00D841AF">
      <w:pPr>
        <w:jc w:val="left"/>
        <w:rPr>
          <w:sz w:val="32"/>
          <w:szCs w:val="32"/>
        </w:rPr>
      </w:pPr>
      <w:r w:rsidRPr="00621F5D">
        <w:rPr>
          <w:sz w:val="32"/>
          <w:szCs w:val="32"/>
        </w:rPr>
        <w:lastRenderedPageBreak/>
        <w:drawing>
          <wp:inline distT="0" distB="0" distL="0" distR="0" wp14:anchorId="65CC89D5" wp14:editId="4F43F13D">
            <wp:extent cx="5274310" cy="75247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2661" w14:textId="223F2E22" w:rsidR="00621F5D" w:rsidRDefault="00621F5D" w:rsidP="00D841AF">
      <w:pPr>
        <w:jc w:val="left"/>
        <w:rPr>
          <w:sz w:val="32"/>
          <w:szCs w:val="32"/>
        </w:rPr>
      </w:pPr>
      <w:r w:rsidRPr="00621F5D">
        <w:rPr>
          <w:sz w:val="32"/>
          <w:szCs w:val="32"/>
        </w:rPr>
        <w:drawing>
          <wp:inline distT="0" distB="0" distL="0" distR="0" wp14:anchorId="2FAEC375" wp14:editId="1B68E5A8">
            <wp:extent cx="5274310" cy="130556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887E" w14:textId="18DF7F2A" w:rsidR="00621F5D" w:rsidRDefault="00621F5D" w:rsidP="00D841AF">
      <w:pPr>
        <w:jc w:val="left"/>
        <w:rPr>
          <w:sz w:val="32"/>
          <w:szCs w:val="32"/>
        </w:rPr>
      </w:pPr>
      <w:r w:rsidRPr="00621F5D">
        <w:rPr>
          <w:sz w:val="32"/>
          <w:szCs w:val="32"/>
        </w:rPr>
        <w:drawing>
          <wp:inline distT="0" distB="0" distL="0" distR="0" wp14:anchorId="6D06EAC8" wp14:editId="4EF7F0D8">
            <wp:extent cx="5274310" cy="20637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28ED" w14:textId="68B03A42" w:rsidR="00621F5D" w:rsidRDefault="00621F5D" w:rsidP="00D841AF">
      <w:pPr>
        <w:jc w:val="left"/>
        <w:rPr>
          <w:sz w:val="32"/>
          <w:szCs w:val="32"/>
        </w:rPr>
      </w:pPr>
      <w:r w:rsidRPr="00621F5D">
        <w:rPr>
          <w:sz w:val="32"/>
          <w:szCs w:val="32"/>
        </w:rPr>
        <w:drawing>
          <wp:inline distT="0" distB="0" distL="0" distR="0" wp14:anchorId="70B1EA02" wp14:editId="57440CE9">
            <wp:extent cx="5274310" cy="289941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DA3B" w14:textId="28981273" w:rsidR="00621F5D" w:rsidRDefault="003D22DF" w:rsidP="00D841AF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8.准时制生产——JIT</w:t>
      </w:r>
    </w:p>
    <w:p w14:paraId="6D088DB5" w14:textId="49F4F0AA" w:rsidR="003D22DF" w:rsidRDefault="003D22DF" w:rsidP="00D841AF">
      <w:pPr>
        <w:jc w:val="left"/>
        <w:rPr>
          <w:sz w:val="32"/>
          <w:szCs w:val="32"/>
        </w:rPr>
      </w:pPr>
      <w:r w:rsidRPr="003D22DF">
        <w:rPr>
          <w:rFonts w:hint="eastAsia"/>
          <w:sz w:val="32"/>
          <w:szCs w:val="32"/>
        </w:rPr>
        <w:t>就是要求产品线各环节将必要的产品（</w:t>
      </w:r>
      <w:r w:rsidRPr="003D22DF">
        <w:rPr>
          <w:sz w:val="32"/>
          <w:szCs w:val="32"/>
        </w:rPr>
        <w:t xml:space="preserve"> 原材料、零部件或成品），以必要的数量和完美的质量，在正确的时间送往正确的地点。</w:t>
      </w:r>
    </w:p>
    <w:p w14:paraId="49FEC168" w14:textId="1A642980" w:rsidR="003D22DF" w:rsidRPr="00A51C98" w:rsidRDefault="003D22DF" w:rsidP="00D841AF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lastRenderedPageBreak/>
        <w:tab/>
      </w:r>
      <w:r w:rsidRPr="00A51C98">
        <w:rPr>
          <w:rFonts w:hint="eastAsia"/>
          <w:color w:val="FF0000"/>
          <w:sz w:val="28"/>
          <w:szCs w:val="28"/>
        </w:rPr>
        <w:t>记忆方法：2必要+1完美+2正确</w:t>
      </w:r>
    </w:p>
    <w:p w14:paraId="0F98C63B" w14:textId="35FFD427" w:rsidR="003D22DF" w:rsidRDefault="003D22DF" w:rsidP="00D841AF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9.看板管理</w:t>
      </w:r>
    </w:p>
    <w:p w14:paraId="327AA9F2" w14:textId="62D87D7B" w:rsidR="003D22DF" w:rsidRDefault="003D22DF" w:rsidP="00D841AF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两种看板：搬运看板、生产看板</w:t>
      </w:r>
    </w:p>
    <w:p w14:paraId="2652CD19" w14:textId="457901A6" w:rsidR="003D22DF" w:rsidRDefault="003D22DF" w:rsidP="00D841AF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原则：“看板为王”，无看板，不搬运；无看板，不生产。</w:t>
      </w:r>
    </w:p>
    <w:p w14:paraId="4E412514" w14:textId="4CA62C36" w:rsidR="003D22DF" w:rsidRDefault="003D22DF" w:rsidP="00D841AF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 w:rsidRPr="003D22DF">
        <w:rPr>
          <w:sz w:val="32"/>
          <w:szCs w:val="32"/>
        </w:rPr>
        <w:drawing>
          <wp:inline distT="0" distB="0" distL="0" distR="0" wp14:anchorId="41112D06" wp14:editId="563F1219">
            <wp:extent cx="5274310" cy="273431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F95F" w14:textId="20ADA5E2" w:rsidR="003D22DF" w:rsidRDefault="003D22DF" w:rsidP="00D841AF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10.精益生产——增强版JIT（知道有这个东西就行了）</w:t>
      </w:r>
    </w:p>
    <w:p w14:paraId="40C19AC8" w14:textId="0E38AD2F" w:rsidR="00A51C98" w:rsidRDefault="00A51C98" w:rsidP="00D841AF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11.生产：</w:t>
      </w:r>
      <w:r w:rsidRPr="00A51C98">
        <w:rPr>
          <w:rFonts w:hint="eastAsia"/>
          <w:sz w:val="32"/>
          <w:szCs w:val="32"/>
        </w:rPr>
        <w:t>对多种要素进行有机组合而形成产品、</w:t>
      </w:r>
      <w:r w:rsidRPr="00A51C98">
        <w:rPr>
          <w:sz w:val="32"/>
          <w:szCs w:val="32"/>
        </w:rPr>
        <w:t>劳务的行为，是以一定的生产关系联系起来的人们，把生产要素投入转换为有形或无形财富（产出）从而增加价值，并产生效用的过程。</w:t>
      </w:r>
    </w:p>
    <w:p w14:paraId="2F5889FD" w14:textId="56330140" w:rsidR="00A51C98" w:rsidRPr="00A51C98" w:rsidRDefault="00A51C98" w:rsidP="00D841AF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A51C98">
        <w:rPr>
          <w:rFonts w:hint="eastAsia"/>
          <w:color w:val="FF0000"/>
          <w:sz w:val="28"/>
          <w:szCs w:val="28"/>
        </w:rPr>
        <w:t>记忆方法：一群有生产关系的人把原材料（生产要素）做成产品并获得财富、增加价值、实现效用。</w:t>
      </w:r>
    </w:p>
    <w:p w14:paraId="7DC3D4FB" w14:textId="46482ADA" w:rsidR="00A51C98" w:rsidRDefault="00A51C98" w:rsidP="00D841AF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12.客户定制分离点（推拉分界点）：推式与拉式的分界点。</w:t>
      </w:r>
    </w:p>
    <w:p w14:paraId="59A0B99F" w14:textId="5405D4CE" w:rsidR="00A51C98" w:rsidRPr="00A51C98" w:rsidRDefault="00A51C98" w:rsidP="00D841AF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A51C98">
        <w:rPr>
          <w:rFonts w:hint="eastAsia"/>
          <w:color w:val="FF0000"/>
          <w:sz w:val="28"/>
          <w:szCs w:val="28"/>
        </w:rPr>
        <w:t>记忆方法：分界点之前全是技术，分界点之后全是需求</w:t>
      </w:r>
    </w:p>
    <w:p w14:paraId="7EC1D7F2" w14:textId="2E2322D1" w:rsidR="00A51C98" w:rsidRDefault="00A51C98" w:rsidP="00D841AF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13.生产的基本布置：工艺式布置、对象式布置、固定式布置、其它布置</w:t>
      </w:r>
    </w:p>
    <w:p w14:paraId="5D53F476" w14:textId="3402E504" w:rsidR="00A51C98" w:rsidRPr="00A51C98" w:rsidRDefault="00A51C98" w:rsidP="00D841AF">
      <w:pPr>
        <w:jc w:val="left"/>
        <w:rPr>
          <w:rFonts w:hint="eastAsia"/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A51C98">
        <w:rPr>
          <w:rFonts w:hint="eastAsia"/>
          <w:color w:val="FF0000"/>
          <w:sz w:val="28"/>
          <w:szCs w:val="28"/>
        </w:rPr>
        <w:t>记忆方法：找对象的过程：自身先要有点能力（工艺），然后找对象（对象），再用能力把TA固定住（固定），然后做其它的事情（其它）。</w:t>
      </w:r>
      <w:bookmarkStart w:id="0" w:name="_GoBack"/>
      <w:bookmarkEnd w:id="0"/>
    </w:p>
    <w:sectPr w:rsidR="00A51C98" w:rsidRPr="00A51C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4A"/>
    <w:rsid w:val="00112B38"/>
    <w:rsid w:val="0036035D"/>
    <w:rsid w:val="003D22DF"/>
    <w:rsid w:val="00621F5D"/>
    <w:rsid w:val="00A51C98"/>
    <w:rsid w:val="00D841AF"/>
    <w:rsid w:val="00E84220"/>
    <w:rsid w:val="00F7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78419"/>
  <w15:chartTrackingRefBased/>
  <w15:docId w15:val="{F60EE981-786F-4E2D-A8F0-647BD6A49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Jinyun Hou</dc:creator>
  <cp:keywords/>
  <dc:description/>
  <cp:lastModifiedBy>Jinyun Hou</cp:lastModifiedBy>
  <cp:revision>2</cp:revision>
  <dcterms:created xsi:type="dcterms:W3CDTF">2020-01-11T08:10:00Z</dcterms:created>
  <dcterms:modified xsi:type="dcterms:W3CDTF">2020-01-11T10:07:00Z</dcterms:modified>
</cp:coreProperties>
</file>