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254" w:rsidRDefault="00ED13AC">
      <w:pPr>
        <w:pStyle w:val="Standard"/>
        <w:rPr>
          <w:b/>
          <w:bCs/>
        </w:rPr>
      </w:pPr>
      <w:r>
        <w:rPr>
          <w:b/>
          <w:bCs/>
        </w:rPr>
        <w:t xml:space="preserve">INTRUMENTOS </w:t>
      </w:r>
      <w:r w:rsidR="00697EC4">
        <w:rPr>
          <w:b/>
          <w:bCs/>
        </w:rPr>
        <w:t>PARA RECABAR LA INFORMACIÓN ANTES Y DESPUES DE LA PRUEBA.</w:t>
      </w:r>
    </w:p>
    <w:p w:rsidR="006F5254" w:rsidRDefault="006F5254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6F5254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PREVIO A LA PRUEBA</w:t>
            </w:r>
          </w:p>
        </w:tc>
      </w:tr>
      <w:tr w:rsidR="006F5254">
        <w:tc>
          <w:tcPr>
            <w:tcW w:w="73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>
        <w:tc>
          <w:tcPr>
            <w:tcW w:w="73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EC4" w:rsidRDefault="00697EC4"/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1. ¿A </w:t>
            </w:r>
            <w:r w:rsidR="00E71C32">
              <w:rPr>
                <w:b/>
                <w:bCs/>
              </w:rPr>
              <w:t>qué</w:t>
            </w:r>
            <w:r>
              <w:rPr>
                <w:b/>
                <w:bCs/>
              </w:rPr>
              <w:t xml:space="preserve"> te dedicas actualmente?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48E8" w:rsidRDefault="009448E8">
            <w:pPr>
              <w:pStyle w:val="TableContents"/>
            </w:pPr>
            <w:r>
              <w:t>_Trabajas</w:t>
            </w:r>
          </w:p>
          <w:p w:rsidR="009448E8" w:rsidRDefault="009448E8">
            <w:pPr>
              <w:pStyle w:val="TableContents"/>
            </w:pPr>
            <w:r>
              <w:t>_Pensionado</w:t>
            </w:r>
          </w:p>
          <w:p w:rsidR="009448E8" w:rsidRDefault="009448E8">
            <w:pPr>
              <w:pStyle w:val="TableContents"/>
            </w:pPr>
            <w:r>
              <w:t>_Nada</w:t>
            </w:r>
          </w:p>
          <w:p w:rsidR="009448E8" w:rsidRDefault="009448E8">
            <w:pPr>
              <w:pStyle w:val="TableContents"/>
            </w:pPr>
            <w:r>
              <w:t>_Otro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:rsidP="009448E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¿Con que frecuenci</w:t>
            </w:r>
            <w:r w:rsidR="009020CA">
              <w:rPr>
                <w:b/>
                <w:bCs/>
              </w:rPr>
              <w:t>a</w:t>
            </w:r>
            <w:r w:rsidR="00FA0720">
              <w:rPr>
                <w:b/>
                <w:bCs/>
              </w:rPr>
              <w:t xml:space="preserve"> </w:t>
            </w:r>
            <w:r w:rsidR="009448E8">
              <w:rPr>
                <w:b/>
                <w:bCs/>
              </w:rPr>
              <w:t>pides servicios de enfermería?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__</w:t>
            </w:r>
            <w:r w:rsidR="009020CA">
              <w:t xml:space="preserve">Nunca he pedido un servicio de </w:t>
            </w:r>
            <w:r w:rsidR="00E57F35">
              <w:t>enfermería</w:t>
            </w:r>
          </w:p>
          <w:p w:rsidR="006F5254" w:rsidRDefault="00697EC4">
            <w:pPr>
              <w:pStyle w:val="TableContents"/>
            </w:pPr>
            <w:r>
              <w:t xml:space="preserve">__Una vez por </w:t>
            </w:r>
            <w:r w:rsidR="00E57F35">
              <w:t>semana</w:t>
            </w:r>
            <w:r>
              <w:t>.</w:t>
            </w:r>
          </w:p>
          <w:p w:rsidR="006F5254" w:rsidRDefault="00697EC4">
            <w:pPr>
              <w:pStyle w:val="TableContents"/>
            </w:pPr>
            <w:r>
              <w:t xml:space="preserve">__Dos veces por </w:t>
            </w:r>
            <w:r w:rsidR="00E57F35">
              <w:t>semana</w:t>
            </w:r>
            <w:r>
              <w:t>.</w:t>
            </w:r>
          </w:p>
          <w:p w:rsidR="006F5254" w:rsidRDefault="00697EC4" w:rsidP="00E57F35">
            <w:pPr>
              <w:pStyle w:val="TableContents"/>
            </w:pPr>
            <w:r>
              <w:t xml:space="preserve">__ Más de dos veces por </w:t>
            </w:r>
            <w:r w:rsidR="00E57F35">
              <w:t>semana</w:t>
            </w:r>
            <w:r>
              <w:t>.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E71C32" w:rsidP="00E57F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¿</w:t>
            </w:r>
            <w:r w:rsidR="00E57F35">
              <w:rPr>
                <w:b/>
                <w:bCs/>
              </w:rPr>
              <w:t>Cree necesitar este tipo de servicios?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:rsidP="00FA0720">
            <w:pPr>
              <w:pStyle w:val="TableContents"/>
            </w:pPr>
            <w:r>
              <w:t>__</w:t>
            </w:r>
            <w:r w:rsidR="00E57F35">
              <w:t>Si</w:t>
            </w:r>
          </w:p>
          <w:p w:rsidR="00FA0720" w:rsidRDefault="00E57F35" w:rsidP="00FA0720">
            <w:pPr>
              <w:pStyle w:val="TableContents"/>
            </w:pPr>
            <w:r>
              <w:t>__No</w:t>
            </w:r>
          </w:p>
          <w:p w:rsidR="00FA0720" w:rsidRDefault="00E57F35" w:rsidP="00FA0720">
            <w:pPr>
              <w:pStyle w:val="TableContents"/>
            </w:pPr>
            <w:r>
              <w:t>__No por ahora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 w:rsidP="00FA07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</w:t>
            </w:r>
            <w:r w:rsidR="00E71C32">
              <w:rPr>
                <w:b/>
                <w:bCs/>
              </w:rPr>
              <w:t>Cuál</w:t>
            </w:r>
            <w:r w:rsidR="00FA0720">
              <w:rPr>
                <w:b/>
                <w:bCs/>
              </w:rPr>
              <w:t xml:space="preserve"> es tu experiencia con Internet?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__</w:t>
            </w:r>
            <w:r w:rsidR="00FA0720">
              <w:t>Conocimientos básicos</w:t>
            </w:r>
          </w:p>
          <w:p w:rsidR="006F5254" w:rsidRDefault="00FA0720">
            <w:pPr>
              <w:pStyle w:val="TableContents"/>
            </w:pPr>
            <w:r>
              <w:t>__Nada</w:t>
            </w:r>
          </w:p>
          <w:p w:rsidR="006F5254" w:rsidRDefault="00FA0720">
            <w:pPr>
              <w:pStyle w:val="TableContents"/>
            </w:pPr>
            <w:r>
              <w:t>__Conocimientos medios</w:t>
            </w:r>
          </w:p>
          <w:p w:rsidR="006F5254" w:rsidRDefault="00FA0720">
            <w:pPr>
              <w:pStyle w:val="TableContents"/>
            </w:pPr>
            <w:r>
              <w:t>__Conocimientos avanzados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470439" w:rsidP="00E57F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5. ¿Conoce que es una aplicación </w:t>
            </w:r>
            <w:r w:rsidR="00C314ED">
              <w:rPr>
                <w:b/>
                <w:bCs/>
              </w:rPr>
              <w:t>móvil</w:t>
            </w:r>
            <w:r w:rsidR="00697EC4">
              <w:rPr>
                <w:b/>
                <w:bCs/>
              </w:rPr>
              <w:t>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__Si                          __No</w:t>
            </w:r>
          </w:p>
          <w:p w:rsidR="006F5254" w:rsidRDefault="006F5254">
            <w:pPr>
              <w:pStyle w:val="TableContents"/>
            </w:pPr>
          </w:p>
          <w:p w:rsidR="006F5254" w:rsidRDefault="00470439" w:rsidP="00E57F35">
            <w:pPr>
              <w:pStyle w:val="TableContents"/>
            </w:pPr>
            <w:r>
              <w:t xml:space="preserve">¿Qué aplicaciones </w:t>
            </w:r>
            <w:r w:rsidR="00E57F35">
              <w:t xml:space="preserve">móvil </w:t>
            </w:r>
            <w:r>
              <w:t>usa?</w:t>
            </w:r>
            <w:r w:rsidR="00697EC4"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72DED" w:rsidRDefault="00F72DED">
      <w:pPr>
        <w:pStyle w:val="Standard"/>
      </w:pPr>
    </w:p>
    <w:p w:rsidR="00F72DED" w:rsidRDefault="00F72DED">
      <w:pPr>
        <w:pStyle w:val="Standard"/>
      </w:pPr>
      <w:bookmarkStart w:id="0" w:name="_GoBack"/>
      <w:bookmarkEnd w:id="0"/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p w:rsidR="00D0332C" w:rsidRDefault="00D0332C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6F5254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CUESTIONARIO POSTERIOR A LA PRUEBA</w:t>
            </w:r>
          </w:p>
        </w:tc>
      </w:tr>
      <w:tr w:rsidR="006F5254">
        <w:tc>
          <w:tcPr>
            <w:tcW w:w="73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>
        <w:tc>
          <w:tcPr>
            <w:tcW w:w="73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EC4" w:rsidRDefault="00697EC4"/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Usar el software fue: (Encierra tu respuesta)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2. Buscar las opciones que necesitaba en </w:t>
            </w:r>
            <w:r w:rsidR="00E71C32"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 menú fue: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>
            <w:pPr>
              <w:pStyle w:val="TableContents"/>
            </w:pP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Entender los enunciados de las indicaciones fue: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>
            <w:pPr>
              <w:pStyle w:val="TableContents"/>
            </w:pP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Recuperarse de los errores fue: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  <w:p w:rsidR="006F5254" w:rsidRDefault="006F5254">
            <w:pPr>
              <w:pStyle w:val="TableContents"/>
            </w:pP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903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97EC4">
              <w:rPr>
                <w:b/>
                <w:bCs/>
              </w:rPr>
              <w:t>. ¿Recomendaría usted este software?</w:t>
            </w:r>
          </w:p>
        </w:tc>
      </w:tr>
      <w:tr w:rsidR="006F5254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 xml:space="preserve">    __Si                          __No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Explique porque si o no recomendaría este software.</w:t>
            </w:r>
          </w:p>
          <w:p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:rsidR="006F5254" w:rsidRDefault="006F5254">
            <w:pPr>
              <w:pStyle w:val="TableContents"/>
            </w:pPr>
          </w:p>
        </w:tc>
      </w:tr>
      <w:tr w:rsidR="006F5254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1903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97EC4">
              <w:rPr>
                <w:b/>
                <w:bCs/>
              </w:rPr>
              <w:t>. Liste cualquier otro comentario que usted tenga acerca del software</w:t>
            </w:r>
          </w:p>
          <w:p w:rsidR="00D0332C" w:rsidRDefault="00D0332C">
            <w:pPr>
              <w:pStyle w:val="TableContents"/>
              <w:rPr>
                <w:b/>
                <w:bCs/>
              </w:rPr>
            </w:pPr>
          </w:p>
        </w:tc>
      </w:tr>
    </w:tbl>
    <w:p w:rsidR="006F5254" w:rsidRDefault="00697EC4">
      <w:pPr>
        <w:pStyle w:val="Standard"/>
        <w:rPr>
          <w:b/>
          <w:bCs/>
        </w:rPr>
      </w:pPr>
      <w:r>
        <w:rPr>
          <w:b/>
          <w:bCs/>
        </w:rPr>
        <w:lastRenderedPageBreak/>
        <w:t>INSTRUMENTOS DE OBSERVACIÓN DE LAS MEDICIONES QUE SE USARAN DURANTE LA PRUEBA.</w:t>
      </w:r>
    </w:p>
    <w:p w:rsidR="006F5254" w:rsidRDefault="006F5254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623"/>
        <w:gridCol w:w="623"/>
        <w:gridCol w:w="623"/>
        <w:gridCol w:w="623"/>
        <w:gridCol w:w="623"/>
        <w:gridCol w:w="624"/>
        <w:gridCol w:w="1870"/>
        <w:gridCol w:w="1870"/>
      </w:tblGrid>
      <w:tr w:rsidR="006F5254">
        <w:tc>
          <w:tcPr>
            <w:tcW w:w="997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Prueba de Usabili</w:t>
            </w:r>
            <w:r w:rsidR="00F93B9D">
              <w:rPr>
                <w:b/>
                <w:bCs/>
              </w:rPr>
              <w:t>dad de la Aplicación NurseCare</w:t>
            </w:r>
          </w:p>
        </w:tc>
      </w:tr>
      <w:tr w:rsidR="006F5254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#Participante: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M = Error de Menú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 xml:space="preserve">O = Ayuda En </w:t>
            </w:r>
            <w:r w:rsidR="00E71C32">
              <w:t>línea</w:t>
            </w:r>
          </w:p>
        </w:tc>
      </w:tr>
      <w:tr w:rsidR="006F5254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Fecha: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S = Error Selección Lista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H = Asistencia</w:t>
            </w:r>
          </w:p>
        </w:tc>
      </w:tr>
      <w:tr w:rsidR="006F5254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Recolector: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E = Otro Error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F = Frustración</w:t>
            </w:r>
          </w:p>
        </w:tc>
      </w:tr>
      <w:tr w:rsidR="006F5254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Comentarios de los participantes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w:rsidR="006F5254">
        <w:trPr>
          <w:trHeight w:val="1398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Escenario1</w:t>
            </w:r>
          </w:p>
          <w:p w:rsidR="00F93B9D" w:rsidRDefault="00F93B9D" w:rsidP="00F93B9D">
            <w:pPr>
              <w:pStyle w:val="Standard"/>
            </w:pPr>
            <w:r>
              <w:t>Pedir una enfermera para cuidados generales</w:t>
            </w:r>
          </w:p>
          <w:p w:rsidR="006F5254" w:rsidRDefault="006F5254">
            <w:pPr>
              <w:pStyle w:val="TableContents"/>
            </w:pP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Inicio:</w:t>
            </w:r>
          </w:p>
          <w:p w:rsidR="006F5254" w:rsidRDefault="006F5254">
            <w:pPr>
              <w:pStyle w:val="TableContents"/>
            </w:pPr>
          </w:p>
          <w:p w:rsidR="006F5254" w:rsidRDefault="00697EC4">
            <w:pPr>
              <w:pStyle w:val="TableContents"/>
            </w:pPr>
            <w:r>
              <w:t>Fin: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  <w:jc w:val="center"/>
            </w:pPr>
          </w:p>
        </w:tc>
      </w:tr>
    </w:tbl>
    <w:p w:rsidR="00F72DED" w:rsidRDefault="00F72DED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6F5254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F5254">
            <w:pPr>
              <w:pStyle w:val="TableContents"/>
            </w:pPr>
          </w:p>
        </w:tc>
      </w:tr>
      <w:tr w:rsidR="006F525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DD" w:rsidRDefault="00C868DD" w:rsidP="00C868DD">
            <w:pPr>
              <w:pStyle w:val="TableContents"/>
            </w:pPr>
            <w:r>
              <w:rPr>
                <w:b/>
                <w:bCs/>
              </w:rPr>
              <w:t xml:space="preserve">Escenario 1: </w:t>
            </w:r>
          </w:p>
          <w:p w:rsidR="006F5254" w:rsidRPr="00F93B9D" w:rsidRDefault="00F93B9D" w:rsidP="00F93B9D">
            <w:pPr>
              <w:pStyle w:val="Standard"/>
            </w:pPr>
            <w:r>
              <w:t>Pedir una enfermera para cuidados generales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Tiempo para la tarea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D0332C">
            <w:pPr>
              <w:pStyle w:val="TableContents"/>
            </w:pPr>
            <w:r>
              <w:t xml:space="preserve">Menor </w:t>
            </w:r>
            <w:r w:rsidR="00697EC4">
              <w:t xml:space="preserve"> 3minutos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3 – 5 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D0332C">
            <w:pPr>
              <w:pStyle w:val="TableContents"/>
            </w:pPr>
            <w:r>
              <w:t>Mayor a</w:t>
            </w:r>
            <w:r w:rsidR="00697EC4">
              <w:t xml:space="preserve"> 5 minutos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Tiempo Recuperación de Errores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&gt; 1 minuto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&lt; 1 minuto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M = Error de Menú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S = Error Selección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R = Tareas Repetidas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F = Frustraciones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5254" w:rsidRDefault="00697EC4">
            <w:pPr>
              <w:pStyle w:val="TableContents"/>
            </w:pPr>
            <w:r>
              <w:t>&lt; 1</w:t>
            </w:r>
          </w:p>
        </w:tc>
      </w:tr>
    </w:tbl>
    <w:p w:rsidR="006F5254" w:rsidRDefault="006F5254">
      <w:pPr>
        <w:pStyle w:val="Standard"/>
        <w:rPr>
          <w:b/>
          <w:bCs/>
        </w:rPr>
      </w:pPr>
    </w:p>
    <w:sectPr w:rsidR="006F525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2B3" w:rsidRDefault="001B52B3">
      <w:r>
        <w:separator/>
      </w:r>
    </w:p>
  </w:endnote>
  <w:endnote w:type="continuationSeparator" w:id="0">
    <w:p w:rsidR="001B52B3" w:rsidRDefault="001B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roid Sans Fallback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2B3" w:rsidRDefault="001B52B3">
      <w:r>
        <w:rPr>
          <w:color w:val="000000"/>
        </w:rPr>
        <w:separator/>
      </w:r>
    </w:p>
  </w:footnote>
  <w:footnote w:type="continuationSeparator" w:id="0">
    <w:p w:rsidR="001B52B3" w:rsidRDefault="001B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322"/>
    <w:multiLevelType w:val="multilevel"/>
    <w:tmpl w:val="16561F8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9487F"/>
    <w:multiLevelType w:val="multilevel"/>
    <w:tmpl w:val="D526B3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5C4F7D55"/>
    <w:multiLevelType w:val="multilevel"/>
    <w:tmpl w:val="0C4C351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54"/>
    <w:rsid w:val="00021D14"/>
    <w:rsid w:val="000D443F"/>
    <w:rsid w:val="00100979"/>
    <w:rsid w:val="001029F9"/>
    <w:rsid w:val="001149C7"/>
    <w:rsid w:val="00154B02"/>
    <w:rsid w:val="001903B1"/>
    <w:rsid w:val="001B52B3"/>
    <w:rsid w:val="003C4FAD"/>
    <w:rsid w:val="0042178E"/>
    <w:rsid w:val="0045602B"/>
    <w:rsid w:val="00465881"/>
    <w:rsid w:val="00470439"/>
    <w:rsid w:val="0048534A"/>
    <w:rsid w:val="00494B08"/>
    <w:rsid w:val="004E76CF"/>
    <w:rsid w:val="00594094"/>
    <w:rsid w:val="00620C3E"/>
    <w:rsid w:val="00676156"/>
    <w:rsid w:val="00687539"/>
    <w:rsid w:val="00697EC4"/>
    <w:rsid w:val="006F5254"/>
    <w:rsid w:val="0071249C"/>
    <w:rsid w:val="0072506D"/>
    <w:rsid w:val="007D3ADC"/>
    <w:rsid w:val="009020CA"/>
    <w:rsid w:val="00921846"/>
    <w:rsid w:val="009448E8"/>
    <w:rsid w:val="00A146E0"/>
    <w:rsid w:val="00B037FB"/>
    <w:rsid w:val="00B70AD3"/>
    <w:rsid w:val="00BA4F06"/>
    <w:rsid w:val="00BC4E0C"/>
    <w:rsid w:val="00BC552A"/>
    <w:rsid w:val="00C17C9F"/>
    <w:rsid w:val="00C314ED"/>
    <w:rsid w:val="00C868DD"/>
    <w:rsid w:val="00D0332C"/>
    <w:rsid w:val="00D26A8A"/>
    <w:rsid w:val="00D8734F"/>
    <w:rsid w:val="00E2742D"/>
    <w:rsid w:val="00E31454"/>
    <w:rsid w:val="00E57F35"/>
    <w:rsid w:val="00E71C32"/>
    <w:rsid w:val="00EB2068"/>
    <w:rsid w:val="00ED13AC"/>
    <w:rsid w:val="00F72DED"/>
    <w:rsid w:val="00F93683"/>
    <w:rsid w:val="00F93B9D"/>
    <w:rsid w:val="00FA0720"/>
    <w:rsid w:val="00FE3C4E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E492"/>
  <w15:docId w15:val="{F1F21257-7462-4F0A-9EEC-E6E17F5A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250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AD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70AD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70AD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70AD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Autonoma de Yucatán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Vela</dc:creator>
  <cp:lastModifiedBy>HECTOR ELIAS BURGOS AMAYA</cp:lastModifiedBy>
  <cp:revision>10</cp:revision>
  <dcterms:created xsi:type="dcterms:W3CDTF">2019-05-12T07:21:00Z</dcterms:created>
  <dcterms:modified xsi:type="dcterms:W3CDTF">2019-05-16T13:20:00Z</dcterms:modified>
</cp:coreProperties>
</file>