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A8B7" w14:textId="3682F020" w:rsidR="00165D8B" w:rsidRDefault="00165D8B" w:rsidP="00165D8B">
      <w:r>
        <w:t>1.</w:t>
      </w:r>
      <w:r>
        <w:t>Scrape the websites https://m.en.aruodas.lt/, https://www.ober-haus.lt/en/, https://www.remax.lt/, https://lt.balticsothebysrealty.com/, https://karinapaulauskaite.lt/, https://asmeninisntbrokeris.lt/, https://vilmaurbute.lt/, https://www.capital.lt/, https://akorus.lt/, and https://www.rebaltic.lt/ for all listings of houses and apartments for sale</w:t>
      </w:r>
      <w:r w:rsidR="001A7478">
        <w:t xml:space="preserve"> and rent</w:t>
      </w:r>
      <w:r w:rsidR="00971A93">
        <w:t>. Scrape all pages (multi-pages)</w:t>
      </w:r>
    </w:p>
    <w:p w14:paraId="3130F06B" w14:textId="299C52E5" w:rsidR="00165D8B" w:rsidRDefault="00165D8B" w:rsidP="00165D8B">
      <w:r>
        <w:t>2.</w:t>
      </w:r>
      <w:r>
        <w:t>Filter the listings based on the specified criteria:</w:t>
      </w:r>
    </w:p>
    <w:p w14:paraId="1B8989B2" w14:textId="79451C64" w:rsidR="001A7478" w:rsidRDefault="001A7478" w:rsidP="00165D8B">
      <w:pPr>
        <w:pStyle w:val="ListParagraph"/>
        <w:numPr>
          <w:ilvl w:val="0"/>
          <w:numId w:val="1"/>
        </w:numPr>
      </w:pPr>
      <w:r>
        <w:t>House or apartment</w:t>
      </w:r>
    </w:p>
    <w:p w14:paraId="3D840AEB" w14:textId="2BE56CBE" w:rsidR="00165D8B" w:rsidRDefault="00165D8B" w:rsidP="00165D8B">
      <w:pPr>
        <w:pStyle w:val="ListParagraph"/>
        <w:numPr>
          <w:ilvl w:val="0"/>
          <w:numId w:val="1"/>
        </w:numPr>
      </w:pPr>
      <w:r>
        <w:t>Yield on cost: 1-5.99%, 6-7.99%, or 8-10%+</w:t>
      </w:r>
      <w:r>
        <w:t>, manual entry</w:t>
      </w:r>
    </w:p>
    <w:p w14:paraId="0DA3AF3E" w14:textId="77777777" w:rsidR="00165D8B" w:rsidRDefault="00165D8B" w:rsidP="00165D8B">
      <w:pPr>
        <w:pStyle w:val="ListParagraph"/>
        <w:numPr>
          <w:ilvl w:val="0"/>
          <w:numId w:val="1"/>
        </w:numPr>
      </w:pPr>
      <w:r>
        <w:t>Investment portfolio size: € 1-25,000, € 25,001-50,000, € 50,001-100,000, € 100,001-200,000, € 200,001-99999999, or manual entry</w:t>
      </w:r>
    </w:p>
    <w:p w14:paraId="5B869724" w14:textId="7D689905" w:rsidR="00165D8B" w:rsidRDefault="00165D8B" w:rsidP="00165D8B">
      <w:pPr>
        <w:pStyle w:val="ListParagraph"/>
        <w:numPr>
          <w:ilvl w:val="0"/>
          <w:numId w:val="1"/>
        </w:numPr>
      </w:pPr>
      <w:r>
        <w:t>Number of properties to buy: 1-2, 3-5, 6-8, or 9+</w:t>
      </w:r>
      <w:r>
        <w:t>, manual entry</w:t>
      </w:r>
    </w:p>
    <w:p w14:paraId="55613411" w14:textId="4C78DFF9" w:rsidR="00165D8B" w:rsidRDefault="00165D8B" w:rsidP="00165D8B">
      <w:pPr>
        <w:pStyle w:val="ListParagraph"/>
        <w:numPr>
          <w:ilvl w:val="0"/>
          <w:numId w:val="1"/>
        </w:numPr>
      </w:pPr>
      <w:r>
        <w:t xml:space="preserve"> Rental </w:t>
      </w:r>
      <w:r>
        <w:t>Comps: 1, 2-4, 5-7, or 8+</w:t>
      </w:r>
    </w:p>
    <w:p w14:paraId="1853C00F" w14:textId="180BA9EC" w:rsidR="00165D8B" w:rsidRDefault="00165D8B" w:rsidP="00165D8B">
      <w:pPr>
        <w:pStyle w:val="ListParagraph"/>
        <w:numPr>
          <w:ilvl w:val="0"/>
          <w:numId w:val="1"/>
        </w:numPr>
      </w:pPr>
      <w:r>
        <w:t>Median and Mean Rents for comps</w:t>
      </w:r>
    </w:p>
    <w:p w14:paraId="4E628C6E" w14:textId="32DC426F" w:rsidR="00165D8B" w:rsidRDefault="00165D8B" w:rsidP="00165D8B">
      <w:pPr>
        <w:pStyle w:val="ListParagraph"/>
        <w:numPr>
          <w:ilvl w:val="0"/>
          <w:numId w:val="1"/>
        </w:numPr>
      </w:pPr>
      <w:r>
        <w:t>Acquisition cost with or without Capex</w:t>
      </w:r>
    </w:p>
    <w:p w14:paraId="0F1850B1" w14:textId="6E61A07B" w:rsidR="00165D8B" w:rsidRDefault="00165D8B" w:rsidP="00165D8B">
      <w:pPr>
        <w:pStyle w:val="ListParagraph"/>
        <w:numPr>
          <w:ilvl w:val="0"/>
          <w:numId w:val="1"/>
        </w:numPr>
      </w:pPr>
      <w:r>
        <w:t>Capex- manual entry</w:t>
      </w:r>
    </w:p>
    <w:p w14:paraId="07468846" w14:textId="515D7236" w:rsidR="00165D8B" w:rsidRDefault="00165D8B" w:rsidP="00165D8B">
      <w:pPr>
        <w:pStyle w:val="ListParagraph"/>
        <w:numPr>
          <w:ilvl w:val="0"/>
          <w:numId w:val="1"/>
        </w:numPr>
      </w:pPr>
      <w:r>
        <w:t xml:space="preserve"> IRR % and cash on cash returns% (assuming acquisition cost is the investment </w:t>
      </w:r>
      <w:r w:rsidR="001A7478">
        <w:t>amount</w:t>
      </w:r>
      <w:r w:rsidR="00971A93">
        <w:t>, market rate rent is cash flow monthly</w:t>
      </w:r>
      <w:r w:rsidR="001A7478">
        <w:t>)</w:t>
      </w:r>
    </w:p>
    <w:p w14:paraId="115F836E" w14:textId="0462F1A0" w:rsidR="00165D8B" w:rsidRDefault="00165D8B" w:rsidP="00165D8B">
      <w:pPr>
        <w:pStyle w:val="ListParagraph"/>
        <w:numPr>
          <w:ilvl w:val="0"/>
          <w:numId w:val="1"/>
        </w:numPr>
      </w:pPr>
      <w:r>
        <w:t xml:space="preserve">Time of investment: 1 year, </w:t>
      </w:r>
      <w:proofErr w:type="gramStart"/>
      <w:r>
        <w:t>2</w:t>
      </w:r>
      <w:r w:rsidR="001A7478">
        <w:t xml:space="preserve"> </w:t>
      </w:r>
      <w:r>
        <w:t>year</w:t>
      </w:r>
      <w:proofErr w:type="gramEnd"/>
      <w:r>
        <w:t>, 3 year, 4 year, 5 year</w:t>
      </w:r>
    </w:p>
    <w:p w14:paraId="4743708E" w14:textId="3CEB7FFE" w:rsidR="001A7478" w:rsidRDefault="001A7478" w:rsidP="00165D8B">
      <w:pPr>
        <w:pStyle w:val="ListParagraph"/>
        <w:numPr>
          <w:ilvl w:val="0"/>
          <w:numId w:val="1"/>
        </w:numPr>
      </w:pPr>
      <w:r>
        <w:t>Current Market Rate rent that can be charged to selected properties based on mean rent of comps plus 5%</w:t>
      </w:r>
    </w:p>
    <w:p w14:paraId="3D0CABF5" w14:textId="0C597F76" w:rsidR="00165D8B" w:rsidRDefault="00165D8B" w:rsidP="00165D8B">
      <w:r>
        <w:t>For all listings that meet the criteria</w:t>
      </w:r>
      <w:r w:rsidR="00E3431E">
        <w:t xml:space="preserve"> for purchase</w:t>
      </w:r>
      <w:r>
        <w:t xml:space="preserve">, retrieve rental comps </w:t>
      </w:r>
      <w:r w:rsidR="00971A93">
        <w:t xml:space="preserve">based on </w:t>
      </w:r>
      <w:r>
        <w:t>location</w:t>
      </w:r>
      <w:r w:rsidR="00971A93">
        <w:t>, size, rooms</w:t>
      </w:r>
      <w:r>
        <w:t xml:space="preserve"> and the specified number of comps</w:t>
      </w:r>
      <w:r w:rsidR="00E3431E">
        <w:t xml:space="preserve"> and show median and mean rental prices.</w:t>
      </w:r>
    </w:p>
    <w:p w14:paraId="336CBDEA" w14:textId="77777777" w:rsidR="00165D8B" w:rsidRDefault="00165D8B" w:rsidP="00165D8B">
      <w:r>
        <w:t>Plot the location of each property and its rental comps on Google Maps.</w:t>
      </w:r>
    </w:p>
    <w:p w14:paraId="1800A835" w14:textId="3EC590D9" w:rsidR="00EE7603" w:rsidRDefault="00165D8B" w:rsidP="00165D8B">
      <w:r>
        <w:t>Schedule the code to run twice a day at 10:00am and 22:00pm.</w:t>
      </w:r>
    </w:p>
    <w:p w14:paraId="3ABCF116" w14:textId="5DB90C9F" w:rsidR="001A7478" w:rsidRDefault="001A7478" w:rsidP="00165D8B">
      <w:r>
        <w:t>Ensure the code has error handling</w:t>
      </w:r>
    </w:p>
    <w:p w14:paraId="15A39892" w14:textId="094BE033" w:rsidR="001A7478" w:rsidRDefault="001A7478" w:rsidP="00165D8B">
      <w:r>
        <w:t>Implement Data Cleaning into code</w:t>
      </w:r>
    </w:p>
    <w:p w14:paraId="68488676" w14:textId="19AD8F07" w:rsidR="001A7478" w:rsidRDefault="001A7478" w:rsidP="00165D8B">
      <w:r>
        <w:t>Implement parallel processing into code</w:t>
      </w:r>
    </w:p>
    <w:p w14:paraId="79E57023" w14:textId="3157653E" w:rsidR="001A7478" w:rsidRDefault="001A7478" w:rsidP="00165D8B">
      <w:r>
        <w:t>Create a notification system where users can be alerted when a new listing is available that meets the selected criteria</w:t>
      </w:r>
    </w:p>
    <w:p w14:paraId="5B021CCB" w14:textId="71018EDC" w:rsidR="00971A93" w:rsidRDefault="00971A93" w:rsidP="00165D8B">
      <w:r>
        <w:t>Use headless browser</w:t>
      </w:r>
    </w:p>
    <w:p w14:paraId="08EA1375" w14:textId="471D0D02" w:rsidR="00971A93" w:rsidRDefault="00971A93" w:rsidP="00165D8B">
      <w:r>
        <w:t>Implement data storage</w:t>
      </w:r>
    </w:p>
    <w:p w14:paraId="5EFB2394" w14:textId="1FB276E7" w:rsidR="00971A93" w:rsidRDefault="00971A93" w:rsidP="00165D8B">
      <w:r>
        <w:t>Optimize Code</w:t>
      </w:r>
    </w:p>
    <w:p w14:paraId="312CF4BE" w14:textId="55F1A8AB" w:rsidR="00971A93" w:rsidRDefault="00971A93" w:rsidP="00165D8B">
      <w:r w:rsidRPr="00971A93">
        <w:t>Use multithreading or multiprocessing to scrape multiple websites simultaneously.</w:t>
      </w:r>
    </w:p>
    <w:p w14:paraId="7BFF9E0D" w14:textId="351F5BAA" w:rsidR="00971A93" w:rsidRDefault="00971A93" w:rsidP="00165D8B">
      <w:r>
        <w:t>Implement input validation and code organization</w:t>
      </w:r>
    </w:p>
    <w:p w14:paraId="7C2DF5D1" w14:textId="77777777" w:rsidR="00971A93" w:rsidRDefault="00971A93" w:rsidP="00165D8B"/>
    <w:sectPr w:rsidR="00971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77AE4"/>
    <w:multiLevelType w:val="hybridMultilevel"/>
    <w:tmpl w:val="8A54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519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8B"/>
    <w:rsid w:val="00165D8B"/>
    <w:rsid w:val="001A7478"/>
    <w:rsid w:val="00971A93"/>
    <w:rsid w:val="009A02AC"/>
    <w:rsid w:val="00E3431E"/>
    <w:rsid w:val="00E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0E3B"/>
  <w15:chartTrackingRefBased/>
  <w15:docId w15:val="{38157BBE-C608-408F-8090-8E37CF14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MacRall</dc:creator>
  <cp:keywords/>
  <dc:description/>
  <cp:lastModifiedBy>Ron MacRall</cp:lastModifiedBy>
  <cp:revision>1</cp:revision>
  <dcterms:created xsi:type="dcterms:W3CDTF">2023-04-16T09:11:00Z</dcterms:created>
  <dcterms:modified xsi:type="dcterms:W3CDTF">2023-04-16T11:52:00Z</dcterms:modified>
</cp:coreProperties>
</file>