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数据库总体设计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数据库名spmdb，为software project management database缩写，共包含六个表，表名分别为administer、student、teacher、experiment、room和student_has_experiment。其中administer、student、teacher、experiment、room分别保存管理员、学生、教师的账号信息，实验、教室的信息。student_has_experiment则保存学生与实验之间的关联关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615950</wp:posOffset>
            </wp:positionH>
            <wp:positionV relativeFrom="paragraph">
              <wp:posOffset>81915</wp:posOffset>
            </wp:positionV>
            <wp:extent cx="4077970" cy="2765425"/>
            <wp:effectExtent l="0" t="0" r="6350" b="8255"/>
            <wp:wrapTopAndBottom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1.1部分数据库e/r图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数据库各个表的设计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1、administer</w:t>
      </w:r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</w:pPr>
            <w:r>
              <w:rPr>
                <w:rFonts w:hint="eastAsia"/>
                <w:lang w:val="en-US" w:eastAsia="zh-CN"/>
              </w:rPr>
              <w:t xml:space="preserve">  account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</w:pPr>
            <w:r>
              <w:rPr>
                <w:rFonts w:hint="eastAsia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</w:pPr>
            <w:r>
              <w:rPr>
                <w:rFonts w:hint="eastAsia"/>
                <w:lang w:val="en-US" w:eastAsia="zh-CN"/>
              </w:rPr>
              <w:t xml:space="preserve">  password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</w:pPr>
            <w:r>
              <w:rPr>
                <w:rFonts w:hint="eastAsia"/>
                <w:lang w:val="en-US" w:eastAsia="zh-CN"/>
              </w:rPr>
              <w:t>NULL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2、student</w:t>
      </w:r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2012"/>
        <w:gridCol w:w="1876"/>
        <w:gridCol w:w="2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8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141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318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</w:pPr>
            <w:r>
              <w:rPr>
                <w:rFonts w:hint="eastAsia"/>
                <w:lang w:val="en-US" w:eastAsia="zh-CN"/>
              </w:rPr>
              <w:t>是否可为空</w:t>
            </w:r>
          </w:p>
        </w:tc>
        <w:tc>
          <w:tcPr>
            <w:tcW w:w="18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8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</w:pPr>
            <w:r>
              <w:rPr>
                <w:rFonts w:hint="eastAsia"/>
                <w:lang w:val="en-US" w:eastAsia="zh-CN"/>
              </w:rPr>
              <w:t xml:space="preserve">  sid</w:t>
            </w:r>
          </w:p>
        </w:tc>
        <w:tc>
          <w:tcPr>
            <w:tcW w:w="141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318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  <w:tc>
          <w:tcPr>
            <w:tcW w:w="1877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</w:pPr>
            <w:r>
              <w:rPr>
                <w:rFonts w:hint="eastAsia"/>
                <w:lang w:val="en-US" w:eastAsia="zh-CN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8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</w:pPr>
            <w:r>
              <w:rPr>
                <w:rFonts w:hint="eastAsia"/>
                <w:lang w:val="en-US" w:eastAsia="zh-CN"/>
              </w:rPr>
              <w:t xml:space="preserve">  account</w:t>
            </w:r>
          </w:p>
        </w:tc>
        <w:tc>
          <w:tcPr>
            <w:tcW w:w="141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318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1877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8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</w:pPr>
            <w:r>
              <w:rPr>
                <w:rFonts w:hint="eastAsia"/>
                <w:lang w:val="en-US" w:eastAsia="zh-CN"/>
              </w:rPr>
              <w:t xml:space="preserve">  password</w:t>
            </w:r>
          </w:p>
        </w:tc>
        <w:tc>
          <w:tcPr>
            <w:tcW w:w="141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318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1877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8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</w:pPr>
            <w:r>
              <w:rPr>
                <w:rFonts w:hint="eastAsia"/>
                <w:lang w:val="en-US" w:eastAsia="zh-CN"/>
              </w:rPr>
              <w:t xml:space="preserve">  clas</w:t>
            </w:r>
          </w:p>
        </w:tc>
        <w:tc>
          <w:tcPr>
            <w:tcW w:w="141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318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1877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主关键字：sid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取名clas是因为class为关键字。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3、teacher</w:t>
      </w:r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2"/>
        <w:gridCol w:w="2093"/>
        <w:gridCol w:w="2060"/>
        <w:gridCol w:w="2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168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66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/>
                <w:lang w:val="en-US" w:eastAsia="zh-CN"/>
              </w:rPr>
              <w:t>是否可为空</w:t>
            </w:r>
          </w:p>
        </w:tc>
        <w:tc>
          <w:tcPr>
            <w:tcW w:w="1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/>
                <w:lang w:val="en-US" w:eastAsia="zh-CN"/>
              </w:rPr>
              <w:t>是否自动生成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r>
              <w:rPr>
                <w:rFonts w:hint="default"/>
                <w:lang w:val="en-US" w:eastAsia="zh-CN"/>
              </w:rPr>
              <w:t xml:space="preserve">  tid</w:t>
            </w:r>
          </w:p>
        </w:tc>
        <w:tc>
          <w:tcPr>
            <w:tcW w:w="1689" w:type="dxa"/>
          </w:tcPr>
          <w:p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1663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NOT</w:t>
            </w:r>
            <w:r>
              <w:rPr>
                <w:rFonts w:hint="eastAsia"/>
                <w:lang w:val="en-US" w:eastAsia="zh-CN"/>
              </w:rPr>
              <w:t xml:space="preserve"> NULL</w:t>
            </w:r>
          </w:p>
        </w:tc>
        <w:tc>
          <w:tcPr>
            <w:tcW w:w="1828" w:type="dxa"/>
            <w:vAlign w:val="top"/>
          </w:tcPr>
          <w:p>
            <w:r>
              <w:rPr>
                <w:rFonts w:hint="default"/>
                <w:lang w:val="en-US" w:eastAsia="zh-CN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r>
              <w:rPr>
                <w:rFonts w:hint="default"/>
                <w:lang w:val="en-US" w:eastAsia="zh-CN"/>
              </w:rPr>
              <w:t xml:space="preserve">  accont</w:t>
            </w:r>
          </w:p>
        </w:tc>
        <w:tc>
          <w:tcPr>
            <w:tcW w:w="1689" w:type="dxa"/>
          </w:tcPr>
          <w:p>
            <w:r>
              <w:rPr>
                <w:rFonts w:hint="default"/>
                <w:lang w:val="en-US" w:eastAsia="zh-CN"/>
              </w:rPr>
              <w:t>VARCHAR(20)</w:t>
            </w:r>
          </w:p>
        </w:tc>
        <w:tc>
          <w:tcPr>
            <w:tcW w:w="1663" w:type="dxa"/>
          </w:tcPr>
          <w:p>
            <w:r>
              <w:rPr>
                <w:rFonts w:hint="default"/>
                <w:lang w:val="en-US" w:eastAsia="zh-CN"/>
              </w:rPr>
              <w:t>NULL</w:t>
            </w:r>
          </w:p>
        </w:tc>
        <w:tc>
          <w:tcPr>
            <w:tcW w:w="18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r>
              <w:rPr>
                <w:rFonts w:hint="default"/>
                <w:lang w:val="en-US" w:eastAsia="zh-CN"/>
              </w:rPr>
              <w:t xml:space="preserve">  password</w:t>
            </w:r>
          </w:p>
        </w:tc>
        <w:tc>
          <w:tcPr>
            <w:tcW w:w="1689" w:type="dxa"/>
          </w:tcPr>
          <w:p>
            <w:r>
              <w:rPr>
                <w:rFonts w:hint="default"/>
                <w:lang w:val="en-US" w:eastAsia="zh-CN"/>
              </w:rPr>
              <w:t>VARCHAR(20)</w:t>
            </w:r>
          </w:p>
        </w:tc>
        <w:tc>
          <w:tcPr>
            <w:tcW w:w="1663" w:type="dxa"/>
          </w:tcPr>
          <w:p>
            <w:r>
              <w:rPr>
                <w:rFonts w:hint="default"/>
                <w:lang w:val="en-US" w:eastAsia="zh-CN"/>
              </w:rPr>
              <w:t>NULL</w:t>
            </w:r>
          </w:p>
        </w:tc>
        <w:tc>
          <w:tcPr>
            <w:tcW w:w="1828" w:type="dxa"/>
          </w:tcPr>
          <w:p/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主关键字</w:t>
      </w:r>
      <w:r>
        <w:rPr>
          <w:rFonts w:hint="eastAsia"/>
          <w:lang w:val="en-US" w:eastAsia="zh-CN"/>
        </w:rPr>
        <w:t>：tid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4、room</w:t>
      </w:r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2095"/>
        <w:gridCol w:w="2067"/>
        <w:gridCol w:w="2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16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/>
                <w:lang w:val="en-US" w:eastAsia="zh-CN"/>
              </w:rPr>
              <w:t>是否可为空</w:t>
            </w:r>
          </w:p>
        </w:tc>
        <w:tc>
          <w:tcPr>
            <w:tcW w:w="1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/>
                <w:lang w:val="en-US" w:eastAsia="zh-CN"/>
              </w:rPr>
              <w:t>是否自动生成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</w:tcPr>
          <w:p>
            <w:r>
              <w:rPr>
                <w:rFonts w:hint="default"/>
                <w:lang w:val="en-US" w:eastAsia="zh-CN"/>
              </w:rPr>
              <w:t xml:space="preserve">  rid</w:t>
            </w:r>
          </w:p>
        </w:tc>
        <w:tc>
          <w:tcPr>
            <w:tcW w:w="1690" w:type="dxa"/>
          </w:tcPr>
          <w:p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NOT</w:t>
            </w:r>
            <w:r>
              <w:rPr>
                <w:rFonts w:hint="eastAsia"/>
                <w:lang w:val="en-US" w:eastAsia="zh-CN"/>
              </w:rPr>
              <w:t xml:space="preserve"> NULL</w:t>
            </w:r>
          </w:p>
        </w:tc>
        <w:tc>
          <w:tcPr>
            <w:tcW w:w="1828" w:type="dxa"/>
          </w:tcPr>
          <w:p>
            <w:r>
              <w:rPr>
                <w:rFonts w:hint="default"/>
                <w:lang w:val="en-US" w:eastAsia="zh-CN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</w:tcPr>
          <w:p>
            <w:r>
              <w:rPr>
                <w:rFonts w:hint="default"/>
                <w:lang w:val="en-US" w:eastAsia="zh-CN"/>
              </w:rPr>
              <w:t xml:space="preserve">  name</w:t>
            </w:r>
          </w:p>
        </w:tc>
        <w:tc>
          <w:tcPr>
            <w:tcW w:w="1690" w:type="dxa"/>
          </w:tcPr>
          <w:p>
            <w:r>
              <w:rPr>
                <w:rFonts w:hint="default"/>
                <w:lang w:val="en-US" w:eastAsia="zh-CN"/>
              </w:rPr>
              <w:t>VARCHAR(20)</w:t>
            </w:r>
          </w:p>
        </w:tc>
        <w:tc>
          <w:tcPr>
            <w:tcW w:w="1667" w:type="dxa"/>
          </w:tcPr>
          <w:p>
            <w:r>
              <w:rPr>
                <w:rFonts w:hint="default"/>
                <w:lang w:val="en-US" w:eastAsia="zh-CN"/>
              </w:rPr>
              <w:t>NULL</w:t>
            </w:r>
          </w:p>
        </w:tc>
        <w:tc>
          <w:tcPr>
            <w:tcW w:w="18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</w:tcPr>
          <w:p>
            <w:r>
              <w:rPr>
                <w:rFonts w:hint="default"/>
                <w:lang w:val="en-US" w:eastAsia="zh-CN"/>
              </w:rPr>
              <w:t xml:space="preserve">  type</w:t>
            </w:r>
          </w:p>
        </w:tc>
        <w:tc>
          <w:tcPr>
            <w:tcW w:w="1690" w:type="dxa"/>
          </w:tcPr>
          <w:p>
            <w:r>
              <w:rPr>
                <w:rFonts w:hint="default"/>
                <w:lang w:val="en-US" w:eastAsia="zh-CN"/>
              </w:rPr>
              <w:t>VARCHAR(10)</w:t>
            </w:r>
          </w:p>
        </w:tc>
        <w:tc>
          <w:tcPr>
            <w:tcW w:w="1667" w:type="dxa"/>
          </w:tcPr>
          <w:p>
            <w:r>
              <w:rPr>
                <w:rFonts w:hint="default"/>
                <w:lang w:val="en-US" w:eastAsia="zh-CN"/>
              </w:rPr>
              <w:t>NULL</w:t>
            </w:r>
          </w:p>
        </w:tc>
        <w:tc>
          <w:tcPr>
            <w:tcW w:w="18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</w:tcPr>
          <w:p>
            <w:r>
              <w:rPr>
                <w:rFonts w:hint="default"/>
                <w:lang w:val="en-US" w:eastAsia="zh-CN"/>
              </w:rPr>
              <w:t xml:space="preserve">  seat</w:t>
            </w:r>
          </w:p>
        </w:tc>
        <w:tc>
          <w:tcPr>
            <w:tcW w:w="1690" w:type="dxa"/>
          </w:tcPr>
          <w:p>
            <w:r>
              <w:rPr>
                <w:rFonts w:hint="default"/>
                <w:lang w:val="en-US" w:eastAsia="zh-CN"/>
              </w:rPr>
              <w:t>VARCHAR(50)</w:t>
            </w:r>
          </w:p>
        </w:tc>
        <w:tc>
          <w:tcPr>
            <w:tcW w:w="1667" w:type="dxa"/>
          </w:tcPr>
          <w:p>
            <w:r>
              <w:rPr>
                <w:rFonts w:hint="default"/>
                <w:lang w:val="en-US" w:eastAsia="zh-CN"/>
              </w:rPr>
              <w:t>NULL</w:t>
            </w:r>
          </w:p>
        </w:tc>
        <w:tc>
          <w:tcPr>
            <w:tcW w:w="1828" w:type="dxa"/>
          </w:tcPr>
          <w:p/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主关键字</w:t>
      </w:r>
      <w:r>
        <w:rPr>
          <w:rFonts w:hint="eastAsia"/>
          <w:lang w:val="en-US" w:eastAsia="zh-CN"/>
        </w:rPr>
        <w:t>：rid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同experiment，座位的使用情况用字符串seat表示，每个字符表示一个座位，无为0好为1使用中为2坏为3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5、experiment</w:t>
      </w:r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2092"/>
        <w:gridCol w:w="2058"/>
        <w:gridCol w:w="2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16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6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/>
                <w:lang w:val="en-US" w:eastAsia="zh-CN"/>
              </w:rPr>
              <w:t>是否可为空</w:t>
            </w:r>
          </w:p>
        </w:tc>
        <w:tc>
          <w:tcPr>
            <w:tcW w:w="18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/>
                <w:lang w:val="en-US" w:eastAsia="zh-CN"/>
              </w:rPr>
              <w:t>是否自动生成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r>
              <w:rPr>
                <w:rFonts w:hint="default"/>
                <w:lang w:val="en-US" w:eastAsia="zh-CN"/>
              </w:rPr>
              <w:t xml:space="preserve">  eid</w:t>
            </w:r>
          </w:p>
        </w:tc>
        <w:tc>
          <w:tcPr>
            <w:tcW w:w="1688" w:type="dxa"/>
          </w:tcPr>
          <w:p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1661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NOT</w:t>
            </w:r>
            <w:r>
              <w:rPr>
                <w:rFonts w:hint="eastAsia"/>
                <w:lang w:val="en-US" w:eastAsia="zh-CN"/>
              </w:rPr>
              <w:t xml:space="preserve"> NULL</w:t>
            </w:r>
          </w:p>
        </w:tc>
        <w:tc>
          <w:tcPr>
            <w:tcW w:w="1829" w:type="dxa"/>
          </w:tcPr>
          <w:p>
            <w:r>
              <w:rPr>
                <w:rFonts w:hint="default"/>
                <w:lang w:val="en-US" w:eastAsia="zh-CN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r>
              <w:rPr>
                <w:rFonts w:hint="default"/>
                <w:lang w:val="en-US" w:eastAsia="zh-CN"/>
              </w:rPr>
              <w:t xml:space="preserve">  tid</w:t>
            </w:r>
          </w:p>
        </w:tc>
        <w:tc>
          <w:tcPr>
            <w:tcW w:w="1688" w:type="dxa"/>
          </w:tcPr>
          <w:p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1661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NOT</w:t>
            </w:r>
            <w:r>
              <w:rPr>
                <w:rFonts w:hint="eastAsia"/>
                <w:lang w:val="en-US" w:eastAsia="zh-CN"/>
              </w:rPr>
              <w:t xml:space="preserve"> NULL</w:t>
            </w:r>
          </w:p>
        </w:tc>
        <w:tc>
          <w:tcPr>
            <w:tcW w:w="182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r>
              <w:rPr>
                <w:rFonts w:hint="default"/>
                <w:lang w:val="en-US" w:eastAsia="zh-CN"/>
              </w:rPr>
              <w:t xml:space="preserve">  rid</w:t>
            </w:r>
          </w:p>
        </w:tc>
        <w:tc>
          <w:tcPr>
            <w:tcW w:w="1688" w:type="dxa"/>
          </w:tcPr>
          <w:p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1661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NOT</w:t>
            </w:r>
            <w:r>
              <w:rPr>
                <w:rFonts w:hint="eastAsia"/>
                <w:lang w:val="en-US" w:eastAsia="zh-CN"/>
              </w:rPr>
              <w:t xml:space="preserve"> NULL</w:t>
            </w:r>
          </w:p>
        </w:tc>
        <w:tc>
          <w:tcPr>
            <w:tcW w:w="182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r>
              <w:rPr>
                <w:rFonts w:hint="default"/>
                <w:lang w:val="en-US" w:eastAsia="zh-CN"/>
              </w:rPr>
              <w:t xml:space="preserve">  name</w:t>
            </w:r>
          </w:p>
        </w:tc>
        <w:tc>
          <w:tcPr>
            <w:tcW w:w="1688" w:type="dxa"/>
          </w:tcPr>
          <w:p>
            <w:r>
              <w:rPr>
                <w:rFonts w:hint="default"/>
                <w:lang w:val="en-US" w:eastAsia="zh-CN"/>
              </w:rPr>
              <w:t>VARCHAR(10)</w:t>
            </w:r>
          </w:p>
        </w:tc>
        <w:tc>
          <w:tcPr>
            <w:tcW w:w="1661" w:type="dxa"/>
          </w:tcPr>
          <w:p>
            <w:r>
              <w:rPr>
                <w:rFonts w:hint="default"/>
                <w:lang w:val="en-US" w:eastAsia="zh-CN"/>
              </w:rPr>
              <w:t>NULL</w:t>
            </w:r>
          </w:p>
        </w:tc>
        <w:tc>
          <w:tcPr>
            <w:tcW w:w="182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r>
              <w:rPr>
                <w:rFonts w:hint="default"/>
                <w:lang w:val="en-US" w:eastAsia="zh-CN"/>
              </w:rPr>
              <w:t xml:space="preserve">  subject</w:t>
            </w:r>
          </w:p>
        </w:tc>
        <w:tc>
          <w:tcPr>
            <w:tcW w:w="1688" w:type="dxa"/>
          </w:tcPr>
          <w:p>
            <w:r>
              <w:rPr>
                <w:rFonts w:hint="default"/>
                <w:lang w:val="en-US" w:eastAsia="zh-CN"/>
              </w:rPr>
              <w:t>VARCHAR(10)</w:t>
            </w:r>
          </w:p>
        </w:tc>
        <w:tc>
          <w:tcPr>
            <w:tcW w:w="1661" w:type="dxa"/>
          </w:tcPr>
          <w:p>
            <w:r>
              <w:rPr>
                <w:rFonts w:hint="default"/>
                <w:lang w:val="en-US" w:eastAsia="zh-CN"/>
              </w:rPr>
              <w:t>NULL</w:t>
            </w:r>
          </w:p>
        </w:tc>
        <w:tc>
          <w:tcPr>
            <w:tcW w:w="182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r>
              <w:rPr>
                <w:rFonts w:hint="default"/>
                <w:lang w:val="en-US" w:eastAsia="zh-CN"/>
              </w:rPr>
              <w:t xml:space="preserve">  time</w:t>
            </w:r>
          </w:p>
        </w:tc>
        <w:tc>
          <w:tcPr>
            <w:tcW w:w="1688" w:type="dxa"/>
          </w:tcPr>
          <w:p>
            <w:r>
              <w:rPr>
                <w:rFonts w:hint="default"/>
                <w:lang w:val="en-US" w:eastAsia="zh-CN"/>
              </w:rPr>
              <w:t>VARCHAR(20)</w:t>
            </w:r>
          </w:p>
        </w:tc>
        <w:tc>
          <w:tcPr>
            <w:tcW w:w="1661" w:type="dxa"/>
          </w:tcPr>
          <w:p>
            <w:r>
              <w:rPr>
                <w:rFonts w:hint="default"/>
                <w:lang w:val="en-US" w:eastAsia="zh-CN"/>
              </w:rPr>
              <w:t>NULL</w:t>
            </w:r>
          </w:p>
        </w:tc>
        <w:tc>
          <w:tcPr>
            <w:tcW w:w="182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r>
              <w:rPr>
                <w:rFonts w:hint="default"/>
                <w:lang w:val="en-US" w:eastAsia="zh-CN"/>
              </w:rPr>
              <w:t xml:space="preserve">  studyTime</w:t>
            </w:r>
          </w:p>
        </w:tc>
        <w:tc>
          <w:tcPr>
            <w:tcW w:w="1688" w:type="dxa"/>
          </w:tcPr>
          <w:p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1661" w:type="dxa"/>
          </w:tcPr>
          <w:p>
            <w:r>
              <w:rPr>
                <w:rFonts w:hint="default"/>
                <w:lang w:val="en-US" w:eastAsia="zh-CN"/>
              </w:rPr>
              <w:t>NULL</w:t>
            </w:r>
          </w:p>
        </w:tc>
        <w:tc>
          <w:tcPr>
            <w:tcW w:w="182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r>
              <w:rPr>
                <w:rFonts w:hint="default"/>
                <w:lang w:val="en-US" w:eastAsia="zh-CN"/>
              </w:rPr>
              <w:t xml:space="preserve">  seat</w:t>
            </w:r>
          </w:p>
        </w:tc>
        <w:tc>
          <w:tcPr>
            <w:tcW w:w="1688" w:type="dxa"/>
          </w:tcPr>
          <w:p>
            <w:r>
              <w:rPr>
                <w:rFonts w:hint="default"/>
                <w:lang w:val="en-US" w:eastAsia="zh-CN"/>
              </w:rPr>
              <w:t>VARCHAR(50)</w:t>
            </w:r>
          </w:p>
        </w:tc>
        <w:tc>
          <w:tcPr>
            <w:tcW w:w="1661" w:type="dxa"/>
          </w:tcPr>
          <w:p>
            <w:r>
              <w:rPr>
                <w:rFonts w:hint="default"/>
                <w:lang w:val="en-US" w:eastAsia="zh-CN"/>
              </w:rPr>
              <w:t>NULL</w:t>
            </w:r>
          </w:p>
        </w:tc>
        <w:tc>
          <w:tcPr>
            <w:tcW w:w="182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r>
              <w:rPr>
                <w:rFonts w:hint="default"/>
                <w:lang w:val="en-US" w:eastAsia="zh-CN"/>
              </w:rPr>
              <w:t xml:space="preserve">  isShared</w:t>
            </w:r>
          </w:p>
        </w:tc>
        <w:tc>
          <w:tcPr>
            <w:tcW w:w="1688" w:type="dxa"/>
          </w:tcPr>
          <w:p>
            <w:r>
              <w:rPr>
                <w:rFonts w:hint="default"/>
                <w:lang w:val="en-US" w:eastAsia="zh-CN"/>
              </w:rPr>
              <w:t>TINYINT</w:t>
            </w:r>
          </w:p>
        </w:tc>
        <w:tc>
          <w:tcPr>
            <w:tcW w:w="1661" w:type="dxa"/>
          </w:tcPr>
          <w:p>
            <w:r>
              <w:rPr>
                <w:rFonts w:hint="default"/>
                <w:lang w:val="en-US" w:eastAsia="zh-CN"/>
              </w:rPr>
              <w:t>NULL</w:t>
            </w:r>
          </w:p>
        </w:tc>
        <w:tc>
          <w:tcPr>
            <w:tcW w:w="182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r>
              <w:rPr>
                <w:rFonts w:hint="default"/>
                <w:lang w:val="en-US" w:eastAsia="zh-CN"/>
              </w:rPr>
              <w:t xml:space="preserve">  phone</w:t>
            </w:r>
          </w:p>
        </w:tc>
        <w:tc>
          <w:tcPr>
            <w:tcW w:w="1688" w:type="dxa"/>
          </w:tcPr>
          <w:p>
            <w:r>
              <w:rPr>
                <w:rFonts w:hint="default"/>
                <w:lang w:val="en-US" w:eastAsia="zh-CN"/>
              </w:rPr>
              <w:t>VARCHAR(15)</w:t>
            </w:r>
          </w:p>
        </w:tc>
        <w:tc>
          <w:tcPr>
            <w:tcW w:w="1661" w:type="dxa"/>
          </w:tcPr>
          <w:p>
            <w:r>
              <w:rPr>
                <w:rFonts w:hint="default"/>
                <w:lang w:val="en-US" w:eastAsia="zh-CN"/>
              </w:rPr>
              <w:t>NULL</w:t>
            </w:r>
          </w:p>
        </w:tc>
        <w:tc>
          <w:tcPr>
            <w:tcW w:w="1829" w:type="dxa"/>
          </w:tcPr>
          <w:p/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主关键字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eid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外键</w:t>
      </w:r>
      <w:r>
        <w:rPr>
          <w:rFonts w:hint="default"/>
          <w:lang w:val="en-US" w:eastAsia="zh-CN"/>
        </w:rPr>
        <w:t>tid</w:t>
      </w:r>
      <w:r>
        <w:rPr>
          <w:rFonts w:hint="eastAsia"/>
          <w:lang w:val="en-US" w:eastAsia="zh-CN"/>
        </w:rPr>
        <w:t>引用</w:t>
      </w:r>
      <w:r>
        <w:rPr>
          <w:rFonts w:hint="default"/>
          <w:lang w:val="en-US" w:eastAsia="zh-CN"/>
        </w:rPr>
        <w:t>teacher</w:t>
      </w:r>
      <w:r>
        <w:rPr>
          <w:rFonts w:hint="eastAsia"/>
          <w:lang w:val="en-US" w:eastAsia="zh-CN"/>
        </w:rPr>
        <w:t>中的</w:t>
      </w:r>
      <w:r>
        <w:rPr>
          <w:rFonts w:hint="default"/>
          <w:lang w:val="en-US" w:eastAsia="zh-CN"/>
        </w:rPr>
        <w:t>tid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外键rid引用room中的rid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6、student_has_experiment</w:t>
      </w:r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6"/>
        <w:gridCol w:w="2471"/>
        <w:gridCol w:w="2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157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5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</w:tcPr>
          <w:p>
            <w:r>
              <w:rPr>
                <w:rFonts w:hint="default"/>
                <w:lang w:val="en-US" w:eastAsia="zh-CN"/>
              </w:rPr>
              <w:t xml:space="preserve">  student_sid</w:t>
            </w:r>
          </w:p>
        </w:tc>
        <w:tc>
          <w:tcPr>
            <w:tcW w:w="1574" w:type="dxa"/>
          </w:tcPr>
          <w:p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NOT</w:t>
            </w:r>
            <w:r>
              <w:rPr>
                <w:rFonts w:hint="eastAsia"/>
                <w:lang w:val="en-US" w:eastAsia="zh-CN"/>
              </w:rPr>
              <w:t xml:space="preserve">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</w:tcPr>
          <w:p>
            <w:r>
              <w:rPr>
                <w:rFonts w:hint="default"/>
                <w:lang w:val="en-US" w:eastAsia="zh-CN"/>
              </w:rPr>
              <w:t xml:space="preserve">  experiment_eid</w:t>
            </w:r>
          </w:p>
        </w:tc>
        <w:tc>
          <w:tcPr>
            <w:tcW w:w="1574" w:type="dxa"/>
          </w:tcPr>
          <w:p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1596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NOT</w:t>
            </w:r>
            <w:r>
              <w:rPr>
                <w:rFonts w:hint="eastAsia"/>
                <w:lang w:val="en-US" w:eastAsia="zh-CN"/>
              </w:rPr>
              <w:t xml:space="preserve">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</w:tcPr>
          <w:p>
            <w:r>
              <w:rPr>
                <w:rFonts w:hint="default"/>
                <w:lang w:val="en-US" w:eastAsia="zh-CN"/>
              </w:rPr>
              <w:t xml:space="preserve">  seat</w:t>
            </w:r>
          </w:p>
        </w:tc>
        <w:tc>
          <w:tcPr>
            <w:tcW w:w="1574" w:type="dxa"/>
          </w:tcPr>
          <w:p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1596" w:type="dxa"/>
          </w:tcPr>
          <w:p>
            <w:r>
              <w:rPr>
                <w:rFonts w:hint="default"/>
                <w:lang w:val="en-US" w:eastAsia="zh-CN"/>
              </w:rPr>
              <w:t>NULL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主关键字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student_sid experiment_eid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外键student_sid引用student中的sid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外键experiment_eid引用experiment 中的eid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文件说明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entity包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存放实体类，与数据库中的表一一对应。其中student_has_experiment表示时做了简化处理：对应的StudentExperiment仅包含学生类及座位号。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db包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Createdb以字符串数组的形式保存了数据库初始化信息。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dao包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存放实体类</w:t>
      </w:r>
      <w:r>
        <w:rPr>
          <w:rFonts w:hint="eastAsia"/>
          <w:lang w:val="en-US" w:eastAsia="zh-CN"/>
        </w:rPr>
        <w:t>的各个方法。说明如下：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95"/>
        <w:gridCol w:w="6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68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68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是否操作成功，成功返回true，否则false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8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操作对象的主键值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对象和对象数组</w:t>
            </w:r>
          </w:p>
        </w:tc>
        <w:tc>
          <w:tcPr>
            <w:tcW w:w="68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查询结果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传递参数为对象类型：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95"/>
        <w:gridCol w:w="6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函数类型</w:t>
            </w:r>
          </w:p>
        </w:tc>
        <w:tc>
          <w:tcPr>
            <w:tcW w:w="68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</w:t>
            </w:r>
          </w:p>
        </w:tc>
        <w:tc>
          <w:tcPr>
            <w:tcW w:w="68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根据id修改其他字段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</w:t>
            </w:r>
          </w:p>
        </w:tc>
        <w:tc>
          <w:tcPr>
            <w:tcW w:w="68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若该表含自动生成字段则该字段的输入无效，由数据库生成并返回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search</w:t>
            </w:r>
          </w:p>
        </w:tc>
        <w:tc>
          <w:tcPr>
            <w:tcW w:w="68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不作为搜索条件的，int置为0，string置为null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95"/>
        <w:gridCol w:w="6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函数类型</w:t>
            </w:r>
          </w:p>
        </w:tc>
        <w:tc>
          <w:tcPr>
            <w:tcW w:w="68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Login</w:t>
            </w:r>
          </w:p>
        </w:tc>
        <w:tc>
          <w:tcPr>
            <w:tcW w:w="68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成功返回对象，</w:t>
            </w:r>
            <w:r>
              <w:rPr>
                <w:rFonts w:hint="default"/>
                <w:vertAlign w:val="baseline"/>
                <w:lang w:val="en-US" w:eastAsia="zh-CN"/>
              </w:rPr>
              <w:t>失败返回null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</w:p>
        </w:tc>
        <w:tc>
          <w:tcPr>
            <w:tcW w:w="68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成功返回</w:t>
            </w:r>
            <w:r>
              <w:rPr>
                <w:rFonts w:hint="eastAsia"/>
                <w:vertAlign w:val="baseline"/>
                <w:lang w:val="en-US" w:eastAsia="zh-CN"/>
              </w:rPr>
              <w:t>自动生成的主键值</w:t>
            </w:r>
            <w:r>
              <w:rPr>
                <w:rFonts w:hint="default"/>
                <w:vertAlign w:val="baseline"/>
                <w:lang w:val="en-US" w:eastAsia="zh-CN"/>
              </w:rPr>
              <w:t>，失败返回0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以下为具体情况说明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Student</w:t>
      </w:r>
      <w:r>
        <w:rPr>
          <w:rFonts w:hint="eastAsia"/>
          <w:lang w:val="en-US" w:eastAsia="zh-CN"/>
        </w:rPr>
        <w:t>：</w:t>
      </w:r>
    </w:p>
    <w:tbl>
      <w:tblPr>
        <w:tblStyle w:val="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97"/>
        <w:gridCol w:w="1632"/>
        <w:gridCol w:w="1706"/>
        <w:gridCol w:w="3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72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95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1001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868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72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Student</w:t>
            </w:r>
          </w:p>
        </w:tc>
        <w:tc>
          <w:tcPr>
            <w:tcW w:w="95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login</w:t>
            </w:r>
          </w:p>
        </w:tc>
        <w:tc>
          <w:tcPr>
            <w:tcW w:w="1001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 account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 password</w:t>
            </w:r>
          </w:p>
        </w:tc>
        <w:tc>
          <w:tcPr>
            <w:tcW w:w="1868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72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StudentExperiment[]</w:t>
            </w:r>
          </w:p>
        </w:tc>
        <w:tc>
          <w:tcPr>
            <w:tcW w:w="95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getExperiments</w:t>
            </w:r>
          </w:p>
        </w:tc>
        <w:tc>
          <w:tcPr>
            <w:tcW w:w="1001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 sid</w:t>
            </w:r>
          </w:p>
        </w:tc>
        <w:tc>
          <w:tcPr>
            <w:tcW w:w="1868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72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95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</w:t>
            </w:r>
          </w:p>
        </w:tc>
        <w:tc>
          <w:tcPr>
            <w:tcW w:w="1001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Student s</w:t>
            </w:r>
          </w:p>
        </w:tc>
        <w:tc>
          <w:tcPr>
            <w:tcW w:w="1868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72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95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</w:p>
        </w:tc>
        <w:tc>
          <w:tcPr>
            <w:tcW w:w="1001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Student s</w:t>
            </w:r>
          </w:p>
        </w:tc>
        <w:tc>
          <w:tcPr>
            <w:tcW w:w="1868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72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95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addExperiments</w:t>
            </w:r>
          </w:p>
        </w:tc>
        <w:tc>
          <w:tcPr>
            <w:tcW w:w="1001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 sid, int eid</w:t>
            </w:r>
          </w:p>
        </w:tc>
        <w:tc>
          <w:tcPr>
            <w:tcW w:w="1868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teacherDao</w:t>
      </w:r>
      <w:r>
        <w:rPr>
          <w:rFonts w:hint="eastAsia"/>
          <w:lang w:val="en-US" w:eastAsia="zh-CN"/>
        </w:rPr>
        <w:t>：</w:t>
      </w:r>
    </w:p>
    <w:tbl>
      <w:tblPr>
        <w:tblStyle w:val="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7"/>
        <w:gridCol w:w="1632"/>
        <w:gridCol w:w="1706"/>
        <w:gridCol w:w="3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pc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返回值</w:t>
            </w:r>
          </w:p>
        </w:tc>
        <w:tc>
          <w:tcPr>
            <w:tcW w:w="957" w:type="pc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方法名</w:t>
            </w:r>
          </w:p>
        </w:tc>
        <w:tc>
          <w:tcPr>
            <w:tcW w:w="1001" w:type="pct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868" w:type="pct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72" w:type="pc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</w:t>
            </w:r>
          </w:p>
        </w:tc>
        <w:tc>
          <w:tcPr>
            <w:tcW w:w="957" w:type="pc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</w:t>
            </w:r>
          </w:p>
        </w:tc>
        <w:tc>
          <w:tcPr>
            <w:tcW w:w="1001" w:type="pct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account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password</w:t>
            </w:r>
          </w:p>
        </w:tc>
        <w:tc>
          <w:tcPr>
            <w:tcW w:w="1868" w:type="pct"/>
            <w:vAlign w:val="top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72" w:type="pc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Experiment[]</w:t>
            </w:r>
          </w:p>
        </w:tc>
        <w:tc>
          <w:tcPr>
            <w:tcW w:w="957" w:type="pc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getExperiments</w:t>
            </w:r>
          </w:p>
        </w:tc>
        <w:tc>
          <w:tcPr>
            <w:tcW w:w="1001" w:type="pct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tid</w:t>
            </w:r>
          </w:p>
        </w:tc>
        <w:tc>
          <w:tcPr>
            <w:tcW w:w="1868" w:type="pct"/>
            <w:vAlign w:val="top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pc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957" w:type="pc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</w:t>
            </w:r>
          </w:p>
        </w:tc>
        <w:tc>
          <w:tcPr>
            <w:tcW w:w="1001" w:type="pct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 t</w:t>
            </w:r>
          </w:p>
        </w:tc>
        <w:tc>
          <w:tcPr>
            <w:tcW w:w="1868" w:type="pct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pc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57" w:type="pc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</w:t>
            </w:r>
          </w:p>
        </w:tc>
        <w:tc>
          <w:tcPr>
            <w:tcW w:w="1001" w:type="pct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 s</w:t>
            </w:r>
          </w:p>
        </w:tc>
        <w:tc>
          <w:tcPr>
            <w:tcW w:w="1868" w:type="pct"/>
            <w:vAlign w:val="top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administerDao</w:t>
      </w:r>
      <w:r>
        <w:rPr>
          <w:rFonts w:hint="eastAsia"/>
          <w:lang w:val="en-US" w:eastAsia="zh-CN"/>
        </w:rPr>
        <w:t>：</w:t>
      </w:r>
    </w:p>
    <w:tbl>
      <w:tblPr>
        <w:tblStyle w:val="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7"/>
        <w:gridCol w:w="1632"/>
        <w:gridCol w:w="1706"/>
        <w:gridCol w:w="3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返回值</w:t>
            </w:r>
          </w:p>
        </w:tc>
        <w:tc>
          <w:tcPr>
            <w:tcW w:w="957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方法名</w:t>
            </w:r>
          </w:p>
        </w:tc>
        <w:tc>
          <w:tcPr>
            <w:tcW w:w="1001" w:type="pct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1868" w:type="pct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Administer</w:t>
            </w:r>
          </w:p>
        </w:tc>
        <w:tc>
          <w:tcPr>
            <w:tcW w:w="957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login</w:t>
            </w:r>
          </w:p>
        </w:tc>
        <w:tc>
          <w:tcPr>
            <w:tcW w:w="1001" w:type="pct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 account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 password</w:t>
            </w:r>
          </w:p>
        </w:tc>
        <w:tc>
          <w:tcPr>
            <w:tcW w:w="1868" w:type="pct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72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boolean</w:t>
            </w:r>
          </w:p>
        </w:tc>
        <w:tc>
          <w:tcPr>
            <w:tcW w:w="957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update</w:t>
            </w:r>
          </w:p>
        </w:tc>
        <w:tc>
          <w:tcPr>
            <w:tcW w:w="1001" w:type="pct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Administer a</w:t>
            </w:r>
          </w:p>
        </w:tc>
        <w:tc>
          <w:tcPr>
            <w:tcW w:w="1868" w:type="pct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boolean</w:t>
            </w:r>
          </w:p>
        </w:tc>
        <w:tc>
          <w:tcPr>
            <w:tcW w:w="957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add</w:t>
            </w:r>
          </w:p>
        </w:tc>
        <w:tc>
          <w:tcPr>
            <w:tcW w:w="1001" w:type="pct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Administer a</w:t>
            </w:r>
          </w:p>
        </w:tc>
        <w:tc>
          <w:tcPr>
            <w:tcW w:w="1868" w:type="pct"/>
            <w:vAlign w:val="top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roomDao</w:t>
      </w:r>
      <w:r>
        <w:rPr>
          <w:rFonts w:hint="eastAsia"/>
          <w:lang w:val="en-US" w:eastAsia="zh-CN"/>
        </w:rPr>
        <w:t>：</w:t>
      </w:r>
    </w:p>
    <w:tbl>
      <w:tblPr>
        <w:tblStyle w:val="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7"/>
        <w:gridCol w:w="1632"/>
        <w:gridCol w:w="1706"/>
        <w:gridCol w:w="3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返回值</w:t>
            </w:r>
          </w:p>
        </w:tc>
        <w:tc>
          <w:tcPr>
            <w:tcW w:w="957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方法名</w:t>
            </w:r>
          </w:p>
        </w:tc>
        <w:tc>
          <w:tcPr>
            <w:tcW w:w="1001" w:type="pct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1868" w:type="pct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Room[] </w:t>
            </w:r>
          </w:p>
        </w:tc>
        <w:tc>
          <w:tcPr>
            <w:tcW w:w="957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search</w:t>
            </w:r>
          </w:p>
        </w:tc>
        <w:tc>
          <w:tcPr>
            <w:tcW w:w="1001" w:type="pct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Room r</w:t>
            </w:r>
          </w:p>
        </w:tc>
        <w:tc>
          <w:tcPr>
            <w:tcW w:w="1868" w:type="pct"/>
            <w:vAlign w:val="top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boolean</w:t>
            </w:r>
          </w:p>
        </w:tc>
        <w:tc>
          <w:tcPr>
            <w:tcW w:w="957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update</w:t>
            </w:r>
          </w:p>
        </w:tc>
        <w:tc>
          <w:tcPr>
            <w:tcW w:w="1001" w:type="pct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Room r</w:t>
            </w:r>
          </w:p>
        </w:tc>
        <w:tc>
          <w:tcPr>
            <w:tcW w:w="1868" w:type="pct"/>
            <w:vAlign w:val="top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57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add</w:t>
            </w:r>
          </w:p>
        </w:tc>
        <w:tc>
          <w:tcPr>
            <w:tcW w:w="1001" w:type="pct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Room r</w:t>
            </w:r>
          </w:p>
        </w:tc>
        <w:tc>
          <w:tcPr>
            <w:tcW w:w="1868" w:type="pct"/>
            <w:vAlign w:val="top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boolean</w:t>
            </w:r>
          </w:p>
        </w:tc>
        <w:tc>
          <w:tcPr>
            <w:tcW w:w="957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delete</w:t>
            </w:r>
          </w:p>
        </w:tc>
        <w:tc>
          <w:tcPr>
            <w:tcW w:w="1001" w:type="pct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default"/>
                <w:lang w:val="en-US" w:eastAsia="zh-CN"/>
              </w:rPr>
              <w:t xml:space="preserve"> r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868" w:type="pct"/>
            <w:vAlign w:val="top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experimentDao</w:t>
      </w:r>
      <w:r>
        <w:rPr>
          <w:rFonts w:hint="eastAsia"/>
          <w:lang w:val="en-US" w:eastAsia="zh-CN"/>
        </w:rPr>
        <w:t>：</w:t>
      </w:r>
    </w:p>
    <w:tbl>
      <w:tblPr>
        <w:tblStyle w:val="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7"/>
        <w:gridCol w:w="1632"/>
        <w:gridCol w:w="1693"/>
        <w:gridCol w:w="3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72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返回值</w:t>
            </w:r>
          </w:p>
        </w:tc>
        <w:tc>
          <w:tcPr>
            <w:tcW w:w="957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方法名</w:t>
            </w:r>
          </w:p>
        </w:tc>
        <w:tc>
          <w:tcPr>
            <w:tcW w:w="993" w:type="pct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1876" w:type="pct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Experiment[]</w:t>
            </w:r>
          </w:p>
        </w:tc>
        <w:tc>
          <w:tcPr>
            <w:tcW w:w="957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search </w:t>
            </w:r>
          </w:p>
        </w:tc>
        <w:tc>
          <w:tcPr>
            <w:tcW w:w="993" w:type="pct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Experiment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e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Boolean isShared</w:t>
            </w:r>
          </w:p>
        </w:tc>
        <w:tc>
          <w:tcPr>
            <w:tcW w:w="1876" w:type="pct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把isShared作为搜索条件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Experiment[]</w:t>
            </w:r>
          </w:p>
        </w:tc>
        <w:tc>
          <w:tcPr>
            <w:tcW w:w="957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search</w:t>
            </w:r>
          </w:p>
        </w:tc>
        <w:tc>
          <w:tcPr>
            <w:tcW w:w="993" w:type="pct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Experiment e</w:t>
            </w:r>
          </w:p>
        </w:tc>
        <w:tc>
          <w:tcPr>
            <w:tcW w:w="1876" w:type="pct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</w:t>
            </w:r>
            <w:r>
              <w:rPr>
                <w:rFonts w:hint="default"/>
                <w:lang w:val="en-US" w:eastAsia="zh-CN"/>
              </w:rPr>
              <w:t>把isShared作为搜索条件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57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add</w:t>
            </w:r>
          </w:p>
        </w:tc>
        <w:tc>
          <w:tcPr>
            <w:tcW w:w="993" w:type="pct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Experiment e</w:t>
            </w:r>
          </w:p>
        </w:tc>
        <w:tc>
          <w:tcPr>
            <w:tcW w:w="1876" w:type="pct"/>
            <w:vAlign w:val="top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boolean</w:t>
            </w:r>
          </w:p>
        </w:tc>
        <w:tc>
          <w:tcPr>
            <w:tcW w:w="957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update</w:t>
            </w:r>
          </w:p>
        </w:tc>
        <w:tc>
          <w:tcPr>
            <w:tcW w:w="993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Experiment e</w:t>
            </w:r>
          </w:p>
        </w:tc>
        <w:tc>
          <w:tcPr>
            <w:tcW w:w="1876" w:type="pct"/>
            <w:vAlign w:val="top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boolean</w:t>
            </w:r>
          </w:p>
        </w:tc>
        <w:tc>
          <w:tcPr>
            <w:tcW w:w="957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delete</w:t>
            </w:r>
          </w:p>
        </w:tc>
        <w:tc>
          <w:tcPr>
            <w:tcW w:w="993" w:type="pct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 eid</w:t>
            </w:r>
          </w:p>
        </w:tc>
        <w:tc>
          <w:tcPr>
            <w:tcW w:w="1876" w:type="pct"/>
            <w:vAlign w:val="top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Init</w:t>
      </w:r>
      <w:r>
        <w:rPr>
          <w:rFonts w:hint="eastAsia"/>
          <w:lang w:val="en-US" w:eastAsia="zh-CN"/>
        </w:rPr>
        <w:t>：</w:t>
      </w:r>
    </w:p>
    <w:tbl>
      <w:tblPr>
        <w:tblStyle w:val="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7"/>
        <w:gridCol w:w="1632"/>
        <w:gridCol w:w="1706"/>
        <w:gridCol w:w="3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返回值</w:t>
            </w:r>
          </w:p>
        </w:tc>
        <w:tc>
          <w:tcPr>
            <w:tcW w:w="957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方法名</w:t>
            </w:r>
          </w:p>
        </w:tc>
        <w:tc>
          <w:tcPr>
            <w:tcW w:w="1001" w:type="pct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1868" w:type="pct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Connection</w:t>
            </w:r>
          </w:p>
        </w:tc>
        <w:tc>
          <w:tcPr>
            <w:tcW w:w="957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init</w:t>
            </w:r>
          </w:p>
        </w:tc>
        <w:tc>
          <w:tcPr>
            <w:tcW w:w="1001" w:type="pct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868" w:type="pct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数据库连接相关，在使用前修改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void</w:t>
            </w:r>
          </w:p>
        </w:tc>
        <w:tc>
          <w:tcPr>
            <w:tcW w:w="957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create</w:t>
            </w:r>
          </w:p>
        </w:tc>
        <w:tc>
          <w:tcPr>
            <w:tcW w:w="1001" w:type="pct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868" w:type="pct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用以初始化数据库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5FAD51"/>
    <w:multiLevelType w:val="singleLevel"/>
    <w:tmpl w:val="615FAD5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60C8860"/>
    <w:multiLevelType w:val="singleLevel"/>
    <w:tmpl w:val="660C886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416F0"/>
    <w:rsid w:val="07126D0A"/>
    <w:rsid w:val="0B68120F"/>
    <w:rsid w:val="23646F33"/>
    <w:rsid w:val="2486450E"/>
    <w:rsid w:val="2A232E08"/>
    <w:rsid w:val="2AEB1349"/>
    <w:rsid w:val="2DF5628B"/>
    <w:rsid w:val="41DB2086"/>
    <w:rsid w:val="49602A8F"/>
    <w:rsid w:val="4AD056CA"/>
    <w:rsid w:val="4D7F7C24"/>
    <w:rsid w:val="532D4026"/>
    <w:rsid w:val="60B94F1A"/>
    <w:rsid w:val="6B4C4000"/>
    <w:rsid w:val="6D8C3D1A"/>
    <w:rsid w:val="7F44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885</Words>
  <Characters>2248</Characters>
  <Lines>0</Lines>
  <Paragraphs>0</Paragraphs>
  <TotalTime>1</TotalTime>
  <ScaleCrop>false</ScaleCrop>
  <LinksUpToDate>false</LinksUpToDate>
  <CharactersWithSpaces>2342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2021-12-01T07:38:00Z</dcterms:created>
  <dc:creator>gyk</dc:creator>
  <cp:lastModifiedBy>第六感</cp:lastModifiedBy>
  <dcterms:modified xsi:type="dcterms:W3CDTF">2021-12-02T17:05:02Z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A49EA38F80BB43EB8FEC1482835633D5</vt:lpwstr>
  </property>
</Properties>
</file>