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4"/>
          <w:szCs w:val="32"/>
          <w:lang w:val="en-US" w:eastAsia="zh-CN"/>
        </w:rPr>
        <w:t>CentOS安装Apollo教程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描述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作者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初始编辑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姚广勋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CentOS安装Apollo教程</w:t>
      </w:r>
    </w:p>
    <w:p>
      <w:pPr>
        <w:pStyle w:val="2"/>
      </w:pPr>
      <w:r>
        <w:rPr>
          <w:rFonts w:hint="default"/>
        </w:rPr>
        <w:t>准备工作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</w:t>
      </w:r>
    </w:p>
    <w:p>
      <w:pPr>
        <w:numPr>
          <w:ilvl w:val="0"/>
          <w:numId w:val="2"/>
        </w:numPr>
        <w:ind w:left="420" w:leftChars="0" w:hanging="420" w:firstLineChars="0"/>
      </w:pPr>
      <w:r>
        <w:t>Apollo服务端：1.8+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Apollo客户端：1.7+</w:t>
      </w:r>
    </w:p>
    <w:p>
      <w:pPr>
        <w:rPr>
          <w:rFonts w:hint="default"/>
        </w:rPr>
      </w:pPr>
      <w:r>
        <w:rPr>
          <w:rFonts w:hint="default"/>
        </w:rPr>
        <w:t>由于Quick Start会在本地同时启动服务端和客户端，所以需要在本地安装Java 1.8+。</w:t>
      </w:r>
    </w:p>
    <w:p>
      <w:r>
        <w:rPr>
          <w:rFonts w:hint="default"/>
        </w:rPr>
        <w:t>在配置好后，可以通过如下命令检查：java -version</w:t>
      </w:r>
    </w:p>
    <w:p>
      <w:pPr>
        <w:rPr>
          <w:rFonts w:hint="default"/>
        </w:rPr>
      </w:pP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9" o:spid="_x0000_s1026" type="#_x0000_t75" style="height:78.8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</w:t>
      </w:r>
    </w:p>
    <w:p>
      <w:pPr>
        <w:numPr>
          <w:ilvl w:val="0"/>
          <w:numId w:val="3"/>
        </w:numPr>
        <w:ind w:left="420" w:leftChars="0" w:hanging="420" w:firstLineChars="0"/>
      </w:pPr>
      <w:r>
        <w:t>版本要求：5.6.5+</w:t>
      </w:r>
    </w:p>
    <w:p>
      <w:pPr>
        <w:rPr>
          <w:rFonts w:hint="default"/>
        </w:rPr>
      </w:pPr>
      <w:r>
        <w:rPr>
          <w:rFonts w:hint="default"/>
        </w:rPr>
        <w:t>Apollo的表结构对</w:t>
      </w:r>
      <w:r>
        <w:t>timestamp</w:t>
      </w:r>
      <w:r>
        <w:rPr>
          <w:rFonts w:hint="default"/>
        </w:rPr>
        <w:t>使用了多个default声明，所以需要5.6.5以上版本。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r>
        <w:rPr>
          <w:rFonts w:hint="default"/>
        </w:rPr>
        <w:t>连接上MySQL后，可以通过如下命令检查：</w:t>
      </w:r>
    </w:p>
    <w:p>
      <w:pPr>
        <w:rPr>
          <w:rFonts w:hint="default"/>
        </w:rPr>
      </w:pPr>
      <w:r>
        <w:rPr>
          <w:rFonts w:hint="default"/>
        </w:rPr>
        <w:t>SHOW VARIABLES WHERE Variable_name = 'version';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0" o:spid="_x0000_s1027" type="#_x0000_t75" style="height:180.2pt;width:427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default"/>
        </w:rPr>
        <w:t>创建数据库</w:t>
      </w:r>
    </w:p>
    <w:p>
      <w:r>
        <w:rPr>
          <w:rFonts w:hint="default"/>
        </w:rPr>
        <w:t>Apollo服务端共需要两个数据库：</w:t>
      </w:r>
      <w:r>
        <w:t>ApolloPortalDB</w:t>
      </w:r>
      <w:r>
        <w:rPr>
          <w:rFonts w:hint="default"/>
        </w:rPr>
        <w:t>和ApolloConfigDB，我们把数据库、表的创建和样例数据都分别准备了sql文件，只需要导入数据库即可。</w:t>
      </w:r>
    </w:p>
    <w:p>
      <w:r>
        <w:rPr>
          <w:rFonts w:hint="default"/>
          <w:b/>
          <w:bCs/>
          <w:color w:val="FF0000"/>
          <w:sz w:val="32"/>
          <w:szCs w:val="22"/>
        </w:rPr>
        <w:t>注意：</w:t>
      </w:r>
      <w:r>
        <w:rPr>
          <w:rFonts w:hint="default"/>
        </w:rPr>
        <w:t>如果你本地已经创建过Apollo数据库，请注意备份数据。我们准备的sql文件会清空Apollo相关的表。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SQL文件访问：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"https://github.com/ctripcorp/apollo/wiki/Quick-Start"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https://github.com/ctripcorp/apollo/wiki/Quick-Start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在CentOS 容器 中安装</w:t>
      </w:r>
      <w:r>
        <w:rPr>
          <w:rFonts w:hint="default"/>
        </w:rPr>
        <w:t>apollo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在官网上下载 </w:t>
      </w:r>
      <w:r>
        <w:rPr>
          <w:rFonts w:hint="default"/>
        </w:rPr>
        <w:t>apollo</w:t>
      </w:r>
      <w:r>
        <w:rPr>
          <w:rFonts w:hint="eastAsia"/>
          <w:lang w:val="en-US" w:eastAsia="zh-CN"/>
        </w:rPr>
        <w:t xml:space="preserve"> ，下载地址：</w:t>
      </w:r>
    </w:p>
    <w:p>
      <w:r>
        <w:fldChar w:fldCharType="begin"/>
      </w:r>
      <w:r>
        <w:instrText xml:space="preserve"> HYPERLINK "https://github.com/nobodyiam/apollo-build-scripts" </w:instrText>
      </w:r>
      <w:r>
        <w:fldChar w:fldCharType="separate"/>
      </w:r>
      <w:r>
        <w:rPr>
          <w:rStyle w:val="16"/>
          <w:rFonts w:ascii="宋体" w:hAnsi="宋体" w:eastAsia="宋体" w:cs="宋体"/>
          <w:szCs w:val="24"/>
        </w:rPr>
        <w:t>https://github.com/nobodyiam/apollo-build-scripts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 apollo 压缩包到宿主机。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或者直接下载：</w:t>
      </w:r>
    </w:p>
    <w:p>
      <w:pPr>
        <w:rPr>
          <w:rFonts w:hint="eastAsia"/>
          <w:lang w:val="en-US" w:eastAsia="zh-CN"/>
        </w:rPr>
      </w:pPr>
      <w:r>
        <w:t>wget https://github.com/nobodyiam/apollo-build-scripts/archive/master.zip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解压Zip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指定文件夹解压，执行命令：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/mnt/software/apollo-build-scripts-master.zip -d /usr/local/java/apollo/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210" o:spid="_x0000_s1028" type="#_x0000_t75" style="height:87.8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执行命令：mv apollo-build-scripts-master/ apollo-master/</w:t>
      </w:r>
    </w:p>
    <w:p>
      <w:pPr>
        <w:ind w:left="0" w:leftChars="0" w:firstLine="0" w:firstLineChars="0"/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211" o:spid="_x0000_s1029" type="#_x0000_t75" style="height:88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进入文件apollo-master/ 中，修改 demo.sh 文件。执行命令：</w:t>
      </w:r>
    </w:p>
    <w:p>
      <w:pPr>
        <w:ind w:left="0" w:leftChars="0" w:firstLine="0" w:firstLineChars="0"/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3" o:spid="_x0000_s1030" type="#_x0000_t75" style="height:285.2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配置env 环境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</w:rPr>
        <w:t>修改/opt/settings/server.properties</w:t>
      </w:r>
      <w:r>
        <w:rPr>
          <w:rFonts w:hint="eastAsia" w:ascii="宋体" w:hAnsi="宋体" w:cs="宋体"/>
          <w:lang w:val="en-US" w:eastAsia="zh-CN"/>
        </w:rPr>
        <w:t xml:space="preserve"> 文件</w:t>
      </w:r>
    </w:p>
    <w:p>
      <w:pPr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env=DEV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3" o:spid="_x0000_s1031" type="#_x0000_t75" style="height:98.3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新建</w:t>
      </w:r>
      <w:r>
        <w:rPr>
          <w:rFonts w:hint="eastAsia" w:ascii="宋体" w:hAnsi="宋体" w:eastAsia="宋体" w:cs="宋体"/>
        </w:rPr>
        <w:t>/settings/server.properties</w:t>
      </w:r>
      <w:r>
        <w:rPr>
          <w:rFonts w:hint="eastAsia" w:ascii="宋体" w:hAnsi="宋体" w:cs="宋体"/>
          <w:lang w:val="en-US" w:eastAsia="zh-CN"/>
        </w:rPr>
        <w:t xml:space="preserve"> 文件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5" o:spid="_x0000_s1032" type="#_x0000_t75" style="height:112.7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6" o:spid="_x0000_s1033" type="#_x0000_t75" style="height:71.7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4" o:spid="_x0000_s1034" type="#_x0000_t75" style="height:101.25pt;width:33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启动apollo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demo.sh  所在的文件夹中，执行命令： ./demo.sh start</w:t>
      </w:r>
    </w:p>
    <w:p>
      <w:pPr>
        <w:ind w:left="0" w:leftChars="0" w:firstLine="0" w:firstLineChars="0"/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214" o:spid="_x0000_s1035" type="#_x0000_t75" style="height:67.0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18" o:spid="_x0000_s1036" type="#_x0000_t75" style="height:146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216" o:spid="_x0000_s1037" type="#_x0000_t75" style="height:226.8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Style w:val="16"/>
          <w:rFonts w:ascii="宋体" w:hAnsi="宋体" w:eastAsia="宋体" w:cs="宋体"/>
          <w:sz w:val="24"/>
          <w:szCs w:val="24"/>
        </w:rPr>
      </w:pPr>
      <w:r>
        <w:rPr>
          <w:rFonts w:hint="eastAsia" w:cs="黑体"/>
          <w:kern w:val="2"/>
          <w:sz w:val="24"/>
          <w:szCs w:val="24"/>
          <w:lang w:val="en-US" w:eastAsia="zh-CN" w:bidi="ar-SA"/>
        </w:rPr>
        <w:t>浏览器访问输入：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"http://192.168.1.107:8070/signin"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http://192.168.1.107:8070/</w:t>
      </w:r>
    </w:p>
    <w:p>
      <w:pPr>
        <w:ind w:left="0" w:leftChars="0" w:firstLine="0" w:firstLineChars="0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  <w:jc w:val="both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19" o:spid="_x0000_s1038" type="#_x0000_t75" style="height:213.6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t>账号/密码:apollo/admin</w:t>
      </w:r>
    </w:p>
    <w:p/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20" o:spid="_x0000_s1039" type="#_x0000_t75" style="height:115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参考博客：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"https://blog.csdn.net/qq_15070281/article/details/83088719"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https://blog.csdn.net/qq_15070281/article/details/83088719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使用Apollo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新建项目。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2" o:spid="_x0000_s1040" type="#_x0000_t75" style="height:165.7pt;width:431.4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填写 项目信息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1" o:spid="_x0000_s1041" type="#_x0000_t75" style="height:199.1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暂时没明白怎么添加的，由于项目太卡。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7" o:spid="_x0000_s1042" type="#_x0000_t75" style="height:82.0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新增配置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“文本” 按钮，通过转化软件：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"https://toyaml.com/index.html"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https://toyaml.com/index.html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，把yml文件转化为 properties 文件。放入文本中，点击√ 。如下图：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0" o:spid="_x0000_s1043" type="#_x0000_t75" style="height:80.25pt;width:43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注：别忘了修改ip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9" o:spid="_x0000_s1044" type="#_x0000_t75" style="height:168.95pt;width:430.8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发布配置文件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点击“发布” 按钮进行发布。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1" o:spid="_x0000_s1045" type="#_x0000_t75" style="height:164.9pt;width:431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0558920">
    <w:nsid w:val="5E356A48"/>
    <w:multiLevelType w:val="multilevel"/>
    <w:tmpl w:val="5E356A48"/>
    <w:lvl w:ilvl="0" w:tentative="1">
      <w:start w:val="1"/>
      <w:numFmt w:val="decimal"/>
      <w:pStyle w:val="2"/>
      <w:suff w:val="space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80721089">
    <w:nsid w:val="5E37E3C1"/>
    <w:multiLevelType w:val="singleLevel"/>
    <w:tmpl w:val="5E37E3C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80720962">
    <w:nsid w:val="5E37E342"/>
    <w:multiLevelType w:val="singleLevel"/>
    <w:tmpl w:val="5E37E34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80558920"/>
  </w:num>
  <w:num w:numId="2">
    <w:abstractNumId w:val="1580720962"/>
  </w:num>
  <w:num w:numId="3">
    <w:abstractNumId w:val="1580721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F525E"/>
    <w:rsid w:val="07F74CA0"/>
    <w:rsid w:val="098F153E"/>
    <w:rsid w:val="0A9D03F6"/>
    <w:rsid w:val="18F3727C"/>
    <w:rsid w:val="1A221EEC"/>
    <w:rsid w:val="22F73BE9"/>
    <w:rsid w:val="27B200B0"/>
    <w:rsid w:val="2A7740BB"/>
    <w:rsid w:val="326C674A"/>
    <w:rsid w:val="3BC64E1D"/>
    <w:rsid w:val="3E1E6276"/>
    <w:rsid w:val="3E201779"/>
    <w:rsid w:val="3E3948A1"/>
    <w:rsid w:val="3F6D721C"/>
    <w:rsid w:val="44620F3E"/>
    <w:rsid w:val="4A884657"/>
    <w:rsid w:val="4B866AF8"/>
    <w:rsid w:val="55E65D7D"/>
    <w:rsid w:val="585E3E88"/>
    <w:rsid w:val="5A6D19E9"/>
    <w:rsid w:val="5D024EA6"/>
    <w:rsid w:val="5E583259"/>
    <w:rsid w:val="67213741"/>
    <w:rsid w:val="6CB23063"/>
    <w:rsid w:val="6D9B51DF"/>
    <w:rsid w:val="6EC55858"/>
    <w:rsid w:val="78956BE1"/>
    <w:rsid w:val="79E93C9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88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tabs>
        <w:tab w:val="center" w:pos="4819"/>
        <w:tab w:val="right" w:pos="9638"/>
      </w:tabs>
    </w:pPr>
  </w:style>
  <w:style w:type="paragraph" w:styleId="1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1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character" w:styleId="17">
    <w:name w:val="HTML Code"/>
    <w:basedOn w:val="15"/>
    <w:unhideWhenUsed/>
    <w:uiPriority w:val="99"/>
    <w:rPr>
      <w:rFonts w:ascii="Courier New" w:hAnsi="Courier New"/>
      <w:sz w:val="20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2020-02-01T12:04:00Z</dcterms:created>
  <cp:lastModifiedBy>姚广勋</cp:lastModifiedBy>
  <dcterms:modified xsi:type="dcterms:W3CDTF">2020-02-03T14:20:49Z</dcterms:modified>
  <dc:title>标题一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