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EB69" w14:textId="093BB8F8" w:rsidR="00A13819" w:rsidRPr="00A13819" w:rsidRDefault="003E672E" w:rsidP="00A13819">
      <w:pPr>
        <w:pStyle w:val="Title"/>
        <w:pBdr>
          <w:bottom w:val="single" w:sz="4" w:space="1" w:color="auto"/>
        </w:pBdr>
      </w:pPr>
      <w:r>
        <w:t xml:space="preserve">SOFT </w:t>
      </w:r>
      <w:r w:rsidR="00A22CBC">
        <w:t xml:space="preserve">PBA </w:t>
      </w:r>
      <w:r w:rsidR="004E45BD">
        <w:t>AI</w:t>
      </w:r>
      <w:r w:rsidR="00A22CBC">
        <w:t xml:space="preserve"> Course</w:t>
      </w:r>
      <w:r w:rsidR="00A13819" w:rsidRPr="00A13819">
        <w:t xml:space="preserve"> </w:t>
      </w:r>
      <w:r>
        <w:t xml:space="preserve">Exam </w:t>
      </w:r>
      <w:r w:rsidR="00A13819" w:rsidRPr="00A13819">
        <w:t xml:space="preserve">Project </w:t>
      </w:r>
    </w:p>
    <w:p w14:paraId="4FDE2443" w14:textId="55B578AF" w:rsidR="00A13819" w:rsidRDefault="00A13819">
      <w:pPr>
        <w:rPr>
          <w:rFonts w:ascii="Avenir Light" w:hAnsi="Avenir Light"/>
          <w:sz w:val="22"/>
          <w:szCs w:val="22"/>
        </w:rPr>
      </w:pPr>
    </w:p>
    <w:p w14:paraId="59E5AB7A" w14:textId="166A116B" w:rsidR="00452935" w:rsidRPr="003E672E" w:rsidRDefault="00E24A2F" w:rsidP="00C76388">
      <w:pPr>
        <w:spacing w:before="12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This project is designed as </w:t>
      </w:r>
      <w:r w:rsidR="002C20F3" w:rsidRPr="003E672E">
        <w:rPr>
          <w:rFonts w:ascii="Gotham Book" w:hAnsi="Gotham Book"/>
          <w:color w:val="44546A" w:themeColor="text2"/>
          <w:sz w:val="21"/>
          <w:szCs w:val="21"/>
        </w:rPr>
        <w:t xml:space="preserve">applied 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research and experimental development of </w:t>
      </w:r>
      <w:r w:rsidR="00452935" w:rsidRPr="003E672E">
        <w:rPr>
          <w:rFonts w:ascii="Gotham Book" w:hAnsi="Gotham Book"/>
          <w:color w:val="44546A" w:themeColor="text2"/>
          <w:sz w:val="21"/>
          <w:szCs w:val="21"/>
        </w:rPr>
        <w:t xml:space="preserve">a </w:t>
      </w:r>
      <w:r w:rsidR="00452935" w:rsidRP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 xml:space="preserve">comprehensive software application that leverages artificial intelligence </w:t>
      </w:r>
      <w:r w:rsid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 xml:space="preserve">(AI) </w:t>
      </w:r>
      <w:r w:rsidR="00452935" w:rsidRP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>techniques and algorithms to solve a significant problem or address a specific domain.</w:t>
      </w:r>
    </w:p>
    <w:p w14:paraId="7B71FEAE" w14:textId="395F3FEB" w:rsidR="00F365E3" w:rsidRPr="003E672E" w:rsidRDefault="00452935" w:rsidP="00C76388">
      <w:pPr>
        <w:spacing w:before="12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It should </w:t>
      </w:r>
      <w:r w:rsidR="00F365E3" w:rsidRP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 xml:space="preserve">demonstrate </w:t>
      </w:r>
      <w:r w:rsidRP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>your</w:t>
      </w:r>
      <w:r w:rsidR="00F365E3" w:rsidRP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 xml:space="preserve"> understanding of AI concepts</w:t>
      </w:r>
      <w:r w:rsidRP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 xml:space="preserve"> and</w:t>
      </w:r>
      <w:r w:rsidR="00F365E3" w:rsidRP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22CBC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 xml:space="preserve">your </w:t>
      </w:r>
      <w:r w:rsidR="00F365E3" w:rsidRP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 xml:space="preserve">ability to apply them </w:t>
      </w:r>
      <w:r w:rsidRP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>in practice.</w:t>
      </w:r>
    </w:p>
    <w:p w14:paraId="488B9ECE" w14:textId="2D560E96" w:rsidR="002C20F3" w:rsidRPr="003E672E" w:rsidRDefault="002C20F3" w:rsidP="00C76388">
      <w:pPr>
        <w:spacing w:before="12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The project activities involve systematic and creative work</w:t>
      </w:r>
      <w:r w:rsidR="00A22CBC">
        <w:rPr>
          <w:rFonts w:ascii="Gotham Book" w:hAnsi="Gotham Book"/>
          <w:color w:val="44546A" w:themeColor="text2"/>
          <w:sz w:val="21"/>
          <w:szCs w:val="21"/>
        </w:rPr>
        <w:t xml:space="preserve">. You will be asked to 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>find novel</w:t>
      </w:r>
      <w:r w:rsidR="0005093F" w:rsidRPr="003E672E">
        <w:rPr>
          <w:rFonts w:ascii="Gotham Book" w:hAnsi="Gotham Book"/>
          <w:color w:val="44546A" w:themeColor="text2"/>
          <w:sz w:val="21"/>
          <w:szCs w:val="21"/>
        </w:rPr>
        <w:t>,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 uncertain</w:t>
      </w:r>
      <w:r w:rsidR="0005093F" w:rsidRPr="003E672E">
        <w:rPr>
          <w:rFonts w:ascii="Gotham Book" w:hAnsi="Gotham Book"/>
          <w:color w:val="44546A" w:themeColor="text2"/>
          <w:sz w:val="21"/>
          <w:szCs w:val="21"/>
        </w:rPr>
        <w:t>, and</w:t>
      </w:r>
      <w:r w:rsidR="00837A1B" w:rsidRPr="003E672E">
        <w:rPr>
          <w:rFonts w:ascii="Gotham Book" w:hAnsi="Gotham Book"/>
          <w:color w:val="44546A" w:themeColor="text2"/>
          <w:sz w:val="21"/>
          <w:szCs w:val="21"/>
        </w:rPr>
        <w:t xml:space="preserve"> </w:t>
      </w:r>
      <w:r w:rsidR="0005093F" w:rsidRPr="003E672E">
        <w:rPr>
          <w:rFonts w:ascii="Gotham Book" w:hAnsi="Gotham Book"/>
          <w:color w:val="44546A" w:themeColor="text2"/>
          <w:sz w:val="21"/>
          <w:szCs w:val="21"/>
        </w:rPr>
        <w:t>reproducible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 </w:t>
      </w:r>
      <w:r w:rsidR="0005093F" w:rsidRPr="003E672E">
        <w:rPr>
          <w:rFonts w:ascii="Gotham Book" w:hAnsi="Gotham Book"/>
          <w:color w:val="44546A" w:themeColor="text2"/>
          <w:sz w:val="21"/>
          <w:szCs w:val="21"/>
        </w:rPr>
        <w:t>results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 by applying </w:t>
      </w:r>
      <w:r w:rsidR="00A22CBC">
        <w:rPr>
          <w:rFonts w:ascii="Gotham Book" w:hAnsi="Gotham Book"/>
          <w:color w:val="44546A" w:themeColor="text2"/>
          <w:sz w:val="21"/>
          <w:szCs w:val="21"/>
        </w:rPr>
        <w:t xml:space="preserve">the </w:t>
      </w:r>
      <w:r w:rsidR="00452935" w:rsidRPr="003E672E">
        <w:rPr>
          <w:rFonts w:ascii="Gotham Book" w:hAnsi="Gotham Book"/>
          <w:color w:val="44546A" w:themeColor="text2"/>
          <w:sz w:val="21"/>
          <w:szCs w:val="21"/>
        </w:rPr>
        <w:t>AI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 technologies</w:t>
      </w:r>
      <w:r w:rsidR="00A22CBC">
        <w:rPr>
          <w:rFonts w:ascii="Gotham Book" w:hAnsi="Gotham Book"/>
          <w:color w:val="44546A" w:themeColor="text2"/>
          <w:sz w:val="21"/>
          <w:szCs w:val="21"/>
        </w:rPr>
        <w:t xml:space="preserve"> </w:t>
      </w:r>
      <w:r w:rsidR="003A6F1C" w:rsidRPr="003E672E">
        <w:rPr>
          <w:rFonts w:ascii="Gotham Book" w:hAnsi="Gotham Book"/>
          <w:color w:val="44546A" w:themeColor="text2"/>
          <w:sz w:val="21"/>
          <w:szCs w:val="21"/>
        </w:rPr>
        <w:t>experienced</w:t>
      </w:r>
      <w:r w:rsidR="008976C8" w:rsidRPr="003E672E">
        <w:rPr>
          <w:rFonts w:ascii="Gotham Book" w:hAnsi="Gotham Book"/>
          <w:color w:val="44546A" w:themeColor="text2"/>
          <w:sz w:val="21"/>
          <w:szCs w:val="21"/>
        </w:rPr>
        <w:t xml:space="preserve"> in class</w:t>
      </w:r>
      <w:r w:rsidR="00837A1B" w:rsidRPr="003E672E">
        <w:rPr>
          <w:rFonts w:ascii="Gotham Book" w:hAnsi="Gotham Book"/>
          <w:color w:val="44546A" w:themeColor="text2"/>
          <w:sz w:val="21"/>
          <w:szCs w:val="21"/>
        </w:rPr>
        <w:t>.</w:t>
      </w:r>
    </w:p>
    <w:p w14:paraId="7DE8672C" w14:textId="57CB0A3B" w:rsidR="00F365E3" w:rsidRDefault="00F365E3">
      <w:pPr>
        <w:rPr>
          <w:rFonts w:ascii="Avenir Light" w:hAnsi="Avenir Light"/>
          <w:sz w:val="22"/>
          <w:szCs w:val="22"/>
        </w:rPr>
      </w:pPr>
    </w:p>
    <w:p w14:paraId="23544E08" w14:textId="6649C41E" w:rsidR="00F365E3" w:rsidRDefault="00837A1B" w:rsidP="00C76388">
      <w:pPr>
        <w:pStyle w:val="Heading1"/>
        <w:rPr>
          <w:lang w:val="en-US"/>
        </w:rPr>
      </w:pPr>
      <w:r>
        <w:rPr>
          <w:lang w:val="en-US"/>
        </w:rPr>
        <w:t>Key Components</w:t>
      </w:r>
    </w:p>
    <w:p w14:paraId="36F5A889" w14:textId="52A453E2" w:rsidR="00837A1B" w:rsidRDefault="002416D5" w:rsidP="00C76388">
      <w:pPr>
        <w:pStyle w:val="Heading2"/>
        <w:rPr>
          <w:lang w:val="en-US"/>
        </w:rPr>
      </w:pPr>
      <w:r w:rsidRPr="00C76388">
        <w:t>Business</w:t>
      </w:r>
      <w:r>
        <w:rPr>
          <w:lang w:val="en-US"/>
        </w:rPr>
        <w:t xml:space="preserve"> case</w:t>
      </w:r>
    </w:p>
    <w:p w14:paraId="12F1E51C" w14:textId="7EAE604E" w:rsidR="002416D5" w:rsidRPr="003E672E" w:rsidRDefault="002416D5" w:rsidP="00C76388">
      <w:pPr>
        <w:spacing w:before="120"/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</w:pPr>
      <w:r w:rsidRPr="003E672E">
        <w:rPr>
          <w:rFonts w:ascii="Gotham Book" w:hAnsi="Gotham Book"/>
          <w:color w:val="44546A" w:themeColor="text2"/>
          <w:sz w:val="21"/>
          <w:szCs w:val="21"/>
          <w:lang w:val="en-US"/>
        </w:rPr>
        <w:t xml:space="preserve">Select one or more </w:t>
      </w:r>
      <w:r w:rsidRPr="003E672E"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  <w:t xml:space="preserve">business or social domains, where AI can bring value. Formulate </w:t>
      </w:r>
      <w:r w:rsidR="00A22CBC"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  <w:t xml:space="preserve">a </w:t>
      </w:r>
      <w:r w:rsidR="00682D1F" w:rsidRPr="003E672E"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  <w:t>problem</w:t>
      </w:r>
      <w:r w:rsidR="003E672E"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  <w:t xml:space="preserve"> statement</w:t>
      </w:r>
      <w:r w:rsidR="00682D1F" w:rsidRPr="003E672E"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  <w:t xml:space="preserve">, </w:t>
      </w:r>
      <w:r w:rsidRPr="003E672E"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  <w:t>context, research question</w:t>
      </w:r>
      <w:r w:rsidR="00A22CBC"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  <w:t>(</w:t>
      </w:r>
      <w:r w:rsidRPr="003E672E"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  <w:t>s</w:t>
      </w:r>
      <w:r w:rsidR="00A22CBC"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  <w:t>)</w:t>
      </w:r>
      <w:r w:rsidRPr="003E672E"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  <w:t>, and hypotheses for your AI solution.</w:t>
      </w:r>
    </w:p>
    <w:p w14:paraId="0532DFFE" w14:textId="5AA9F399" w:rsidR="002416D5" w:rsidRDefault="00682D1F" w:rsidP="00C76388">
      <w:pPr>
        <w:pStyle w:val="Heading2"/>
        <w:spacing w:before="24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Data</w:t>
      </w:r>
    </w:p>
    <w:p w14:paraId="67ABA12D" w14:textId="7AB80905" w:rsidR="00682D1F" w:rsidRPr="003E672E" w:rsidRDefault="00682D1F" w:rsidP="00C76388">
      <w:pPr>
        <w:spacing w:before="120"/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</w:pPr>
      <w:r w:rsidRPr="003E672E"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  <w:t>Searching Internet and other media, find relevant data sources that can be used in your experiments.</w:t>
      </w:r>
    </w:p>
    <w:p w14:paraId="64E4892B" w14:textId="76CE7731" w:rsidR="002416D5" w:rsidRPr="003E672E" w:rsidRDefault="00682D1F" w:rsidP="00C76388">
      <w:pPr>
        <w:spacing w:before="120"/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</w:pPr>
      <w:r w:rsidRPr="003E672E"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  <w:t>Ingest and pre-process the collected data into proper data structures, applying data wrangling techniques.</w:t>
      </w:r>
      <w:r w:rsidR="004875B6" w:rsidRPr="003E672E"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  <w:t xml:space="preserve"> Explore and explain the data by statistics and visualisation.</w:t>
      </w:r>
    </w:p>
    <w:p w14:paraId="50E4E103" w14:textId="06CD5A51" w:rsidR="004875B6" w:rsidRDefault="004875B6" w:rsidP="00C76388">
      <w:pPr>
        <w:pStyle w:val="Heading2"/>
        <w:spacing w:before="240"/>
      </w:pPr>
      <w:r>
        <w:t>AI Models</w:t>
      </w:r>
    </w:p>
    <w:p w14:paraId="43C5D0A7" w14:textId="3240586A" w:rsidR="004875B6" w:rsidRPr="003E672E" w:rsidRDefault="004875B6" w:rsidP="00C76388">
      <w:pPr>
        <w:spacing w:before="120"/>
        <w:rPr>
          <w:rFonts w:ascii="Gotham Book" w:hAnsi="Gotham Book"/>
          <w:color w:val="44546A" w:themeColor="text2"/>
          <w:sz w:val="21"/>
          <w:szCs w:val="22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Select three or more AI methods and algorithms</w:t>
      </w:r>
      <w:r w:rsidRPr="003E672E">
        <w:rPr>
          <w:rFonts w:ascii="Gotham Book" w:hAnsi="Gotham Book"/>
          <w:color w:val="44546A" w:themeColor="text2"/>
          <w:sz w:val="21"/>
          <w:szCs w:val="22"/>
        </w:rPr>
        <w:t xml:space="preserve"> that could solve the problem. Create, train, </w:t>
      </w:r>
      <w:r w:rsidR="003E672E">
        <w:rPr>
          <w:rFonts w:ascii="Gotham Book" w:hAnsi="Gotham Book"/>
          <w:color w:val="44546A" w:themeColor="text2"/>
          <w:sz w:val="21"/>
          <w:szCs w:val="22"/>
        </w:rPr>
        <w:t>and/</w:t>
      </w:r>
      <w:r w:rsidRPr="003E672E">
        <w:rPr>
          <w:rFonts w:ascii="Gotham Book" w:hAnsi="Gotham Book"/>
          <w:color w:val="44546A" w:themeColor="text2"/>
          <w:sz w:val="21"/>
          <w:szCs w:val="22"/>
        </w:rPr>
        <w:t xml:space="preserve">or augment relevant data models </w:t>
      </w:r>
      <w:r w:rsidR="00DA6E16" w:rsidRPr="003E672E">
        <w:rPr>
          <w:rFonts w:ascii="Gotham Book" w:hAnsi="Gotham Book"/>
          <w:color w:val="44546A" w:themeColor="text2"/>
          <w:sz w:val="21"/>
          <w:szCs w:val="22"/>
        </w:rPr>
        <w:t>applying supervised or unsupervised machine learning</w:t>
      </w:r>
      <w:r w:rsidR="003E672E">
        <w:rPr>
          <w:rFonts w:ascii="Gotham Book" w:hAnsi="Gotham Book"/>
          <w:color w:val="44546A" w:themeColor="text2"/>
          <w:sz w:val="21"/>
          <w:szCs w:val="22"/>
        </w:rPr>
        <w:t>,</w:t>
      </w:r>
      <w:r w:rsidR="00DA6E16" w:rsidRPr="003E672E">
        <w:rPr>
          <w:rFonts w:ascii="Gotham Book" w:hAnsi="Gotham Book"/>
          <w:color w:val="44546A" w:themeColor="text2"/>
          <w:sz w:val="21"/>
          <w:szCs w:val="22"/>
        </w:rPr>
        <w:t xml:space="preserve"> artificial neural networks</w:t>
      </w:r>
      <w:r w:rsidR="003E672E">
        <w:rPr>
          <w:rFonts w:ascii="Gotham Book" w:hAnsi="Gotham Book"/>
          <w:color w:val="44546A" w:themeColor="text2"/>
          <w:sz w:val="21"/>
          <w:szCs w:val="22"/>
        </w:rPr>
        <w:t xml:space="preserve">, </w:t>
      </w:r>
      <w:r w:rsidR="00DA6E16" w:rsidRPr="003E672E">
        <w:rPr>
          <w:rFonts w:ascii="Gotham Book" w:hAnsi="Gotham Book"/>
          <w:color w:val="44546A" w:themeColor="text2"/>
          <w:sz w:val="21"/>
          <w:szCs w:val="22"/>
        </w:rPr>
        <w:t>knowledge graphs</w:t>
      </w:r>
      <w:r w:rsidR="003E672E">
        <w:rPr>
          <w:rFonts w:ascii="Gotham Book" w:hAnsi="Gotham Book"/>
          <w:color w:val="44546A" w:themeColor="text2"/>
          <w:sz w:val="21"/>
          <w:szCs w:val="22"/>
        </w:rPr>
        <w:t xml:space="preserve">, </w:t>
      </w:r>
      <w:r w:rsidR="00DA6E16" w:rsidRPr="003E672E">
        <w:rPr>
          <w:rFonts w:ascii="Gotham Book" w:hAnsi="Gotham Book"/>
          <w:color w:val="44546A" w:themeColor="text2"/>
          <w:sz w:val="21"/>
          <w:szCs w:val="22"/>
        </w:rPr>
        <w:t>or large language models</w:t>
      </w:r>
      <w:r w:rsidR="003E672E">
        <w:rPr>
          <w:rFonts w:ascii="Gotham Book" w:hAnsi="Gotham Book"/>
          <w:color w:val="44546A" w:themeColor="text2"/>
          <w:sz w:val="21"/>
          <w:szCs w:val="22"/>
        </w:rPr>
        <w:t>.</w:t>
      </w:r>
    </w:p>
    <w:p w14:paraId="6E82B994" w14:textId="27830177" w:rsidR="00365965" w:rsidRPr="003E672E" w:rsidRDefault="00365965" w:rsidP="00C76388">
      <w:pPr>
        <w:spacing w:before="120"/>
        <w:rPr>
          <w:rFonts w:ascii="Gotham Book" w:hAnsi="Gotham Book"/>
          <w:color w:val="44546A" w:themeColor="text2"/>
          <w:sz w:val="21"/>
          <w:szCs w:val="22"/>
        </w:rPr>
      </w:pPr>
      <w:r w:rsidRPr="003E672E">
        <w:rPr>
          <w:rFonts w:ascii="Gotham Book" w:hAnsi="Gotham Book"/>
          <w:color w:val="44546A" w:themeColor="text2"/>
          <w:sz w:val="21"/>
          <w:szCs w:val="22"/>
        </w:rPr>
        <w:t xml:space="preserve">Test the models created by the learners </w:t>
      </w:r>
      <w:r w:rsidR="00F56A40" w:rsidRPr="003E672E">
        <w:rPr>
          <w:rFonts w:ascii="Gotham Book" w:hAnsi="Gotham Book"/>
          <w:color w:val="44546A" w:themeColor="text2"/>
          <w:sz w:val="21"/>
          <w:szCs w:val="22"/>
        </w:rPr>
        <w:t xml:space="preserve">operating </w:t>
      </w:r>
      <w:r w:rsidRPr="003E672E">
        <w:rPr>
          <w:rFonts w:ascii="Gotham Book" w:hAnsi="Gotham Book"/>
          <w:color w:val="44546A" w:themeColor="text2"/>
          <w:sz w:val="21"/>
          <w:szCs w:val="22"/>
        </w:rPr>
        <w:t>on test data sets, as well as on new data sets</w:t>
      </w:r>
      <w:r w:rsidR="00A22CBC">
        <w:rPr>
          <w:rFonts w:ascii="Gotham Book" w:hAnsi="Gotham Book"/>
          <w:color w:val="44546A" w:themeColor="text2"/>
          <w:sz w:val="21"/>
          <w:szCs w:val="22"/>
        </w:rPr>
        <w:t xml:space="preserve"> (training, </w:t>
      </w:r>
      <w:proofErr w:type="gramStart"/>
      <w:r w:rsidR="00A22CBC">
        <w:rPr>
          <w:rFonts w:ascii="Gotham Book" w:hAnsi="Gotham Book"/>
          <w:color w:val="44546A" w:themeColor="text2"/>
          <w:sz w:val="21"/>
          <w:szCs w:val="22"/>
        </w:rPr>
        <w:t>test</w:t>
      </w:r>
      <w:proofErr w:type="gramEnd"/>
      <w:r w:rsidR="00A22CBC">
        <w:rPr>
          <w:rFonts w:ascii="Gotham Book" w:hAnsi="Gotham Book"/>
          <w:color w:val="44546A" w:themeColor="text2"/>
          <w:sz w:val="21"/>
          <w:szCs w:val="22"/>
        </w:rPr>
        <w:t xml:space="preserve"> and validation sets)</w:t>
      </w:r>
    </w:p>
    <w:p w14:paraId="49775189" w14:textId="20AAAA0B" w:rsidR="00F56A40" w:rsidRDefault="00F56A40" w:rsidP="00C76388">
      <w:pPr>
        <w:pStyle w:val="Heading2"/>
        <w:spacing w:before="240"/>
      </w:pPr>
      <w:r>
        <w:t>Quality Assessment</w:t>
      </w:r>
    </w:p>
    <w:p w14:paraId="7DF49C95" w14:textId="13B24885" w:rsidR="00F56A40" w:rsidRPr="003E672E" w:rsidRDefault="00F56A40" w:rsidP="00C76388">
      <w:pPr>
        <w:spacing w:before="120"/>
        <w:rPr>
          <w:rFonts w:ascii="Gotham Book" w:hAnsi="Gotham Book"/>
          <w:color w:val="44546A" w:themeColor="text2"/>
          <w:sz w:val="21"/>
          <w:szCs w:val="22"/>
        </w:rPr>
      </w:pPr>
      <w:r w:rsidRPr="003E672E">
        <w:rPr>
          <w:rFonts w:ascii="Gotham Book" w:hAnsi="Gotham Book"/>
          <w:color w:val="44546A" w:themeColor="text2"/>
          <w:sz w:val="21"/>
          <w:szCs w:val="22"/>
        </w:rPr>
        <w:t xml:space="preserve">Select appropriate statistics for measuring the quality of your models. Calculate measures </w:t>
      </w:r>
      <w:r w:rsidR="003E672E">
        <w:rPr>
          <w:rFonts w:ascii="Gotham Book" w:hAnsi="Gotham Book"/>
          <w:color w:val="44546A" w:themeColor="text2"/>
          <w:sz w:val="21"/>
          <w:szCs w:val="22"/>
        </w:rPr>
        <w:t xml:space="preserve">assessing </w:t>
      </w:r>
      <w:r w:rsidRPr="003E672E">
        <w:rPr>
          <w:rFonts w:ascii="Gotham Book" w:hAnsi="Gotham Book"/>
          <w:color w:val="44546A" w:themeColor="text2"/>
          <w:sz w:val="21"/>
          <w:szCs w:val="22"/>
        </w:rPr>
        <w:t>the quality of the models and their ability to produce intelligent prediction</w:t>
      </w:r>
      <w:r w:rsidR="003E672E">
        <w:rPr>
          <w:rFonts w:ascii="Gotham Book" w:hAnsi="Gotham Book"/>
          <w:color w:val="44546A" w:themeColor="text2"/>
          <w:sz w:val="21"/>
          <w:szCs w:val="22"/>
        </w:rPr>
        <w:t xml:space="preserve">, </w:t>
      </w:r>
      <w:r w:rsidRPr="003E672E">
        <w:rPr>
          <w:rFonts w:ascii="Gotham Book" w:hAnsi="Gotham Book"/>
          <w:color w:val="44546A" w:themeColor="text2"/>
          <w:sz w:val="21"/>
          <w:szCs w:val="22"/>
        </w:rPr>
        <w:t>prescription</w:t>
      </w:r>
      <w:r w:rsidR="003E672E">
        <w:rPr>
          <w:rFonts w:ascii="Gotham Book" w:hAnsi="Gotham Book"/>
          <w:color w:val="44546A" w:themeColor="text2"/>
          <w:sz w:val="21"/>
          <w:szCs w:val="22"/>
        </w:rPr>
        <w:t>, or generation</w:t>
      </w:r>
      <w:r w:rsidR="00D94AFC">
        <w:rPr>
          <w:rFonts w:ascii="Gotham Book" w:hAnsi="Gotham Book"/>
          <w:color w:val="44546A" w:themeColor="text2"/>
          <w:sz w:val="21"/>
          <w:szCs w:val="22"/>
        </w:rPr>
        <w:t>.</w:t>
      </w:r>
    </w:p>
    <w:p w14:paraId="2E6DD4F7" w14:textId="612C9437" w:rsidR="003231F6" w:rsidRPr="003E672E" w:rsidRDefault="003231F6" w:rsidP="00C76388">
      <w:pPr>
        <w:spacing w:before="120"/>
        <w:rPr>
          <w:rFonts w:ascii="Gotham Book" w:hAnsi="Gotham Book"/>
          <w:color w:val="44546A" w:themeColor="text2"/>
          <w:sz w:val="21"/>
          <w:szCs w:val="22"/>
        </w:rPr>
      </w:pPr>
      <w:r w:rsidRPr="003E672E">
        <w:rPr>
          <w:rFonts w:ascii="Gotham Book" w:hAnsi="Gotham Book"/>
          <w:color w:val="44546A" w:themeColor="text2"/>
          <w:sz w:val="21"/>
          <w:szCs w:val="22"/>
        </w:rPr>
        <w:t>Iterate the data modelling operations, improving the quality of the models, as much as possible.</w:t>
      </w:r>
    </w:p>
    <w:p w14:paraId="4E4A21D7" w14:textId="69DEC325" w:rsidR="00F56A40" w:rsidRPr="003E672E" w:rsidRDefault="00F56A40" w:rsidP="00C76388">
      <w:pPr>
        <w:spacing w:before="120"/>
        <w:rPr>
          <w:rFonts w:ascii="Gotham Book" w:hAnsi="Gotham Book"/>
          <w:color w:val="44546A" w:themeColor="text2"/>
          <w:sz w:val="21"/>
          <w:szCs w:val="22"/>
        </w:rPr>
      </w:pPr>
      <w:r w:rsidRPr="003E672E">
        <w:rPr>
          <w:rFonts w:ascii="Gotham Book" w:hAnsi="Gotham Book"/>
          <w:color w:val="44546A" w:themeColor="text2"/>
          <w:sz w:val="21"/>
          <w:szCs w:val="22"/>
        </w:rPr>
        <w:t xml:space="preserve">Compare the assessment results and </w:t>
      </w:r>
      <w:r w:rsidR="00D94AFC">
        <w:rPr>
          <w:rFonts w:ascii="Gotham Book" w:hAnsi="Gotham Book"/>
          <w:color w:val="44546A" w:themeColor="text2"/>
          <w:sz w:val="21"/>
          <w:szCs w:val="22"/>
        </w:rPr>
        <w:t xml:space="preserve">use them </w:t>
      </w:r>
      <w:r w:rsidR="00A22CBC">
        <w:rPr>
          <w:rFonts w:ascii="Gotham Book" w:hAnsi="Gotham Book"/>
          <w:color w:val="44546A" w:themeColor="text2"/>
          <w:sz w:val="21"/>
          <w:szCs w:val="22"/>
        </w:rPr>
        <w:t xml:space="preserve">to </w:t>
      </w:r>
      <w:r w:rsidRPr="003E672E">
        <w:rPr>
          <w:rFonts w:ascii="Gotham Book" w:hAnsi="Gotham Book"/>
          <w:color w:val="44546A" w:themeColor="text2"/>
          <w:sz w:val="21"/>
          <w:szCs w:val="22"/>
        </w:rPr>
        <w:t>select the best performing models. Save these models in data stores for further implementation.</w:t>
      </w:r>
    </w:p>
    <w:p w14:paraId="4F79946F" w14:textId="47EFE285" w:rsidR="00365965" w:rsidRDefault="00ED7C2D" w:rsidP="00C76388">
      <w:pPr>
        <w:pStyle w:val="Heading2"/>
        <w:spacing w:before="240"/>
      </w:pPr>
      <w:r>
        <w:t>AI Application</w:t>
      </w:r>
    </w:p>
    <w:p w14:paraId="75F9315B" w14:textId="77777777" w:rsidR="00D94AFC" w:rsidRDefault="00ED7C2D" w:rsidP="00D94AFC">
      <w:pPr>
        <w:spacing w:before="12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Implement the </w:t>
      </w:r>
      <w:r w:rsidR="001E6950" w:rsidRPr="003E672E">
        <w:rPr>
          <w:rFonts w:ascii="Gotham Book" w:hAnsi="Gotham Book"/>
          <w:color w:val="44546A" w:themeColor="text2"/>
          <w:sz w:val="21"/>
          <w:szCs w:val="21"/>
        </w:rPr>
        <w:t xml:space="preserve">data and the 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successful AI </w:t>
      </w:r>
      <w:r w:rsidR="001E6950" w:rsidRPr="003E672E">
        <w:rPr>
          <w:rFonts w:ascii="Gotham Book" w:hAnsi="Gotham Book"/>
          <w:color w:val="44546A" w:themeColor="text2"/>
          <w:sz w:val="21"/>
          <w:szCs w:val="21"/>
        </w:rPr>
        <w:t>operations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 into an interactive application with simple user interface</w:t>
      </w:r>
      <w:r w:rsidR="0091500C" w:rsidRPr="003E672E">
        <w:rPr>
          <w:rFonts w:ascii="Gotham Book" w:hAnsi="Gotham Book"/>
          <w:color w:val="44546A" w:themeColor="text2"/>
          <w:sz w:val="21"/>
          <w:szCs w:val="21"/>
        </w:rPr>
        <w:t>, presenting the process and results in human-understandable form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. </w:t>
      </w:r>
    </w:p>
    <w:p w14:paraId="58D1DAD0" w14:textId="43EF19DF" w:rsidR="00ED7C2D" w:rsidRPr="003E672E" w:rsidRDefault="00ED7C2D" w:rsidP="00D94AFC">
      <w:pPr>
        <w:spacing w:before="12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Apply various visualisation and explanation techniques to guide the users </w:t>
      </w:r>
      <w:r w:rsidR="00D94AFC">
        <w:rPr>
          <w:rFonts w:ascii="Gotham Book" w:hAnsi="Gotham Book"/>
          <w:color w:val="44546A" w:themeColor="text2"/>
          <w:sz w:val="21"/>
          <w:szCs w:val="21"/>
        </w:rPr>
        <w:t>through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 the application and </w:t>
      </w:r>
      <w:r w:rsidR="00EC358D" w:rsidRPr="003E672E">
        <w:rPr>
          <w:rFonts w:ascii="Gotham Book" w:hAnsi="Gotham Book"/>
          <w:color w:val="44546A" w:themeColor="text2"/>
          <w:sz w:val="21"/>
          <w:szCs w:val="21"/>
        </w:rPr>
        <w:t>interpre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>t</w:t>
      </w:r>
      <w:r w:rsidR="00EC358D" w:rsidRPr="003E672E">
        <w:rPr>
          <w:rFonts w:ascii="Gotham Book" w:hAnsi="Gotham Book"/>
          <w:color w:val="44546A" w:themeColor="text2"/>
          <w:sz w:val="21"/>
          <w:szCs w:val="21"/>
        </w:rPr>
        <w:t xml:space="preserve"> t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he insights </w:t>
      </w:r>
      <w:r w:rsidR="00EC358D" w:rsidRPr="003E672E">
        <w:rPr>
          <w:rFonts w:ascii="Gotham Book" w:hAnsi="Gotham Book"/>
          <w:color w:val="44546A" w:themeColor="text2"/>
          <w:sz w:val="21"/>
          <w:szCs w:val="21"/>
        </w:rPr>
        <w:t>revealed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 by </w:t>
      </w:r>
      <w:r w:rsidR="00EC358D" w:rsidRPr="003E672E">
        <w:rPr>
          <w:rFonts w:ascii="Gotham Book" w:hAnsi="Gotham Book"/>
          <w:color w:val="44546A" w:themeColor="text2"/>
          <w:sz w:val="21"/>
          <w:szCs w:val="21"/>
        </w:rPr>
        <w:t xml:space="preserve">the 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>AI algorithms.</w:t>
      </w:r>
    </w:p>
    <w:p w14:paraId="5641D487" w14:textId="5D10B3A9" w:rsidR="00B56EBF" w:rsidRPr="003E672E" w:rsidRDefault="00B56EBF" w:rsidP="00C76388">
      <w:pPr>
        <w:spacing w:before="12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Deploy the solution locally (on localhost) or on a cloud</w:t>
      </w:r>
      <w:r w:rsidR="00D94AFC">
        <w:rPr>
          <w:rFonts w:ascii="Gotham Book" w:hAnsi="Gotham Book"/>
          <w:color w:val="44546A" w:themeColor="text2"/>
          <w:sz w:val="21"/>
          <w:szCs w:val="21"/>
        </w:rPr>
        <w:t xml:space="preserve"> of your choice.</w:t>
      </w:r>
    </w:p>
    <w:p w14:paraId="2E535AAE" w14:textId="3409AF01" w:rsidR="0091500C" w:rsidRDefault="0091500C" w:rsidP="00ED7C2D"/>
    <w:p w14:paraId="728B8ABC" w14:textId="1ADA09F1" w:rsidR="0091500C" w:rsidRDefault="0091500C" w:rsidP="00C76388">
      <w:pPr>
        <w:pStyle w:val="Heading1"/>
      </w:pPr>
      <w:r w:rsidRPr="00C76388">
        <w:lastRenderedPageBreak/>
        <w:t>Development</w:t>
      </w:r>
      <w:r>
        <w:t xml:space="preserve"> Process</w:t>
      </w:r>
    </w:p>
    <w:p w14:paraId="39BC35A6" w14:textId="7F4686EF" w:rsidR="0091500C" w:rsidRPr="003E672E" w:rsidRDefault="0091500C" w:rsidP="00C76388">
      <w:pPr>
        <w:spacing w:before="12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Work in groups of 2-4 members.</w:t>
      </w:r>
    </w:p>
    <w:p w14:paraId="7903C104" w14:textId="0CC01939" w:rsidR="0091500C" w:rsidRPr="003E672E" w:rsidRDefault="0091500C" w:rsidP="00C76388">
      <w:pPr>
        <w:spacing w:before="12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Divide the project into manageable tasks and assign them to different team</w:t>
      </w:r>
      <w:r w:rsidR="00EC358D" w:rsidRPr="003E672E">
        <w:rPr>
          <w:rFonts w:ascii="Gotham Book" w:hAnsi="Gotham Book"/>
          <w:color w:val="44546A" w:themeColor="text2"/>
          <w:sz w:val="21"/>
          <w:szCs w:val="21"/>
        </w:rPr>
        <w:t xml:space="preserve"> members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>.</w:t>
      </w:r>
    </w:p>
    <w:p w14:paraId="2B622A7F" w14:textId="3F5EDA8D" w:rsidR="0091500C" w:rsidRPr="003E672E" w:rsidRDefault="0091500C" w:rsidP="00C76388">
      <w:pPr>
        <w:spacing w:before="12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Use </w:t>
      </w:r>
      <w:proofErr w:type="spellStart"/>
      <w:r w:rsidRPr="003E672E">
        <w:rPr>
          <w:rFonts w:ascii="Gotham Book" w:hAnsi="Gotham Book"/>
          <w:color w:val="44546A" w:themeColor="text2"/>
          <w:sz w:val="21"/>
          <w:szCs w:val="21"/>
        </w:rPr>
        <w:t>Github</w:t>
      </w:r>
      <w:proofErr w:type="spellEnd"/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 </w:t>
      </w:r>
      <w:r w:rsidR="00C76388" w:rsidRPr="003E672E">
        <w:rPr>
          <w:rFonts w:ascii="Gotham Book" w:hAnsi="Gotham Book"/>
          <w:color w:val="44546A" w:themeColor="text2"/>
          <w:sz w:val="21"/>
          <w:szCs w:val="21"/>
        </w:rPr>
        <w:t xml:space="preserve">repository 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>as a codebase for collaboration and tracking changes, as well as a source of discussion at the exam.</w:t>
      </w:r>
    </w:p>
    <w:p w14:paraId="1BCE0B8B" w14:textId="11F7814C" w:rsidR="00A13819" w:rsidRDefault="008976C8" w:rsidP="00C76388">
      <w:pPr>
        <w:pStyle w:val="Heading1"/>
      </w:pPr>
      <w:r w:rsidRPr="00C76388">
        <w:t>Exam</w:t>
      </w:r>
    </w:p>
    <w:p w14:paraId="5F27F954" w14:textId="337C7C3D" w:rsidR="00EC358D" w:rsidRPr="003E672E" w:rsidRDefault="00EC358D" w:rsidP="00C76388">
      <w:pPr>
        <w:spacing w:before="120"/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</w:pPr>
      <w:r w:rsidRPr="003E672E">
        <w:rPr>
          <w:rFonts w:ascii="Gotham Book" w:eastAsia="Times New Roman" w:hAnsi="Gotham Book" w:cs="Times New Roman"/>
          <w:color w:val="44546A" w:themeColor="text2"/>
          <w:sz w:val="21"/>
          <w:szCs w:val="21"/>
          <w:lang w:eastAsia="en-GB"/>
        </w:rPr>
        <w:t>The exam is individual. The student’s grade is based equally on student’s presentation and project’s quality.</w:t>
      </w:r>
    </w:p>
    <w:p w14:paraId="6CD3D7E0" w14:textId="160D986D" w:rsidR="00EC358D" w:rsidRPr="003E672E" w:rsidRDefault="0004113D" w:rsidP="00C76388">
      <w:pPr>
        <w:spacing w:before="120"/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</w:pPr>
      <w:r w:rsidRPr="002B4BBB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 xml:space="preserve">At the exam, </w:t>
      </w:r>
      <w:r w:rsidRP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Pr="002B4BBB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>student</w:t>
      </w:r>
      <w:r w:rsidR="00EC358D" w:rsidRP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>s</w:t>
      </w:r>
      <w:r w:rsidRPr="002B4BBB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 xml:space="preserve"> discuss</w:t>
      </w:r>
      <w:r w:rsidR="00EC358D" w:rsidRP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 xml:space="preserve"> and demonstrate</w:t>
      </w:r>
      <w:r w:rsidRPr="002B4BBB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 xml:space="preserve"> design decisions, </w:t>
      </w:r>
      <w:r w:rsidR="00EC358D" w:rsidRP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>i</w:t>
      </w:r>
      <w:r w:rsidRPr="002B4BBB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>mplementation details, and results achieved</w:t>
      </w:r>
      <w:r w:rsidR="00EC358D" w:rsidRP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 xml:space="preserve"> by the project’s solution</w:t>
      </w:r>
      <w:r w:rsidRPr="002B4BBB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>, showcasing their knowledge and skills acquired throughout the course</w:t>
      </w:r>
      <w:r w:rsidR="00EC358D" w:rsidRPr="003E672E">
        <w:rPr>
          <w:rFonts w:ascii="Gotham Book" w:hAnsi="Gotham Book"/>
          <w:color w:val="44546A" w:themeColor="text2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49107DE0" w14:textId="1A87F4B9" w:rsidR="0091500C" w:rsidRPr="003E672E" w:rsidRDefault="0091500C" w:rsidP="00C76388">
      <w:pPr>
        <w:spacing w:before="12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The quality of the solution is assessed according </w:t>
      </w:r>
      <w:r w:rsidR="00A22CBC">
        <w:rPr>
          <w:rFonts w:ascii="Gotham Book" w:hAnsi="Gotham Book"/>
          <w:color w:val="44546A" w:themeColor="text2"/>
          <w:sz w:val="21"/>
          <w:szCs w:val="21"/>
        </w:rPr>
        <w:t xml:space="preserve">to 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>various criteria,</w:t>
      </w:r>
      <w:r w:rsidR="00A22CBC">
        <w:rPr>
          <w:rFonts w:ascii="Gotham Book" w:hAnsi="Gotham Book"/>
          <w:color w:val="44546A" w:themeColor="text2"/>
          <w:sz w:val="21"/>
          <w:szCs w:val="21"/>
        </w:rPr>
        <w:t xml:space="preserve"> including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>:</w:t>
      </w:r>
    </w:p>
    <w:p w14:paraId="18B9E41A" w14:textId="7964959C" w:rsidR="0091500C" w:rsidRPr="003E672E" w:rsidRDefault="00EC358D" w:rsidP="00C76388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AI</w:t>
      </w:r>
      <w:r w:rsidR="0091500C" w:rsidRPr="003E672E">
        <w:rPr>
          <w:rFonts w:ascii="Gotham Book" w:hAnsi="Gotham Book"/>
          <w:color w:val="44546A" w:themeColor="text2"/>
          <w:sz w:val="21"/>
          <w:szCs w:val="21"/>
        </w:rPr>
        <w:t xml:space="preserve"> relevance</w:t>
      </w:r>
    </w:p>
    <w:p w14:paraId="2E70783D" w14:textId="77777777" w:rsidR="0091500C" w:rsidRPr="003E672E" w:rsidRDefault="0091500C" w:rsidP="00C76388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compliance with the requirements</w:t>
      </w:r>
    </w:p>
    <w:p w14:paraId="2BC177E1" w14:textId="77777777" w:rsidR="0091500C" w:rsidRPr="003E672E" w:rsidRDefault="0091500C" w:rsidP="00C76388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problem statement and work hypotheses correctness</w:t>
      </w:r>
    </w:p>
    <w:p w14:paraId="3820C3A9" w14:textId="77777777" w:rsidR="0091500C" w:rsidRPr="003E672E" w:rsidRDefault="0091500C" w:rsidP="00C76388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argumentation of choices</w:t>
      </w:r>
    </w:p>
    <w:p w14:paraId="5BFF0AD3" w14:textId="77777777" w:rsidR="0091500C" w:rsidRPr="003E672E" w:rsidRDefault="0091500C" w:rsidP="00C76388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sufficient documenting of procedures and results</w:t>
      </w:r>
    </w:p>
    <w:p w14:paraId="624F3816" w14:textId="77777777" w:rsidR="0091500C" w:rsidRPr="003E672E" w:rsidRDefault="0091500C" w:rsidP="00C76388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proper use of resources</w:t>
      </w:r>
    </w:p>
    <w:p w14:paraId="1427925D" w14:textId="77777777" w:rsidR="0091500C" w:rsidRPr="003E672E" w:rsidRDefault="0091500C" w:rsidP="00C76388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applying data exploration, engineering, and integration techniques</w:t>
      </w:r>
    </w:p>
    <w:p w14:paraId="4D26C29D" w14:textId="20183E1E" w:rsidR="0091500C" w:rsidRPr="003E672E" w:rsidRDefault="0091500C" w:rsidP="00C76388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proper implementation of statistics and </w:t>
      </w:r>
      <w:r w:rsidR="00EC358D" w:rsidRPr="003E672E">
        <w:rPr>
          <w:rFonts w:ascii="Gotham Book" w:hAnsi="Gotham Book"/>
          <w:color w:val="44546A" w:themeColor="text2"/>
          <w:sz w:val="21"/>
          <w:szCs w:val="21"/>
        </w:rPr>
        <w:t>AI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 </w:t>
      </w:r>
      <w:r w:rsidR="00EC358D" w:rsidRPr="003E672E">
        <w:rPr>
          <w:rFonts w:ascii="Gotham Book" w:hAnsi="Gotham Book"/>
          <w:color w:val="44546A" w:themeColor="text2"/>
          <w:sz w:val="21"/>
          <w:szCs w:val="21"/>
        </w:rPr>
        <w:t>algorithms</w:t>
      </w:r>
    </w:p>
    <w:p w14:paraId="6304F027" w14:textId="77777777" w:rsidR="0091500C" w:rsidRPr="003E672E" w:rsidRDefault="0091500C" w:rsidP="00C76388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variety and usability of visualisations</w:t>
      </w:r>
    </w:p>
    <w:p w14:paraId="4F7DF051" w14:textId="77777777" w:rsidR="0091500C" w:rsidRPr="003E672E" w:rsidRDefault="0091500C" w:rsidP="00C76388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interpretation of results</w:t>
      </w:r>
    </w:p>
    <w:p w14:paraId="51EB9B72" w14:textId="6E50CCC3" w:rsidR="0091500C" w:rsidRPr="003E672E" w:rsidRDefault="00B56EBF" w:rsidP="00C76388">
      <w:pPr>
        <w:spacing w:before="12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It is important to enable reproduction of the project functionality and reported results.</w:t>
      </w:r>
    </w:p>
    <w:p w14:paraId="1CD8D450" w14:textId="43B65002" w:rsidR="00A77B6E" w:rsidRDefault="00A77B6E" w:rsidP="00C76388">
      <w:pPr>
        <w:pStyle w:val="Heading1"/>
      </w:pPr>
      <w:r>
        <w:t>Exam Pre-</w:t>
      </w:r>
      <w:r w:rsidRPr="00C76388">
        <w:t>requisites</w:t>
      </w:r>
    </w:p>
    <w:p w14:paraId="0E75AA27" w14:textId="77777777" w:rsidR="000B6AA8" w:rsidRPr="003E672E" w:rsidRDefault="000B6AA8" w:rsidP="00C76388">
      <w:pPr>
        <w:spacing w:before="12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As a pre-requisite, you need to </w:t>
      </w:r>
    </w:p>
    <w:p w14:paraId="158ED010" w14:textId="57FDF948" w:rsidR="000B6AA8" w:rsidRPr="003E672E" w:rsidRDefault="000B6AA8" w:rsidP="00C76388">
      <w:pPr>
        <w:pStyle w:val="ListParagraph"/>
        <w:numPr>
          <w:ilvl w:val="0"/>
          <w:numId w:val="27"/>
        </w:numPr>
        <w:spacing w:before="12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have collected 80% of the study points, given for fulfilment of the </w:t>
      </w:r>
      <w:r w:rsidR="00D307F3" w:rsidRPr="003E672E">
        <w:rPr>
          <w:rFonts w:ascii="Gotham Book" w:hAnsi="Gotham Book"/>
          <w:color w:val="44546A" w:themeColor="text2"/>
          <w:sz w:val="21"/>
          <w:szCs w:val="21"/>
        </w:rPr>
        <w:t>semes</w:t>
      </w:r>
      <w:r w:rsidR="007F0603" w:rsidRPr="003E672E">
        <w:rPr>
          <w:rFonts w:ascii="Gotham Book" w:hAnsi="Gotham Book"/>
          <w:color w:val="44546A" w:themeColor="text2"/>
          <w:sz w:val="21"/>
          <w:szCs w:val="21"/>
        </w:rPr>
        <w:t>ter</w:t>
      </w:r>
      <w:r w:rsidR="00D307F3" w:rsidRPr="003E672E">
        <w:rPr>
          <w:rFonts w:ascii="Gotham Book" w:hAnsi="Gotham Book"/>
          <w:color w:val="44546A" w:themeColor="text2"/>
          <w:sz w:val="21"/>
          <w:szCs w:val="21"/>
        </w:rPr>
        <w:t xml:space="preserve"> 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assignments, according the </w:t>
      </w:r>
      <w:proofErr w:type="gramStart"/>
      <w:r w:rsidRPr="003E672E">
        <w:rPr>
          <w:rFonts w:ascii="Gotham Book" w:hAnsi="Gotham Book"/>
          <w:color w:val="44546A" w:themeColor="text2"/>
          <w:sz w:val="21"/>
          <w:szCs w:val="21"/>
        </w:rPr>
        <w:t>curriculum</w:t>
      </w:r>
      <w:proofErr w:type="gramEnd"/>
    </w:p>
    <w:p w14:paraId="631E2053" w14:textId="305AFBA8" w:rsidR="000B6AA8" w:rsidRPr="003E672E" w:rsidRDefault="000B6AA8" w:rsidP="00C76388">
      <w:pPr>
        <w:pStyle w:val="ListParagraph"/>
        <w:numPr>
          <w:ilvl w:val="0"/>
          <w:numId w:val="27"/>
        </w:numPr>
        <w:spacing w:before="12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have submitted to </w:t>
      </w:r>
      <w:proofErr w:type="spellStart"/>
      <w:r w:rsidRPr="003E672E">
        <w:rPr>
          <w:rFonts w:ascii="Gotham Book" w:hAnsi="Gotham Book"/>
          <w:color w:val="44546A" w:themeColor="text2"/>
          <w:sz w:val="21"/>
          <w:szCs w:val="21"/>
        </w:rPr>
        <w:t>Wiseflow</w:t>
      </w:r>
      <w:proofErr w:type="spellEnd"/>
      <w:r w:rsidR="007476D6" w:rsidRPr="003E672E">
        <w:rPr>
          <w:rFonts w:ascii="Gotham Book" w:hAnsi="Gotham Book"/>
          <w:color w:val="44546A" w:themeColor="text2"/>
          <w:sz w:val="21"/>
          <w:szCs w:val="21"/>
        </w:rPr>
        <w:t xml:space="preserve"> 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one page of text in pdf format, on which </w:t>
      </w:r>
      <w:r w:rsidR="00A22CBC">
        <w:rPr>
          <w:rFonts w:ascii="Gotham Book" w:hAnsi="Gotham Book"/>
          <w:color w:val="44546A" w:themeColor="text2"/>
          <w:sz w:val="21"/>
          <w:szCs w:val="21"/>
        </w:rPr>
        <w:t xml:space="preserve">you </w:t>
      </w:r>
      <w:proofErr w:type="gramStart"/>
      <w:r w:rsidR="00A22CBC">
        <w:rPr>
          <w:rFonts w:ascii="Gotham Book" w:hAnsi="Gotham Book"/>
          <w:color w:val="44546A" w:themeColor="text2"/>
          <w:sz w:val="21"/>
          <w:szCs w:val="21"/>
        </w:rPr>
        <w:t>provide</w:t>
      </w:r>
      <w:proofErr w:type="gramEnd"/>
    </w:p>
    <w:p w14:paraId="1537A16D" w14:textId="1BBF3C35" w:rsidR="000B6AA8" w:rsidRPr="003E672E" w:rsidRDefault="000B6AA8" w:rsidP="00C76388">
      <w:pPr>
        <w:pStyle w:val="ListParagraph"/>
        <w:numPr>
          <w:ilvl w:val="0"/>
          <w:numId w:val="28"/>
        </w:numPr>
        <w:spacing w:before="120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the title of the project</w:t>
      </w:r>
    </w:p>
    <w:p w14:paraId="1275742E" w14:textId="5705A70A" w:rsidR="000B6AA8" w:rsidRPr="003E672E" w:rsidRDefault="000B6AA8" w:rsidP="00C76388">
      <w:pPr>
        <w:pStyle w:val="ListParagraph"/>
        <w:numPr>
          <w:ilvl w:val="0"/>
          <w:numId w:val="28"/>
        </w:numPr>
        <w:spacing w:before="120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the names of the team members developing it</w:t>
      </w:r>
      <w:r w:rsidR="00B56EBF" w:rsidRPr="003E672E">
        <w:rPr>
          <w:rFonts w:ascii="Gotham Book" w:hAnsi="Gotham Book"/>
          <w:color w:val="44546A" w:themeColor="text2"/>
          <w:sz w:val="21"/>
          <w:szCs w:val="21"/>
        </w:rPr>
        <w:t>, and possibly their individual role and contribution to the project</w:t>
      </w:r>
    </w:p>
    <w:p w14:paraId="1EA8D557" w14:textId="4611443A" w:rsidR="000B6AA8" w:rsidRPr="003E672E" w:rsidRDefault="00407839" w:rsidP="00C76388">
      <w:pPr>
        <w:pStyle w:val="ListParagraph"/>
        <w:numPr>
          <w:ilvl w:val="0"/>
          <w:numId w:val="28"/>
        </w:numPr>
        <w:spacing w:before="120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extended </w:t>
      </w:r>
      <w:r w:rsidR="007476D6" w:rsidRPr="003E672E">
        <w:rPr>
          <w:rFonts w:ascii="Gotham Book" w:hAnsi="Gotham Book"/>
          <w:color w:val="44546A" w:themeColor="text2"/>
          <w:sz w:val="21"/>
          <w:szCs w:val="21"/>
        </w:rPr>
        <w:t xml:space="preserve">resume of the project </w:t>
      </w:r>
      <w:r w:rsidR="00BA35F5" w:rsidRPr="003E672E">
        <w:rPr>
          <w:rFonts w:ascii="Gotham Book" w:hAnsi="Gotham Book"/>
          <w:color w:val="44546A" w:themeColor="text2"/>
          <w:sz w:val="21"/>
          <w:szCs w:val="21"/>
        </w:rPr>
        <w:t>statement</w:t>
      </w:r>
      <w:r w:rsidR="007476D6" w:rsidRPr="003E672E">
        <w:rPr>
          <w:rFonts w:ascii="Gotham Book" w:hAnsi="Gotham Book"/>
          <w:color w:val="44546A" w:themeColor="text2"/>
          <w:sz w:val="21"/>
          <w:szCs w:val="21"/>
        </w:rPr>
        <w:t xml:space="preserve"> and solution</w:t>
      </w:r>
      <w:r w:rsidR="00A22CBC">
        <w:rPr>
          <w:rFonts w:ascii="Gotham Book" w:hAnsi="Gotham Book"/>
          <w:color w:val="44546A" w:themeColor="text2"/>
          <w:sz w:val="21"/>
          <w:szCs w:val="21"/>
        </w:rPr>
        <w:t xml:space="preserve"> (what is the project and why is it useful)</w:t>
      </w:r>
    </w:p>
    <w:p w14:paraId="1A80F653" w14:textId="1B2B700E" w:rsidR="007476D6" w:rsidRPr="003E672E" w:rsidRDefault="007476D6" w:rsidP="00C76388">
      <w:pPr>
        <w:pStyle w:val="ListParagraph"/>
        <w:numPr>
          <w:ilvl w:val="0"/>
          <w:numId w:val="28"/>
        </w:numPr>
        <w:spacing w:before="120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the </w:t>
      </w:r>
      <w:r w:rsidR="00B56EBF" w:rsidRPr="003E672E">
        <w:rPr>
          <w:rFonts w:ascii="Gotham Book" w:hAnsi="Gotham Book"/>
          <w:color w:val="44546A" w:themeColor="text2"/>
          <w:sz w:val="21"/>
          <w:szCs w:val="21"/>
        </w:rPr>
        <w:t>URL of</w:t>
      </w:r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 the </w:t>
      </w:r>
      <w:proofErr w:type="spellStart"/>
      <w:r w:rsidRPr="003E672E">
        <w:rPr>
          <w:rFonts w:ascii="Gotham Book" w:hAnsi="Gotham Book"/>
          <w:color w:val="44546A" w:themeColor="text2"/>
          <w:sz w:val="21"/>
          <w:szCs w:val="21"/>
        </w:rPr>
        <w:t>Github</w:t>
      </w:r>
      <w:proofErr w:type="spellEnd"/>
      <w:r w:rsidRPr="003E672E">
        <w:rPr>
          <w:rFonts w:ascii="Gotham Book" w:hAnsi="Gotham Book"/>
          <w:color w:val="44546A" w:themeColor="text2"/>
          <w:sz w:val="21"/>
          <w:szCs w:val="21"/>
        </w:rPr>
        <w:t xml:space="preserve"> repository, where the project </w:t>
      </w:r>
      <w:r w:rsidR="00B56EBF" w:rsidRPr="003E672E">
        <w:rPr>
          <w:rFonts w:ascii="Gotham Book" w:hAnsi="Gotham Book"/>
          <w:color w:val="44546A" w:themeColor="text2"/>
          <w:sz w:val="21"/>
          <w:szCs w:val="21"/>
        </w:rPr>
        <w:t xml:space="preserve">code and Readme document are </w:t>
      </w:r>
      <w:proofErr w:type="gramStart"/>
      <w:r w:rsidR="00B56EBF" w:rsidRPr="003E672E">
        <w:rPr>
          <w:rFonts w:ascii="Gotham Book" w:hAnsi="Gotham Book"/>
          <w:color w:val="44546A" w:themeColor="text2"/>
          <w:sz w:val="21"/>
          <w:szCs w:val="21"/>
        </w:rPr>
        <w:t>hosted</w:t>
      </w:r>
      <w:proofErr w:type="gramEnd"/>
    </w:p>
    <w:p w14:paraId="6C7678F6" w14:textId="1C799271" w:rsidR="00B56EBF" w:rsidRPr="003E672E" w:rsidRDefault="00B56EBF" w:rsidP="00C76388">
      <w:pPr>
        <w:pStyle w:val="ListParagraph"/>
        <w:numPr>
          <w:ilvl w:val="0"/>
          <w:numId w:val="28"/>
        </w:numPr>
        <w:spacing w:before="120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the Readme document includes problem statement, motivation, theoretical foundation, argumentation of choices, design, code, artefacts, outcomes, and implementation instructions, as appropriate.</w:t>
      </w:r>
    </w:p>
    <w:p w14:paraId="1AD1A750" w14:textId="02A8EA8C" w:rsidR="007835A7" w:rsidRPr="003E672E" w:rsidRDefault="00B56EBF" w:rsidP="007835A7">
      <w:pPr>
        <w:pStyle w:val="ListParagraph"/>
        <w:numPr>
          <w:ilvl w:val="0"/>
          <w:numId w:val="28"/>
        </w:numPr>
        <w:spacing w:before="120"/>
        <w:contextualSpacing w:val="0"/>
        <w:rPr>
          <w:rFonts w:ascii="Gotham Book" w:hAnsi="Gotham Book"/>
          <w:color w:val="44546A" w:themeColor="text2"/>
          <w:sz w:val="21"/>
          <w:szCs w:val="21"/>
        </w:rPr>
      </w:pPr>
      <w:r w:rsidRPr="003E672E">
        <w:rPr>
          <w:rFonts w:ascii="Gotham Book" w:hAnsi="Gotham Book"/>
          <w:color w:val="44546A" w:themeColor="text2"/>
          <w:sz w:val="21"/>
          <w:szCs w:val="21"/>
        </w:rPr>
        <w:t>the URL of the cloud location, where the application runs (if any)</w:t>
      </w:r>
    </w:p>
    <w:p w14:paraId="639A38C6" w14:textId="535E44AD" w:rsidR="00452935" w:rsidRDefault="00A22CBC" w:rsidP="00A77B6E">
      <w:pPr>
        <w:tabs>
          <w:tab w:val="left" w:pos="8335"/>
        </w:tabs>
        <w:jc w:val="right"/>
        <w:rPr>
          <w:rFonts w:ascii="Gotham Book" w:hAnsi="Gotham Book"/>
          <w:i/>
          <w:iCs/>
          <w:sz w:val="21"/>
          <w:szCs w:val="21"/>
        </w:rPr>
      </w:pPr>
      <w:r>
        <w:rPr>
          <w:rFonts w:ascii="Gotham Book" w:hAnsi="Gotham Book"/>
          <w:i/>
          <w:iCs/>
          <w:sz w:val="21"/>
          <w:szCs w:val="21"/>
        </w:rPr>
        <w:t>Steven and Dora</w:t>
      </w:r>
    </w:p>
    <w:p w14:paraId="046251E5" w14:textId="008A4EDF" w:rsidR="00A22CBC" w:rsidRPr="003E672E" w:rsidRDefault="00A22CBC" w:rsidP="00A77B6E">
      <w:pPr>
        <w:tabs>
          <w:tab w:val="left" w:pos="8335"/>
        </w:tabs>
        <w:jc w:val="right"/>
        <w:rPr>
          <w:rFonts w:ascii="Gotham Book" w:hAnsi="Gotham Book"/>
          <w:i/>
          <w:iCs/>
          <w:sz w:val="21"/>
          <w:szCs w:val="21"/>
        </w:rPr>
      </w:pPr>
      <w:r>
        <w:rPr>
          <w:rFonts w:ascii="Gotham Book" w:hAnsi="Gotham Book"/>
          <w:i/>
          <w:iCs/>
          <w:sz w:val="21"/>
          <w:szCs w:val="21"/>
        </w:rPr>
        <w:t>Lecturers</w:t>
      </w:r>
    </w:p>
    <w:sectPr w:rsidR="00A22CBC" w:rsidRPr="003E672E" w:rsidSect="00E465A8">
      <w:headerReference w:type="default" r:id="rId7"/>
      <w:footerReference w:type="default" r:id="rId8"/>
      <w:pgSz w:w="11900" w:h="16840"/>
      <w:pgMar w:top="1418" w:right="873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1C400" w14:textId="77777777" w:rsidR="00E465A8" w:rsidRDefault="00E465A8" w:rsidP="00A13819">
      <w:r>
        <w:separator/>
      </w:r>
    </w:p>
  </w:endnote>
  <w:endnote w:type="continuationSeparator" w:id="0">
    <w:p w14:paraId="126FAF2E" w14:textId="77777777" w:rsidR="00E465A8" w:rsidRDefault="00E465A8" w:rsidP="00A13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Book">
    <w:altName w:val="Calibri"/>
    <w:panose1 w:val="020B0604020202020204"/>
    <w:charset w:val="00"/>
    <w:family w:val="auto"/>
    <w:notTrueType/>
    <w:pitch w:val="variable"/>
    <w:sig w:usb0="A100007F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AC7B4" w14:textId="0693C3C1" w:rsidR="00A13819" w:rsidRPr="00A13819" w:rsidRDefault="006C4463" w:rsidP="00A13819">
    <w:pPr>
      <w:pStyle w:val="Footer"/>
      <w:tabs>
        <w:tab w:val="clear" w:pos="4513"/>
        <w:tab w:val="clear" w:pos="9026"/>
        <w:tab w:val="left" w:pos="3271"/>
      </w:tabs>
      <w:jc w:val="right"/>
      <w:rPr>
        <w:i/>
        <w:iCs/>
      </w:rPr>
    </w:pPr>
    <w:r>
      <w:rPr>
        <w:i/>
        <w:iCs/>
        <w:sz w:val="21"/>
        <w:szCs w:val="21"/>
      </w:rPr>
      <w:t>{</w:t>
    </w:r>
    <w:proofErr w:type="spellStart"/>
    <w:r>
      <w:rPr>
        <w:i/>
        <w:iCs/>
        <w:sz w:val="21"/>
        <w:szCs w:val="21"/>
      </w:rPr>
      <w:t>tdi</w:t>
    </w:r>
    <w:proofErr w:type="spellEnd"/>
    <w:r>
      <w:rPr>
        <w:i/>
        <w:iCs/>
        <w:sz w:val="21"/>
        <w:szCs w:val="21"/>
      </w:rPr>
      <w:t xml:space="preserve">, </w:t>
    </w:r>
    <w:proofErr w:type="spellStart"/>
    <w:r w:rsidR="007548D8">
      <w:rPr>
        <w:i/>
        <w:iCs/>
        <w:sz w:val="21"/>
        <w:szCs w:val="21"/>
      </w:rPr>
      <w:t>ste</w:t>
    </w:r>
    <w:proofErr w:type="spellEnd"/>
    <w:r>
      <w:rPr>
        <w:i/>
        <w:iCs/>
        <w:sz w:val="21"/>
        <w:szCs w:val="21"/>
      </w:rPr>
      <w:t>}</w:t>
    </w:r>
    <w:r w:rsidR="00A13819" w:rsidRPr="00A13819">
      <w:rPr>
        <w:i/>
        <w:iCs/>
        <w:sz w:val="21"/>
        <w:szCs w:val="21"/>
      </w:rPr>
      <w:t>@cphbusiness.dk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17877" w14:textId="77777777" w:rsidR="00E465A8" w:rsidRDefault="00E465A8" w:rsidP="00A13819">
      <w:r>
        <w:separator/>
      </w:r>
    </w:p>
  </w:footnote>
  <w:footnote w:type="continuationSeparator" w:id="0">
    <w:p w14:paraId="6E86BF0F" w14:textId="77777777" w:rsidR="00E465A8" w:rsidRDefault="00E465A8" w:rsidP="00A13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71D2" w14:textId="468FF819" w:rsidR="00A13819" w:rsidRPr="00A13819" w:rsidRDefault="00A13819" w:rsidP="003E672E">
    <w:pPr>
      <w:pStyle w:val="Header"/>
      <w:jc w:val="right"/>
      <w:rPr>
        <w:i/>
        <w:iCs/>
        <w:sz w:val="20"/>
        <w:szCs w:val="20"/>
      </w:rPr>
    </w:pPr>
    <w:r w:rsidRPr="00A13819">
      <w:rPr>
        <w:i/>
        <w:iCs/>
        <w:sz w:val="20"/>
        <w:szCs w:val="20"/>
      </w:rPr>
      <w:t>CPH Business 202</w:t>
    </w:r>
    <w:r w:rsidR="004E45BD">
      <w:rPr>
        <w:i/>
        <w:iCs/>
        <w:sz w:val="20"/>
        <w:szCs w:val="20"/>
      </w:rPr>
      <w:t>4</w:t>
    </w:r>
    <w:r w:rsidRPr="00A13819">
      <w:rPr>
        <w:i/>
        <w:iCs/>
        <w:sz w:val="20"/>
        <w:szCs w:val="20"/>
      </w:rPr>
      <w:t xml:space="preserve"> </w:t>
    </w:r>
    <w:r w:rsidR="00B14CBD">
      <w:rPr>
        <w:i/>
        <w:iCs/>
        <w:sz w:val="20"/>
        <w:szCs w:val="20"/>
      </w:rPr>
      <w:t>Spring</w:t>
    </w:r>
    <w:r w:rsidR="007835A7">
      <w:rPr>
        <w:i/>
        <w:iCs/>
        <w:sz w:val="20"/>
        <w:szCs w:val="20"/>
      </w:rPr>
      <w:t xml:space="preserve">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E37"/>
    <w:multiLevelType w:val="multilevel"/>
    <w:tmpl w:val="D10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D4F94"/>
    <w:multiLevelType w:val="hybridMultilevel"/>
    <w:tmpl w:val="413646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42EA5"/>
    <w:multiLevelType w:val="hybridMultilevel"/>
    <w:tmpl w:val="3A66B3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7F0919"/>
    <w:multiLevelType w:val="hybridMultilevel"/>
    <w:tmpl w:val="8800F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495EE7"/>
    <w:multiLevelType w:val="hybridMultilevel"/>
    <w:tmpl w:val="2BD885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9F3525"/>
    <w:multiLevelType w:val="multilevel"/>
    <w:tmpl w:val="295C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738E8"/>
    <w:multiLevelType w:val="hybridMultilevel"/>
    <w:tmpl w:val="CEE261B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51692"/>
    <w:multiLevelType w:val="hybridMultilevel"/>
    <w:tmpl w:val="0C74269E"/>
    <w:lvl w:ilvl="0" w:tplc="EC3E8994">
      <w:start w:val="5"/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EC3E8994">
      <w:start w:val="5"/>
      <w:numFmt w:val="bullet"/>
      <w:lvlText w:val="-"/>
      <w:lvlJc w:val="left"/>
      <w:pPr>
        <w:ind w:left="1440" w:hanging="360"/>
      </w:pPr>
      <w:rPr>
        <w:rFonts w:ascii="Avenir Light" w:eastAsiaTheme="minorHAnsi" w:hAnsi="Avenir Ligh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62A56"/>
    <w:multiLevelType w:val="multilevel"/>
    <w:tmpl w:val="B83E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317A5"/>
    <w:multiLevelType w:val="hybridMultilevel"/>
    <w:tmpl w:val="CF6279E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FAF08BA2">
      <w:start w:val="1"/>
      <w:numFmt w:val="lowerLetter"/>
      <w:lvlText w:val="%2."/>
      <w:lvlJc w:val="left"/>
      <w:pPr>
        <w:ind w:left="1080" w:hanging="360"/>
      </w:pPr>
      <w:rPr>
        <w:rFonts w:hint="default"/>
        <w:u w:color="000000" w:themeColor="text1"/>
      </w:rPr>
    </w:lvl>
    <w:lvl w:ilvl="2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2D5751"/>
    <w:multiLevelType w:val="hybridMultilevel"/>
    <w:tmpl w:val="A044F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13C7F"/>
    <w:multiLevelType w:val="hybridMultilevel"/>
    <w:tmpl w:val="8FA66914"/>
    <w:lvl w:ilvl="0" w:tplc="EC3E8994">
      <w:start w:val="5"/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B344D"/>
    <w:multiLevelType w:val="hybridMultilevel"/>
    <w:tmpl w:val="B672A9D0"/>
    <w:lvl w:ilvl="0" w:tplc="04826BF6">
      <w:start w:val="5"/>
      <w:numFmt w:val="lowerLetter"/>
      <w:lvlText w:val="%1."/>
      <w:lvlJc w:val="left"/>
      <w:pPr>
        <w:ind w:left="1080" w:hanging="360"/>
      </w:pPr>
      <w:rPr>
        <w:rFonts w:hint="default"/>
        <w:u w:color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78435C7"/>
    <w:multiLevelType w:val="multilevel"/>
    <w:tmpl w:val="8E44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F15C8"/>
    <w:multiLevelType w:val="hybridMultilevel"/>
    <w:tmpl w:val="947AB7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D20C98"/>
    <w:multiLevelType w:val="hybridMultilevel"/>
    <w:tmpl w:val="F93AEC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EF6A47"/>
    <w:multiLevelType w:val="hybridMultilevel"/>
    <w:tmpl w:val="11507D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CD244E"/>
    <w:multiLevelType w:val="hybridMultilevel"/>
    <w:tmpl w:val="0D024C7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D25F18"/>
    <w:multiLevelType w:val="hybridMultilevel"/>
    <w:tmpl w:val="5E74EF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9472A0"/>
    <w:multiLevelType w:val="hybridMultilevel"/>
    <w:tmpl w:val="86421806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9D2ADB"/>
    <w:multiLevelType w:val="multilevel"/>
    <w:tmpl w:val="B9C67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60CA7B50"/>
    <w:multiLevelType w:val="hybridMultilevel"/>
    <w:tmpl w:val="157EFD5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F6E23"/>
    <w:multiLevelType w:val="hybridMultilevel"/>
    <w:tmpl w:val="165E7E22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 w15:restartNumberingAfterBreak="0">
    <w:nsid w:val="64F26952"/>
    <w:multiLevelType w:val="hybridMultilevel"/>
    <w:tmpl w:val="8B12C3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1C7AF9"/>
    <w:multiLevelType w:val="hybridMultilevel"/>
    <w:tmpl w:val="EE467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CE09F1"/>
    <w:multiLevelType w:val="hybridMultilevel"/>
    <w:tmpl w:val="135AC1B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F3ED0"/>
    <w:multiLevelType w:val="hybridMultilevel"/>
    <w:tmpl w:val="D56414C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CE1FFE"/>
    <w:multiLevelType w:val="hybridMultilevel"/>
    <w:tmpl w:val="8F400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814737">
    <w:abstractNumId w:val="20"/>
  </w:num>
  <w:num w:numId="2" w16cid:durableId="535966819">
    <w:abstractNumId w:val="8"/>
  </w:num>
  <w:num w:numId="3" w16cid:durableId="1674142907">
    <w:abstractNumId w:val="15"/>
  </w:num>
  <w:num w:numId="4" w16cid:durableId="896741588">
    <w:abstractNumId w:val="27"/>
  </w:num>
  <w:num w:numId="5" w16cid:durableId="834540199">
    <w:abstractNumId w:val="16"/>
  </w:num>
  <w:num w:numId="6" w16cid:durableId="1180654578">
    <w:abstractNumId w:val="9"/>
  </w:num>
  <w:num w:numId="7" w16cid:durableId="1177890862">
    <w:abstractNumId w:val="11"/>
  </w:num>
  <w:num w:numId="8" w16cid:durableId="685014189">
    <w:abstractNumId w:val="2"/>
  </w:num>
  <w:num w:numId="9" w16cid:durableId="1782915107">
    <w:abstractNumId w:val="13"/>
  </w:num>
  <w:num w:numId="10" w16cid:durableId="1169059866">
    <w:abstractNumId w:val="5"/>
  </w:num>
  <w:num w:numId="11" w16cid:durableId="322706984">
    <w:abstractNumId w:val="10"/>
  </w:num>
  <w:num w:numId="12" w16cid:durableId="946080232">
    <w:abstractNumId w:val="14"/>
  </w:num>
  <w:num w:numId="13" w16cid:durableId="397092903">
    <w:abstractNumId w:val="23"/>
  </w:num>
  <w:num w:numId="14" w16cid:durableId="1253703957">
    <w:abstractNumId w:val="3"/>
  </w:num>
  <w:num w:numId="15" w16cid:durableId="1634675281">
    <w:abstractNumId w:val="24"/>
  </w:num>
  <w:num w:numId="16" w16cid:durableId="1015691632">
    <w:abstractNumId w:val="12"/>
  </w:num>
  <w:num w:numId="17" w16cid:durableId="2062820502">
    <w:abstractNumId w:val="4"/>
  </w:num>
  <w:num w:numId="18" w16cid:durableId="1561211438">
    <w:abstractNumId w:val="1"/>
  </w:num>
  <w:num w:numId="19" w16cid:durableId="2127501102">
    <w:abstractNumId w:val="19"/>
  </w:num>
  <w:num w:numId="20" w16cid:durableId="39744863">
    <w:abstractNumId w:val="6"/>
  </w:num>
  <w:num w:numId="21" w16cid:durableId="1254318898">
    <w:abstractNumId w:val="17"/>
  </w:num>
  <w:num w:numId="22" w16cid:durableId="1525286353">
    <w:abstractNumId w:val="21"/>
  </w:num>
  <w:num w:numId="23" w16cid:durableId="1016229373">
    <w:abstractNumId w:val="25"/>
  </w:num>
  <w:num w:numId="24" w16cid:durableId="321933156">
    <w:abstractNumId w:val="18"/>
  </w:num>
  <w:num w:numId="25" w16cid:durableId="360710250">
    <w:abstractNumId w:val="22"/>
  </w:num>
  <w:num w:numId="26" w16cid:durableId="1457404270">
    <w:abstractNumId w:val="0"/>
  </w:num>
  <w:num w:numId="27" w16cid:durableId="1322270045">
    <w:abstractNumId w:val="26"/>
  </w:num>
  <w:num w:numId="28" w16cid:durableId="4931873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19"/>
    <w:rsid w:val="00010776"/>
    <w:rsid w:val="00025AC2"/>
    <w:rsid w:val="00031988"/>
    <w:rsid w:val="00035B7C"/>
    <w:rsid w:val="0004113D"/>
    <w:rsid w:val="0005093F"/>
    <w:rsid w:val="000615D7"/>
    <w:rsid w:val="000B6AA8"/>
    <w:rsid w:val="000D3256"/>
    <w:rsid w:val="001545AA"/>
    <w:rsid w:val="00154A12"/>
    <w:rsid w:val="0017159E"/>
    <w:rsid w:val="0019531A"/>
    <w:rsid w:val="001E6950"/>
    <w:rsid w:val="001F5B16"/>
    <w:rsid w:val="002416D5"/>
    <w:rsid w:val="00250596"/>
    <w:rsid w:val="002511BA"/>
    <w:rsid w:val="002A5370"/>
    <w:rsid w:val="002C20F3"/>
    <w:rsid w:val="003231F6"/>
    <w:rsid w:val="00324B3E"/>
    <w:rsid w:val="00330987"/>
    <w:rsid w:val="00350AFD"/>
    <w:rsid w:val="00365965"/>
    <w:rsid w:val="00386749"/>
    <w:rsid w:val="003A6F1C"/>
    <w:rsid w:val="003D1B11"/>
    <w:rsid w:val="003E05A2"/>
    <w:rsid w:val="003E672E"/>
    <w:rsid w:val="00407839"/>
    <w:rsid w:val="004125F2"/>
    <w:rsid w:val="00452935"/>
    <w:rsid w:val="004875B6"/>
    <w:rsid w:val="004A634D"/>
    <w:rsid w:val="004B411C"/>
    <w:rsid w:val="004E45BD"/>
    <w:rsid w:val="005071DA"/>
    <w:rsid w:val="005340E2"/>
    <w:rsid w:val="005351C4"/>
    <w:rsid w:val="00553D12"/>
    <w:rsid w:val="00557FEA"/>
    <w:rsid w:val="00562CD6"/>
    <w:rsid w:val="00564E7C"/>
    <w:rsid w:val="00580D72"/>
    <w:rsid w:val="005F0E19"/>
    <w:rsid w:val="005F38C9"/>
    <w:rsid w:val="006329B3"/>
    <w:rsid w:val="00682D1F"/>
    <w:rsid w:val="006C4463"/>
    <w:rsid w:val="00701563"/>
    <w:rsid w:val="007069ED"/>
    <w:rsid w:val="007476D6"/>
    <w:rsid w:val="007548D8"/>
    <w:rsid w:val="007835A7"/>
    <w:rsid w:val="0078387B"/>
    <w:rsid w:val="00785EE7"/>
    <w:rsid w:val="007F0603"/>
    <w:rsid w:val="00837A1B"/>
    <w:rsid w:val="00850226"/>
    <w:rsid w:val="00870FF8"/>
    <w:rsid w:val="008724D0"/>
    <w:rsid w:val="008976C8"/>
    <w:rsid w:val="008C01B0"/>
    <w:rsid w:val="008C3F63"/>
    <w:rsid w:val="008D2AC0"/>
    <w:rsid w:val="008E04CA"/>
    <w:rsid w:val="00905498"/>
    <w:rsid w:val="0090556A"/>
    <w:rsid w:val="0091500C"/>
    <w:rsid w:val="00916044"/>
    <w:rsid w:val="00941F66"/>
    <w:rsid w:val="00966CFF"/>
    <w:rsid w:val="0097771A"/>
    <w:rsid w:val="00987FE6"/>
    <w:rsid w:val="00990EA3"/>
    <w:rsid w:val="009E693B"/>
    <w:rsid w:val="00A1064E"/>
    <w:rsid w:val="00A11DBE"/>
    <w:rsid w:val="00A13819"/>
    <w:rsid w:val="00A22CBC"/>
    <w:rsid w:val="00A30C83"/>
    <w:rsid w:val="00A34205"/>
    <w:rsid w:val="00A36720"/>
    <w:rsid w:val="00A45A0B"/>
    <w:rsid w:val="00A45A63"/>
    <w:rsid w:val="00A57B36"/>
    <w:rsid w:val="00A77B6E"/>
    <w:rsid w:val="00AA6FBA"/>
    <w:rsid w:val="00AB543E"/>
    <w:rsid w:val="00AD5D9F"/>
    <w:rsid w:val="00B11B03"/>
    <w:rsid w:val="00B14CBD"/>
    <w:rsid w:val="00B51E82"/>
    <w:rsid w:val="00B56EBF"/>
    <w:rsid w:val="00BA35F5"/>
    <w:rsid w:val="00BA624E"/>
    <w:rsid w:val="00BF34E3"/>
    <w:rsid w:val="00C56A00"/>
    <w:rsid w:val="00C640F4"/>
    <w:rsid w:val="00C64583"/>
    <w:rsid w:val="00C76388"/>
    <w:rsid w:val="00C87F7B"/>
    <w:rsid w:val="00CD4BF9"/>
    <w:rsid w:val="00CF3DE6"/>
    <w:rsid w:val="00D23F9E"/>
    <w:rsid w:val="00D25EE7"/>
    <w:rsid w:val="00D307F3"/>
    <w:rsid w:val="00D37C3B"/>
    <w:rsid w:val="00D61CD7"/>
    <w:rsid w:val="00D94AFC"/>
    <w:rsid w:val="00DA2023"/>
    <w:rsid w:val="00DA4FBA"/>
    <w:rsid w:val="00DA6E16"/>
    <w:rsid w:val="00E0281A"/>
    <w:rsid w:val="00E1008A"/>
    <w:rsid w:val="00E23F46"/>
    <w:rsid w:val="00E24A2F"/>
    <w:rsid w:val="00E465A8"/>
    <w:rsid w:val="00EA40B0"/>
    <w:rsid w:val="00EC358D"/>
    <w:rsid w:val="00ED7BCD"/>
    <w:rsid w:val="00ED7C2D"/>
    <w:rsid w:val="00F1672B"/>
    <w:rsid w:val="00F365E3"/>
    <w:rsid w:val="00F56A40"/>
    <w:rsid w:val="00F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DB9B27"/>
  <w15:chartTrackingRefBased/>
  <w15:docId w15:val="{7E7EC382-6CA3-464B-9116-41CDC445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0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8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ql-indent-1">
    <w:name w:val="ql-indent-1"/>
    <w:basedOn w:val="Normal"/>
    <w:rsid w:val="00A138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1381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38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819"/>
  </w:style>
  <w:style w:type="paragraph" w:styleId="Footer">
    <w:name w:val="footer"/>
    <w:basedOn w:val="Normal"/>
    <w:link w:val="FooterChar"/>
    <w:uiPriority w:val="99"/>
    <w:unhideWhenUsed/>
    <w:rsid w:val="00A138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819"/>
  </w:style>
  <w:style w:type="paragraph" w:styleId="Title">
    <w:name w:val="Title"/>
    <w:basedOn w:val="Normal"/>
    <w:next w:val="Normal"/>
    <w:link w:val="TitleChar"/>
    <w:uiPriority w:val="10"/>
    <w:qFormat/>
    <w:rsid w:val="00A138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3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3819"/>
    <w:pPr>
      <w:ind w:left="720"/>
      <w:contextualSpacing/>
    </w:pPr>
  </w:style>
  <w:style w:type="character" w:customStyle="1" w:styleId="hgkelc">
    <w:name w:val="hgkelc"/>
    <w:basedOn w:val="DefaultParagraphFont"/>
    <w:rsid w:val="002C20F3"/>
  </w:style>
  <w:style w:type="character" w:customStyle="1" w:styleId="ql-cursor">
    <w:name w:val="ql-cursor"/>
    <w:basedOn w:val="DefaultParagraphFont"/>
    <w:rsid w:val="00CF3DE6"/>
  </w:style>
  <w:style w:type="paragraph" w:customStyle="1" w:styleId="menu-item">
    <w:name w:val="menu-item"/>
    <w:basedOn w:val="Normal"/>
    <w:rsid w:val="003A6F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9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8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E05A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10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Exam Project 2024</dc:title>
  <dc:subject/>
  <dc:creator>Dora Dimitrova</dc:creator>
  <cp:keywords/>
  <dc:description/>
  <cp:lastModifiedBy>Steven William Albury (STE - Lektor - Cphbusiness)</cp:lastModifiedBy>
  <cp:revision>3</cp:revision>
  <cp:lastPrinted>2021-04-26T15:32:00Z</cp:lastPrinted>
  <dcterms:created xsi:type="dcterms:W3CDTF">2024-02-05T08:17:00Z</dcterms:created>
  <dcterms:modified xsi:type="dcterms:W3CDTF">2024-02-06T09:52:00Z</dcterms:modified>
  <cp:category/>
</cp:coreProperties>
</file>