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C9922" w14:textId="77777777" w:rsidR="009C5B2C" w:rsidRDefault="009C5B2C">
      <w:pPr>
        <w:rPr>
          <w:rFonts w:ascii="Times New Roman" w:eastAsia="Times New Roman" w:hAnsi="Times New Roman" w:cs="Times New Roman"/>
          <w:b/>
          <w:sz w:val="60"/>
          <w:szCs w:val="60"/>
        </w:rPr>
      </w:pPr>
    </w:p>
    <w:p w14:paraId="0EFB5391" w14:textId="77777777" w:rsidR="009C5B2C" w:rsidRDefault="009C5B2C">
      <w:pPr>
        <w:rPr>
          <w:rFonts w:ascii="Times New Roman" w:eastAsia="Times New Roman" w:hAnsi="Times New Roman" w:cs="Times New Roman"/>
          <w:b/>
          <w:sz w:val="60"/>
          <w:szCs w:val="60"/>
        </w:rPr>
      </w:pPr>
    </w:p>
    <w:p w14:paraId="5AC1AD94" w14:textId="77777777" w:rsidR="009C5B2C" w:rsidRDefault="0011434A">
      <w:pPr>
        <w:rPr>
          <w:rFonts w:ascii="Times New Roman" w:eastAsia="Times New Roman" w:hAnsi="Times New Roman" w:cs="Times New Roman"/>
          <w:b/>
          <w:sz w:val="60"/>
          <w:szCs w:val="60"/>
        </w:rPr>
      </w:pPr>
      <w:r>
        <w:rPr>
          <w:rFonts w:ascii="Times New Roman" w:eastAsia="Times New Roman" w:hAnsi="Times New Roman" w:cs="Times New Roman"/>
          <w:b/>
          <w:noProof/>
          <w:sz w:val="60"/>
          <w:szCs w:val="60"/>
        </w:rPr>
        <w:drawing>
          <wp:inline distT="114300" distB="114300" distL="114300" distR="114300" wp14:anchorId="5960BA4B" wp14:editId="6ED7B0CD">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p>
    <w:p w14:paraId="532CE0AE" w14:textId="77777777" w:rsidR="009C5B2C" w:rsidRDefault="0011434A">
      <w:pPr>
        <w:pStyle w:val="Heading2"/>
        <w:keepNext w:val="0"/>
        <w:keepLines w:val="0"/>
        <w:spacing w:before="0" w:after="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color w:val="695D46"/>
          <w:sz w:val="24"/>
          <w:szCs w:val="24"/>
        </w:rPr>
        <w:t xml:space="preserve"> </w:t>
      </w:r>
    </w:p>
    <w:p w14:paraId="7BB44BD9" w14:textId="77777777" w:rsidR="009C5B2C" w:rsidRDefault="009C5B2C">
      <w:pPr>
        <w:spacing w:before="120" w:line="288" w:lineRule="auto"/>
        <w:rPr>
          <w:rFonts w:ascii="Open Sans" w:eastAsia="Open Sans" w:hAnsi="Open Sans" w:cs="Open Sans"/>
          <w:color w:val="695D46"/>
        </w:rPr>
      </w:pPr>
    </w:p>
    <w:p w14:paraId="4ECEBF77" w14:textId="77777777" w:rsidR="009C5B2C" w:rsidRDefault="0011434A">
      <w:pPr>
        <w:pStyle w:val="Title"/>
        <w:keepNext w:val="0"/>
        <w:keepLines w:val="0"/>
        <w:spacing w:before="320" w:after="0" w:line="240" w:lineRule="auto"/>
        <w:rPr>
          <w:rFonts w:ascii="PT Sans Narrow" w:eastAsia="PT Sans Narrow" w:hAnsi="PT Sans Narrow" w:cs="PT Sans Narrow"/>
          <w:b/>
          <w:sz w:val="84"/>
          <w:szCs w:val="84"/>
        </w:rPr>
      </w:pPr>
      <w:bookmarkStart w:id="1" w:name="_2gazcsgmxkub" w:colFirst="0" w:colLast="0"/>
      <w:bookmarkEnd w:id="1"/>
      <w:r>
        <w:rPr>
          <w:rFonts w:ascii="PT Sans Narrow" w:eastAsia="PT Sans Narrow" w:hAnsi="PT Sans Narrow" w:cs="PT Sans Narrow"/>
          <w:b/>
          <w:sz w:val="84"/>
          <w:szCs w:val="84"/>
        </w:rPr>
        <w:t>Software Project Management Plan</w:t>
      </w:r>
    </w:p>
    <w:p w14:paraId="6C9406FA" w14:textId="77777777" w:rsidR="009C5B2C" w:rsidRDefault="0011434A">
      <w:pPr>
        <w:rPr>
          <w:rFonts w:ascii="PT Sans Narrow" w:eastAsia="PT Sans Narrow" w:hAnsi="PT Sans Narrow" w:cs="PT Sans Narrow"/>
          <w:color w:val="695D46"/>
          <w:sz w:val="28"/>
          <w:szCs w:val="28"/>
        </w:rPr>
      </w:pPr>
      <w:r>
        <w:rPr>
          <w:rFonts w:ascii="PT Sans Narrow" w:eastAsia="PT Sans Narrow" w:hAnsi="PT Sans Narrow" w:cs="PT Sans Narrow"/>
          <w:color w:val="695D46"/>
          <w:sz w:val="28"/>
          <w:szCs w:val="28"/>
        </w:rPr>
        <w:t>Group 3</w:t>
      </w:r>
    </w:p>
    <w:p w14:paraId="05DCA15B" w14:textId="77777777" w:rsidR="009C5B2C" w:rsidRDefault="009C5B2C">
      <w:pPr>
        <w:pStyle w:val="Subtitle"/>
        <w:keepNext w:val="0"/>
        <w:keepLines w:val="0"/>
        <w:spacing w:before="200" w:after="0" w:line="240" w:lineRule="auto"/>
      </w:pPr>
      <w:bookmarkStart w:id="2" w:name="_u6z6qz29qqgq" w:colFirst="0" w:colLast="0"/>
      <w:bookmarkEnd w:id="2"/>
    </w:p>
    <w:p w14:paraId="7C26CF56" w14:textId="77777777" w:rsidR="009C5B2C" w:rsidRDefault="009C5B2C"/>
    <w:p w14:paraId="77ED07AE" w14:textId="77777777" w:rsidR="009C5B2C" w:rsidRDefault="009C5B2C"/>
    <w:p w14:paraId="5B4C9EB6" w14:textId="77777777" w:rsidR="009C5B2C" w:rsidRDefault="009C5B2C"/>
    <w:p w14:paraId="257199BD" w14:textId="77777777" w:rsidR="009C5B2C" w:rsidRDefault="009C5B2C"/>
    <w:p w14:paraId="1223B789" w14:textId="77777777" w:rsidR="009C5B2C" w:rsidRDefault="009C5B2C"/>
    <w:p w14:paraId="7F44CE5E" w14:textId="77777777" w:rsidR="009C5B2C" w:rsidRDefault="009C5B2C"/>
    <w:p w14:paraId="0DADF6EB" w14:textId="77777777" w:rsidR="009C5B2C" w:rsidRDefault="009C5B2C"/>
    <w:p w14:paraId="65E65821" w14:textId="77777777" w:rsidR="009C5B2C" w:rsidRDefault="0011434A">
      <w:r>
        <w:t>Joseph Breen</w:t>
      </w:r>
    </w:p>
    <w:p w14:paraId="50CFE41F" w14:textId="77777777" w:rsidR="009C5B2C" w:rsidRDefault="0011434A">
      <w:r>
        <w:t>Matthew Cole</w:t>
      </w:r>
    </w:p>
    <w:p w14:paraId="526F55F2" w14:textId="77777777" w:rsidR="009C5B2C" w:rsidRDefault="0011434A">
      <w:r>
        <w:t>Alexander Dao</w:t>
      </w:r>
    </w:p>
    <w:p w14:paraId="14411935" w14:textId="77777777" w:rsidR="009C5B2C" w:rsidRDefault="0011434A">
      <w:r>
        <w:t>Dylan Hubbs</w:t>
      </w:r>
    </w:p>
    <w:p w14:paraId="2070B623" w14:textId="77777777" w:rsidR="009C5B2C" w:rsidRDefault="0011434A">
      <w:r>
        <w:t>Vince Lepatan</w:t>
      </w:r>
    </w:p>
    <w:p w14:paraId="1F0812D1" w14:textId="77777777" w:rsidR="009C5B2C" w:rsidRDefault="0011434A">
      <w:r>
        <w:t>Benjamin Carbaugh</w:t>
      </w:r>
    </w:p>
    <w:p w14:paraId="13C694F3" w14:textId="77777777" w:rsidR="009C5B2C" w:rsidRDefault="0011434A">
      <w:pPr>
        <w:spacing w:after="1440" w:line="288" w:lineRule="auto"/>
        <w:rPr>
          <w:rFonts w:ascii="Times New Roman" w:eastAsia="Times New Roman" w:hAnsi="Times New Roman" w:cs="Times New Roman"/>
          <w:b/>
          <w:sz w:val="60"/>
          <w:szCs w:val="60"/>
        </w:rPr>
      </w:pPr>
      <w:r>
        <w:rPr>
          <w:rFonts w:ascii="Arial Unicode MS" w:eastAsia="Arial Unicode MS" w:hAnsi="Arial Unicode MS" w:cs="Arial Unicode MS"/>
          <w:b/>
          <w:color w:val="695D46"/>
          <w:sz w:val="36"/>
          <w:szCs w:val="36"/>
        </w:rPr>
        <w:t>─</w:t>
      </w:r>
      <w:r>
        <w:br w:type="page"/>
      </w:r>
    </w:p>
    <w:p w14:paraId="444CEA85" w14:textId="77777777" w:rsidR="009C5B2C" w:rsidRDefault="009C5B2C">
      <w:pPr>
        <w:rPr>
          <w:rFonts w:ascii="Times New Roman" w:eastAsia="Times New Roman" w:hAnsi="Times New Roman" w:cs="Times New Roman"/>
          <w:b/>
          <w:sz w:val="48"/>
          <w:szCs w:val="48"/>
        </w:rPr>
      </w:pPr>
    </w:p>
    <w:p w14:paraId="55CDCBA7" w14:textId="77777777" w:rsidR="009C5B2C" w:rsidRDefault="0011434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Revision Sheet</w:t>
      </w:r>
    </w:p>
    <w:p w14:paraId="530AAF9E" w14:textId="77777777" w:rsidR="009C5B2C" w:rsidRDefault="0011434A">
      <w:pPr>
        <w:rPr>
          <w:rFonts w:ascii="Times New Roman" w:eastAsia="Times New Roman" w:hAnsi="Times New Roman" w:cs="Times New Roman"/>
          <w:b/>
          <w:sz w:val="48"/>
          <w:szCs w:val="48"/>
        </w:rPr>
      </w:pPr>
      <w:r>
        <w:pict w14:anchorId="63A69557">
          <v:rect id="_x0000_i1025" style="width:0;height:1.5pt" o:hralign="center" o:hrstd="t" o:hr="t" fillcolor="#a0a0a0" stroked="f"/>
        </w:pict>
      </w:r>
    </w:p>
    <w:p w14:paraId="5C001418"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Update 1: </w:t>
      </w:r>
    </w:p>
    <w:p w14:paraId="0A0FB271"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173D44BD"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2482B62B"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4593493E" w14:textId="77777777" w:rsidR="009C5B2C" w:rsidRDefault="009C5B2C">
      <w:pPr>
        <w:rPr>
          <w:rFonts w:ascii="Times New Roman" w:eastAsia="Times New Roman" w:hAnsi="Times New Roman" w:cs="Times New Roman"/>
          <w:b/>
          <w:sz w:val="28"/>
          <w:szCs w:val="28"/>
        </w:rPr>
      </w:pPr>
    </w:p>
    <w:p w14:paraId="3E6D9D26" w14:textId="77777777" w:rsidR="009C5B2C" w:rsidRDefault="009C5B2C">
      <w:pPr>
        <w:rPr>
          <w:rFonts w:ascii="Times New Roman" w:eastAsia="Times New Roman" w:hAnsi="Times New Roman" w:cs="Times New Roman"/>
          <w:b/>
          <w:sz w:val="28"/>
          <w:szCs w:val="28"/>
        </w:rPr>
      </w:pPr>
    </w:p>
    <w:p w14:paraId="0E329B8A" w14:textId="77777777" w:rsidR="009C5B2C" w:rsidRDefault="009C5B2C">
      <w:pPr>
        <w:rPr>
          <w:rFonts w:ascii="Times New Roman" w:eastAsia="Times New Roman" w:hAnsi="Times New Roman" w:cs="Times New Roman"/>
          <w:b/>
          <w:sz w:val="28"/>
          <w:szCs w:val="28"/>
        </w:rPr>
      </w:pPr>
    </w:p>
    <w:p w14:paraId="4685C3B7" w14:textId="77777777" w:rsidR="009C5B2C" w:rsidRDefault="009C5B2C">
      <w:pPr>
        <w:rPr>
          <w:rFonts w:ascii="Times New Roman" w:eastAsia="Times New Roman" w:hAnsi="Times New Roman" w:cs="Times New Roman"/>
          <w:b/>
          <w:sz w:val="28"/>
          <w:szCs w:val="28"/>
        </w:rPr>
      </w:pPr>
    </w:p>
    <w:p w14:paraId="14B2215E" w14:textId="77777777" w:rsidR="009C5B2C" w:rsidRDefault="009C5B2C">
      <w:pPr>
        <w:rPr>
          <w:rFonts w:ascii="Times New Roman" w:eastAsia="Times New Roman" w:hAnsi="Times New Roman" w:cs="Times New Roman"/>
          <w:b/>
          <w:sz w:val="28"/>
          <w:szCs w:val="28"/>
        </w:rPr>
      </w:pPr>
    </w:p>
    <w:p w14:paraId="10B6DD7B" w14:textId="77777777" w:rsidR="009C5B2C" w:rsidRDefault="009C5B2C">
      <w:pPr>
        <w:rPr>
          <w:rFonts w:ascii="Times New Roman" w:eastAsia="Times New Roman" w:hAnsi="Times New Roman" w:cs="Times New Roman"/>
          <w:b/>
          <w:sz w:val="28"/>
          <w:szCs w:val="28"/>
        </w:rPr>
      </w:pPr>
    </w:p>
    <w:p w14:paraId="525B725A" w14:textId="77777777" w:rsidR="009C5B2C" w:rsidRDefault="009C5B2C">
      <w:pPr>
        <w:rPr>
          <w:rFonts w:ascii="Times New Roman" w:eastAsia="Times New Roman" w:hAnsi="Times New Roman" w:cs="Times New Roman"/>
          <w:b/>
          <w:sz w:val="28"/>
          <w:szCs w:val="28"/>
        </w:rPr>
      </w:pPr>
    </w:p>
    <w:p w14:paraId="193EC927" w14:textId="77777777" w:rsidR="009C5B2C" w:rsidRDefault="009C5B2C">
      <w:pPr>
        <w:rPr>
          <w:rFonts w:ascii="Times New Roman" w:eastAsia="Times New Roman" w:hAnsi="Times New Roman" w:cs="Times New Roman"/>
          <w:b/>
          <w:sz w:val="28"/>
          <w:szCs w:val="28"/>
        </w:rPr>
      </w:pPr>
    </w:p>
    <w:p w14:paraId="18B7AA92" w14:textId="77777777" w:rsidR="009C5B2C" w:rsidRDefault="009C5B2C">
      <w:pPr>
        <w:rPr>
          <w:rFonts w:ascii="Times New Roman" w:eastAsia="Times New Roman" w:hAnsi="Times New Roman" w:cs="Times New Roman"/>
          <w:b/>
          <w:sz w:val="28"/>
          <w:szCs w:val="28"/>
        </w:rPr>
      </w:pPr>
    </w:p>
    <w:p w14:paraId="59176EDE" w14:textId="77777777" w:rsidR="009C5B2C" w:rsidRDefault="009C5B2C">
      <w:pPr>
        <w:rPr>
          <w:rFonts w:ascii="Times New Roman" w:eastAsia="Times New Roman" w:hAnsi="Times New Roman" w:cs="Times New Roman"/>
          <w:b/>
          <w:sz w:val="28"/>
          <w:szCs w:val="28"/>
        </w:rPr>
      </w:pPr>
    </w:p>
    <w:p w14:paraId="73050D97" w14:textId="77777777" w:rsidR="009C5B2C" w:rsidRDefault="009C5B2C">
      <w:pPr>
        <w:rPr>
          <w:rFonts w:ascii="Times New Roman" w:eastAsia="Times New Roman" w:hAnsi="Times New Roman" w:cs="Times New Roman"/>
          <w:b/>
          <w:sz w:val="28"/>
          <w:szCs w:val="28"/>
        </w:rPr>
      </w:pPr>
    </w:p>
    <w:p w14:paraId="23E75CFB" w14:textId="77777777" w:rsidR="009C5B2C" w:rsidRDefault="009C5B2C">
      <w:pPr>
        <w:rPr>
          <w:rFonts w:ascii="Times New Roman" w:eastAsia="Times New Roman" w:hAnsi="Times New Roman" w:cs="Times New Roman"/>
          <w:b/>
          <w:sz w:val="28"/>
          <w:szCs w:val="28"/>
        </w:rPr>
      </w:pPr>
    </w:p>
    <w:p w14:paraId="7DE6DE39" w14:textId="77777777" w:rsidR="009C5B2C" w:rsidRDefault="009C5B2C">
      <w:pPr>
        <w:rPr>
          <w:rFonts w:ascii="Times New Roman" w:eastAsia="Times New Roman" w:hAnsi="Times New Roman" w:cs="Times New Roman"/>
          <w:b/>
          <w:sz w:val="28"/>
          <w:szCs w:val="28"/>
        </w:rPr>
      </w:pPr>
    </w:p>
    <w:p w14:paraId="1CE83722" w14:textId="77777777" w:rsidR="009C5B2C" w:rsidRDefault="009C5B2C">
      <w:pPr>
        <w:rPr>
          <w:rFonts w:ascii="Times New Roman" w:eastAsia="Times New Roman" w:hAnsi="Times New Roman" w:cs="Times New Roman"/>
          <w:b/>
          <w:sz w:val="28"/>
          <w:szCs w:val="28"/>
        </w:rPr>
      </w:pPr>
    </w:p>
    <w:p w14:paraId="1397C1BC" w14:textId="77777777" w:rsidR="009C5B2C" w:rsidRDefault="009C5B2C">
      <w:pPr>
        <w:rPr>
          <w:rFonts w:ascii="Times New Roman" w:eastAsia="Times New Roman" w:hAnsi="Times New Roman" w:cs="Times New Roman"/>
          <w:b/>
          <w:sz w:val="28"/>
          <w:szCs w:val="28"/>
        </w:rPr>
      </w:pPr>
    </w:p>
    <w:p w14:paraId="3FF00D7B" w14:textId="77777777" w:rsidR="009C5B2C" w:rsidRDefault="009C5B2C">
      <w:pPr>
        <w:rPr>
          <w:rFonts w:ascii="Times New Roman" w:eastAsia="Times New Roman" w:hAnsi="Times New Roman" w:cs="Times New Roman"/>
          <w:b/>
          <w:sz w:val="28"/>
          <w:szCs w:val="28"/>
        </w:rPr>
      </w:pPr>
    </w:p>
    <w:p w14:paraId="77420CC2" w14:textId="77777777" w:rsidR="009C5B2C" w:rsidRDefault="009C5B2C">
      <w:pPr>
        <w:rPr>
          <w:rFonts w:ascii="Times New Roman" w:eastAsia="Times New Roman" w:hAnsi="Times New Roman" w:cs="Times New Roman"/>
          <w:b/>
          <w:sz w:val="28"/>
          <w:szCs w:val="28"/>
        </w:rPr>
      </w:pPr>
    </w:p>
    <w:p w14:paraId="3BF06FF4" w14:textId="77777777" w:rsidR="009C5B2C" w:rsidRDefault="009C5B2C">
      <w:pPr>
        <w:rPr>
          <w:rFonts w:ascii="Times New Roman" w:eastAsia="Times New Roman" w:hAnsi="Times New Roman" w:cs="Times New Roman"/>
          <w:b/>
          <w:sz w:val="28"/>
          <w:szCs w:val="28"/>
        </w:rPr>
      </w:pPr>
    </w:p>
    <w:p w14:paraId="1203B8B0" w14:textId="77777777" w:rsidR="009C5B2C" w:rsidRDefault="009C5B2C">
      <w:pPr>
        <w:rPr>
          <w:rFonts w:ascii="Times New Roman" w:eastAsia="Times New Roman" w:hAnsi="Times New Roman" w:cs="Times New Roman"/>
          <w:b/>
          <w:sz w:val="28"/>
          <w:szCs w:val="28"/>
        </w:rPr>
      </w:pPr>
    </w:p>
    <w:p w14:paraId="33D0F1A2" w14:textId="77777777" w:rsidR="009C5B2C" w:rsidRDefault="009C5B2C">
      <w:pPr>
        <w:rPr>
          <w:rFonts w:ascii="Times New Roman" w:eastAsia="Times New Roman" w:hAnsi="Times New Roman" w:cs="Times New Roman"/>
          <w:b/>
          <w:sz w:val="28"/>
          <w:szCs w:val="28"/>
        </w:rPr>
      </w:pPr>
    </w:p>
    <w:p w14:paraId="71D2A871" w14:textId="77777777" w:rsidR="009C5B2C" w:rsidRDefault="009C5B2C">
      <w:pPr>
        <w:rPr>
          <w:rFonts w:ascii="Times New Roman" w:eastAsia="Times New Roman" w:hAnsi="Times New Roman" w:cs="Times New Roman"/>
          <w:b/>
          <w:sz w:val="28"/>
          <w:szCs w:val="28"/>
        </w:rPr>
      </w:pPr>
    </w:p>
    <w:p w14:paraId="3994FA07" w14:textId="77777777" w:rsidR="009C5B2C" w:rsidRDefault="009C5B2C">
      <w:pPr>
        <w:rPr>
          <w:rFonts w:ascii="Times New Roman" w:eastAsia="Times New Roman" w:hAnsi="Times New Roman" w:cs="Times New Roman"/>
          <w:b/>
          <w:sz w:val="28"/>
          <w:szCs w:val="28"/>
        </w:rPr>
      </w:pPr>
    </w:p>
    <w:p w14:paraId="2348A581" w14:textId="77777777" w:rsidR="009C5B2C" w:rsidRDefault="009C5B2C">
      <w:pPr>
        <w:rPr>
          <w:rFonts w:ascii="Times New Roman" w:eastAsia="Times New Roman" w:hAnsi="Times New Roman" w:cs="Times New Roman"/>
          <w:b/>
          <w:sz w:val="28"/>
          <w:szCs w:val="28"/>
        </w:rPr>
      </w:pPr>
    </w:p>
    <w:p w14:paraId="3501F9DD" w14:textId="77777777" w:rsidR="009C5B2C" w:rsidRDefault="009C5B2C">
      <w:pPr>
        <w:rPr>
          <w:rFonts w:ascii="Times New Roman" w:eastAsia="Times New Roman" w:hAnsi="Times New Roman" w:cs="Times New Roman"/>
          <w:b/>
          <w:sz w:val="28"/>
          <w:szCs w:val="28"/>
        </w:rPr>
      </w:pPr>
    </w:p>
    <w:p w14:paraId="27DB6F60" w14:textId="77777777" w:rsidR="009C5B2C" w:rsidRDefault="009C5B2C">
      <w:pPr>
        <w:rPr>
          <w:rFonts w:ascii="Times New Roman" w:eastAsia="Times New Roman" w:hAnsi="Times New Roman" w:cs="Times New Roman"/>
          <w:b/>
          <w:sz w:val="28"/>
          <w:szCs w:val="28"/>
        </w:rPr>
      </w:pPr>
    </w:p>
    <w:p w14:paraId="284C726B" w14:textId="77777777" w:rsidR="009C5B2C" w:rsidRDefault="0011434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Preface: Scope and Purpose</w:t>
      </w:r>
    </w:p>
    <w:p w14:paraId="17CE43B9" w14:textId="77777777" w:rsidR="009C5B2C" w:rsidRDefault="001143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r>
    </w:p>
    <w:p w14:paraId="5F08C34E"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6E3982E4" w14:textId="77777777" w:rsidR="009C5B2C" w:rsidRDefault="0011434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 game-like tool to simulate interest in all children in relation to fitness, health, nutrition, and medicine. This will create a fun, interactive learning experience for teens to educate them on healthy lifestyle choices. The website will deliver </w:t>
      </w:r>
      <w:r>
        <w:rPr>
          <w:rFonts w:ascii="Times New Roman" w:eastAsia="Times New Roman" w:hAnsi="Times New Roman" w:cs="Times New Roman"/>
          <w:sz w:val="24"/>
          <w:szCs w:val="24"/>
        </w:rPr>
        <w:t xml:space="preserve">a game with single and multiplayer modes and the ability for parents to monitor their child’s progress in the game. The website will consist of a fun and interactive mix-and-match game. The game will consist of several flashcards that have definitions and </w:t>
      </w:r>
      <w:r>
        <w:rPr>
          <w:rFonts w:ascii="Times New Roman" w:eastAsia="Times New Roman" w:hAnsi="Times New Roman" w:cs="Times New Roman"/>
          <w:sz w:val="24"/>
          <w:szCs w:val="24"/>
        </w:rPr>
        <w:t xml:space="preserve">terms that will match together. It is up to the user to memorize and discover the correct answers. </w:t>
      </w:r>
    </w:p>
    <w:p w14:paraId="2F5F52D3" w14:textId="77777777" w:rsidR="009C5B2C" w:rsidRDefault="009C5B2C">
      <w:pPr>
        <w:spacing w:line="480" w:lineRule="auto"/>
        <w:rPr>
          <w:rFonts w:ascii="Times New Roman" w:eastAsia="Times New Roman" w:hAnsi="Times New Roman" w:cs="Times New Roman"/>
          <w:sz w:val="24"/>
          <w:szCs w:val="24"/>
        </w:rPr>
      </w:pPr>
    </w:p>
    <w:p w14:paraId="76F93500" w14:textId="77777777" w:rsidR="009C5B2C" w:rsidRDefault="009C5B2C">
      <w:pPr>
        <w:spacing w:line="480" w:lineRule="auto"/>
        <w:rPr>
          <w:rFonts w:ascii="Times New Roman" w:eastAsia="Times New Roman" w:hAnsi="Times New Roman" w:cs="Times New Roman"/>
          <w:sz w:val="24"/>
          <w:szCs w:val="24"/>
        </w:rPr>
      </w:pPr>
    </w:p>
    <w:p w14:paraId="517344B9" w14:textId="77777777" w:rsidR="009C5B2C" w:rsidRDefault="009C5B2C">
      <w:pPr>
        <w:spacing w:line="480" w:lineRule="auto"/>
        <w:rPr>
          <w:rFonts w:ascii="Times New Roman" w:eastAsia="Times New Roman" w:hAnsi="Times New Roman" w:cs="Times New Roman"/>
          <w:sz w:val="24"/>
          <w:szCs w:val="24"/>
        </w:rPr>
      </w:pPr>
    </w:p>
    <w:p w14:paraId="4E2053A2" w14:textId="77777777" w:rsidR="009C5B2C" w:rsidRDefault="009C5B2C">
      <w:pPr>
        <w:spacing w:line="480" w:lineRule="auto"/>
        <w:rPr>
          <w:rFonts w:ascii="Times New Roman" w:eastAsia="Times New Roman" w:hAnsi="Times New Roman" w:cs="Times New Roman"/>
          <w:sz w:val="24"/>
          <w:szCs w:val="24"/>
        </w:rPr>
      </w:pPr>
    </w:p>
    <w:p w14:paraId="4935534E" w14:textId="77777777" w:rsidR="009C5B2C" w:rsidRDefault="009C5B2C">
      <w:pPr>
        <w:spacing w:line="480" w:lineRule="auto"/>
        <w:rPr>
          <w:rFonts w:ascii="Times New Roman" w:eastAsia="Times New Roman" w:hAnsi="Times New Roman" w:cs="Times New Roman"/>
          <w:sz w:val="24"/>
          <w:szCs w:val="24"/>
        </w:rPr>
      </w:pPr>
    </w:p>
    <w:p w14:paraId="1DC9AEEE" w14:textId="77777777" w:rsidR="009C5B2C" w:rsidRDefault="009C5B2C">
      <w:pPr>
        <w:spacing w:line="480" w:lineRule="auto"/>
        <w:rPr>
          <w:rFonts w:ascii="Times New Roman" w:eastAsia="Times New Roman" w:hAnsi="Times New Roman" w:cs="Times New Roman"/>
          <w:sz w:val="24"/>
          <w:szCs w:val="24"/>
        </w:rPr>
      </w:pPr>
    </w:p>
    <w:p w14:paraId="5D48A0E6" w14:textId="77777777" w:rsidR="009C5B2C" w:rsidRDefault="009C5B2C">
      <w:pPr>
        <w:spacing w:line="480" w:lineRule="auto"/>
        <w:rPr>
          <w:rFonts w:ascii="Times New Roman" w:eastAsia="Times New Roman" w:hAnsi="Times New Roman" w:cs="Times New Roman"/>
          <w:sz w:val="24"/>
          <w:szCs w:val="24"/>
        </w:rPr>
      </w:pPr>
    </w:p>
    <w:p w14:paraId="4651797C" w14:textId="77777777" w:rsidR="009C5B2C" w:rsidRDefault="009C5B2C">
      <w:pPr>
        <w:spacing w:line="480" w:lineRule="auto"/>
        <w:rPr>
          <w:rFonts w:ascii="Times New Roman" w:eastAsia="Times New Roman" w:hAnsi="Times New Roman" w:cs="Times New Roman"/>
          <w:sz w:val="24"/>
          <w:szCs w:val="24"/>
        </w:rPr>
      </w:pPr>
    </w:p>
    <w:p w14:paraId="3EAE7365" w14:textId="77777777" w:rsidR="009C5B2C" w:rsidRDefault="009C5B2C">
      <w:pPr>
        <w:spacing w:line="480" w:lineRule="auto"/>
        <w:rPr>
          <w:rFonts w:ascii="Times New Roman" w:eastAsia="Times New Roman" w:hAnsi="Times New Roman" w:cs="Times New Roman"/>
          <w:sz w:val="24"/>
          <w:szCs w:val="24"/>
        </w:rPr>
      </w:pPr>
    </w:p>
    <w:p w14:paraId="458DD25E" w14:textId="77777777" w:rsidR="009C5B2C" w:rsidRDefault="009C5B2C">
      <w:pPr>
        <w:spacing w:line="480" w:lineRule="auto"/>
        <w:rPr>
          <w:rFonts w:ascii="Times New Roman" w:eastAsia="Times New Roman" w:hAnsi="Times New Roman" w:cs="Times New Roman"/>
          <w:sz w:val="24"/>
          <w:szCs w:val="24"/>
        </w:rPr>
      </w:pPr>
    </w:p>
    <w:p w14:paraId="6CCC3078" w14:textId="77777777" w:rsidR="009C5B2C" w:rsidRDefault="009C5B2C">
      <w:pPr>
        <w:spacing w:line="480" w:lineRule="auto"/>
        <w:rPr>
          <w:rFonts w:ascii="Times New Roman" w:eastAsia="Times New Roman" w:hAnsi="Times New Roman" w:cs="Times New Roman"/>
          <w:sz w:val="24"/>
          <w:szCs w:val="24"/>
        </w:rPr>
      </w:pPr>
    </w:p>
    <w:p w14:paraId="706C6101" w14:textId="77777777" w:rsidR="009C5B2C" w:rsidRDefault="009C5B2C">
      <w:pPr>
        <w:spacing w:line="480" w:lineRule="auto"/>
        <w:rPr>
          <w:rFonts w:ascii="Times New Roman" w:eastAsia="Times New Roman" w:hAnsi="Times New Roman" w:cs="Times New Roman"/>
          <w:sz w:val="24"/>
          <w:szCs w:val="24"/>
        </w:rPr>
      </w:pPr>
    </w:p>
    <w:p w14:paraId="08D2557C" w14:textId="77777777" w:rsidR="009C5B2C" w:rsidRDefault="009C5B2C">
      <w:pPr>
        <w:spacing w:line="480" w:lineRule="auto"/>
        <w:rPr>
          <w:rFonts w:ascii="Times New Roman" w:eastAsia="Times New Roman" w:hAnsi="Times New Roman" w:cs="Times New Roman"/>
          <w:sz w:val="24"/>
          <w:szCs w:val="24"/>
        </w:rPr>
      </w:pPr>
    </w:p>
    <w:p w14:paraId="08261BBD" w14:textId="77777777" w:rsidR="009C5B2C" w:rsidRDefault="009C5B2C">
      <w:pPr>
        <w:spacing w:line="480" w:lineRule="auto"/>
        <w:rPr>
          <w:rFonts w:ascii="Times New Roman" w:eastAsia="Times New Roman" w:hAnsi="Times New Roman" w:cs="Times New Roman"/>
          <w:sz w:val="24"/>
          <w:szCs w:val="24"/>
        </w:rPr>
      </w:pPr>
    </w:p>
    <w:p w14:paraId="3902E326" w14:textId="77777777" w:rsidR="009C5B2C" w:rsidRDefault="009C5B2C">
      <w:pPr>
        <w:spacing w:line="480" w:lineRule="auto"/>
        <w:rPr>
          <w:rFonts w:ascii="Times New Roman" w:eastAsia="Times New Roman" w:hAnsi="Times New Roman" w:cs="Times New Roman"/>
          <w:sz w:val="24"/>
          <w:szCs w:val="24"/>
        </w:rPr>
      </w:pPr>
    </w:p>
    <w:p w14:paraId="3ED0F934" w14:textId="77777777" w:rsidR="009C5B2C" w:rsidRDefault="009C5B2C">
      <w:pPr>
        <w:spacing w:line="480" w:lineRule="auto"/>
        <w:rPr>
          <w:rFonts w:ascii="Times New Roman" w:eastAsia="Times New Roman" w:hAnsi="Times New Roman" w:cs="Times New Roman"/>
          <w:sz w:val="24"/>
          <w:szCs w:val="24"/>
        </w:rPr>
      </w:pPr>
    </w:p>
    <w:p w14:paraId="71F515E8" w14:textId="77777777" w:rsidR="009C5B2C" w:rsidRDefault="0011434A">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Table of Contents</w:t>
      </w:r>
    </w:p>
    <w:p w14:paraId="62565333"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1.1 Project Overview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1.2 Project Deliver</w:t>
      </w:r>
      <w:r>
        <w:rPr>
          <w:rFonts w:ascii="Times New Roman" w:eastAsia="Times New Roman" w:hAnsi="Times New Roman" w:cs="Times New Roman"/>
          <w:sz w:val="24"/>
          <w:szCs w:val="24"/>
        </w:rPr>
        <w:t>ables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1.3 Evolution of the SPMP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1.4 Reference Materials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1.5 Definitions and Acronyms………………………………………………………... 6</w:t>
      </w:r>
    </w:p>
    <w:p w14:paraId="24C2B75A"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Project Organization……………………………………………………………………...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2.1 Process Model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2.2 Organizational Structure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2.3 Organizational Interfaces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2.4 Project Responsibilities …………………………………………………………</w:t>
      </w:r>
    </w:p>
    <w:p w14:paraId="5D00B9C8"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Managerial Process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3.1 Management Objective and Priorities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3.2 Assumptions, Dependencies, and Constraints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3.3 Risk Management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3.4 Staffing Plan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3.5 Monitoring and Controlling Mechanisms ……………………………………...</w:t>
      </w:r>
      <w:r>
        <w:br w:type="page"/>
      </w:r>
    </w:p>
    <w:p w14:paraId="7FE40F6F" w14:textId="77777777" w:rsidR="009C5B2C" w:rsidRDefault="0011434A">
      <w:pPr>
        <w:pStyle w:val="Heading1"/>
        <w:widowControl w:val="0"/>
        <w:spacing w:before="480" w:after="0" w:line="312" w:lineRule="auto"/>
        <w:rPr>
          <w:rFonts w:ascii="Open Sans" w:eastAsia="Open Sans" w:hAnsi="Open Sans" w:cs="Open Sans"/>
          <w:color w:val="695D46"/>
        </w:rPr>
      </w:pPr>
      <w:bookmarkStart w:id="3" w:name="_5j7zxpfx6qhc" w:colFirst="0" w:colLast="0"/>
      <w:bookmarkEnd w:id="3"/>
      <w:r>
        <w:rPr>
          <w:rFonts w:ascii="PT Sans Narrow" w:eastAsia="PT Sans Narrow" w:hAnsi="PT Sans Narrow" w:cs="PT Sans Narrow"/>
          <w:b/>
          <w:color w:val="FF5E0E"/>
          <w:sz w:val="36"/>
          <w:szCs w:val="36"/>
        </w:rPr>
        <w:lastRenderedPageBreak/>
        <w:t>Part I: Introduction</w:t>
      </w:r>
    </w:p>
    <w:p w14:paraId="6B311719"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4" w:name="_os6y1nrwtv2n" w:colFirst="0" w:colLast="0"/>
      <w:bookmarkEnd w:id="4"/>
      <w:r>
        <w:rPr>
          <w:rFonts w:ascii="PT Sans Narrow" w:eastAsia="PT Sans Narrow" w:hAnsi="PT Sans Narrow" w:cs="PT Sans Narrow"/>
          <w:color w:val="008575"/>
        </w:rPr>
        <w:t>1.1 Project Overview</w:t>
      </w:r>
    </w:p>
    <w:p w14:paraId="55500AFF" w14:textId="77777777" w:rsidR="009C5B2C" w:rsidRDefault="009C5B2C"/>
    <w:p w14:paraId="7AC2CEA5" w14:textId="77777777" w:rsidR="009C5B2C" w:rsidRDefault="0011434A">
      <w:pPr>
        <w:ind w:left="720"/>
        <w:rPr>
          <w:rFonts w:ascii="Open Sans Light" w:eastAsia="Open Sans Light" w:hAnsi="Open Sans Light" w:cs="Open Sans Light"/>
        </w:rPr>
      </w:pPr>
      <w:r>
        <w:rPr>
          <w:rFonts w:ascii="Open Sans Light" w:eastAsia="Open Sans Light" w:hAnsi="Open Sans Light" w:cs="Open Sans Light"/>
        </w:rPr>
        <w:t>Develop a website that educates the youth of healthy and active lifestyle decisions. The website must provide users with an interactive game that stimulates interest in fitness, medicine, and healthy eating. The product will make use of the interest of the</w:t>
      </w:r>
      <w:r>
        <w:rPr>
          <w:rFonts w:ascii="Open Sans Light" w:eastAsia="Open Sans Light" w:hAnsi="Open Sans Light" w:cs="Open Sans Light"/>
        </w:rPr>
        <w:t xml:space="preserve"> youth in game-like technology and pique their interest in a subject they might not necessarily choose to learn. Users will be able to play in single, team, and multiplayer modes on all platforms. </w:t>
      </w:r>
    </w:p>
    <w:p w14:paraId="1E7E935E" w14:textId="77777777" w:rsidR="009C5B2C" w:rsidRDefault="009C5B2C"/>
    <w:p w14:paraId="78E847B3"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PT Sans Narrow" w:eastAsia="PT Sans Narrow" w:hAnsi="PT Sans Narrow" w:cs="PT Sans Narrow"/>
          <w:color w:val="008575"/>
          <w:sz w:val="32"/>
          <w:szCs w:val="32"/>
        </w:rPr>
        <w:t xml:space="preserve">1.2 Project Deliverables </w:t>
      </w:r>
    </w:p>
    <w:p w14:paraId="021393F8"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442040F9" w14:textId="77777777" w:rsidR="009C5B2C" w:rsidRDefault="0011434A">
      <w:pPr>
        <w:ind w:left="720"/>
        <w:rPr>
          <w:rFonts w:ascii="Open Sans Light" w:eastAsia="Open Sans Light" w:hAnsi="Open Sans Light" w:cs="Open Sans Light"/>
        </w:rPr>
      </w:pPr>
      <w:r>
        <w:rPr>
          <w:rFonts w:ascii="Open Sans Light" w:eastAsia="Open Sans Light" w:hAnsi="Open Sans Light" w:cs="Open Sans Light"/>
        </w:rPr>
        <w:t>Create an educational websit</w:t>
      </w:r>
      <w:r>
        <w:rPr>
          <w:rFonts w:ascii="Open Sans Light" w:eastAsia="Open Sans Light" w:hAnsi="Open Sans Light" w:cs="Open Sans Light"/>
        </w:rPr>
        <w:t xml:space="preserve">e that incorporates a fun-interactive-learning game. The “game” will be a flash card game that will test the player on their knowledge on the following categories: </w:t>
      </w:r>
    </w:p>
    <w:p w14:paraId="24696CEC" w14:textId="77777777" w:rsidR="009C5B2C" w:rsidRDefault="0011434A">
      <w:pPr>
        <w:numPr>
          <w:ilvl w:val="0"/>
          <w:numId w:val="5"/>
        </w:numPr>
        <w:rPr>
          <w:rFonts w:ascii="Open Sans Light" w:eastAsia="Open Sans Light" w:hAnsi="Open Sans Light" w:cs="Open Sans Light"/>
        </w:rPr>
      </w:pPr>
      <w:r>
        <w:rPr>
          <w:rFonts w:ascii="Open Sans Light" w:eastAsia="Open Sans Light" w:hAnsi="Open Sans Light" w:cs="Open Sans Light"/>
        </w:rPr>
        <w:t>Fitness</w:t>
      </w:r>
    </w:p>
    <w:p w14:paraId="7B8469C1" w14:textId="77777777" w:rsidR="009C5B2C" w:rsidRDefault="0011434A">
      <w:pPr>
        <w:numPr>
          <w:ilvl w:val="0"/>
          <w:numId w:val="5"/>
        </w:numPr>
        <w:rPr>
          <w:rFonts w:ascii="Open Sans Light" w:eastAsia="Open Sans Light" w:hAnsi="Open Sans Light" w:cs="Open Sans Light"/>
        </w:rPr>
      </w:pPr>
      <w:r>
        <w:rPr>
          <w:rFonts w:ascii="Open Sans Light" w:eastAsia="Open Sans Light" w:hAnsi="Open Sans Light" w:cs="Open Sans Light"/>
        </w:rPr>
        <w:t>Teaching</w:t>
      </w:r>
    </w:p>
    <w:p w14:paraId="21DA1105" w14:textId="77777777" w:rsidR="009C5B2C" w:rsidRDefault="0011434A">
      <w:pPr>
        <w:numPr>
          <w:ilvl w:val="0"/>
          <w:numId w:val="5"/>
        </w:numPr>
        <w:rPr>
          <w:rFonts w:ascii="Open Sans Light" w:eastAsia="Open Sans Light" w:hAnsi="Open Sans Light" w:cs="Open Sans Light"/>
        </w:rPr>
      </w:pPr>
      <w:r>
        <w:rPr>
          <w:rFonts w:ascii="Open Sans Light" w:eastAsia="Open Sans Light" w:hAnsi="Open Sans Light" w:cs="Open Sans Light"/>
        </w:rPr>
        <w:t xml:space="preserve">medical </w:t>
      </w:r>
    </w:p>
    <w:p w14:paraId="45CBA2B1" w14:textId="77777777" w:rsidR="009C5B2C" w:rsidRDefault="0011434A">
      <w:pPr>
        <w:numPr>
          <w:ilvl w:val="0"/>
          <w:numId w:val="5"/>
        </w:numPr>
        <w:rPr>
          <w:rFonts w:ascii="Open Sans Light" w:eastAsia="Open Sans Light" w:hAnsi="Open Sans Light" w:cs="Open Sans Light"/>
        </w:rPr>
      </w:pPr>
      <w:r>
        <w:rPr>
          <w:rFonts w:ascii="Open Sans Light" w:eastAsia="Open Sans Light" w:hAnsi="Open Sans Light" w:cs="Open Sans Light"/>
        </w:rPr>
        <w:t>Health/Nutrition</w:t>
      </w:r>
    </w:p>
    <w:p w14:paraId="302D2AC8" w14:textId="77777777" w:rsidR="009C5B2C" w:rsidRDefault="0011434A">
      <w:pPr>
        <w:numPr>
          <w:ilvl w:val="0"/>
          <w:numId w:val="5"/>
        </w:numPr>
        <w:rPr>
          <w:rFonts w:ascii="Open Sans Light" w:eastAsia="Open Sans Light" w:hAnsi="Open Sans Light" w:cs="Open Sans Light"/>
        </w:rPr>
      </w:pPr>
      <w:r>
        <w:rPr>
          <w:rFonts w:ascii="Open Sans Light" w:eastAsia="Open Sans Light" w:hAnsi="Open Sans Light" w:cs="Open Sans Light"/>
        </w:rPr>
        <w:t>Technology</w:t>
      </w:r>
    </w:p>
    <w:p w14:paraId="4FCF0343" w14:textId="77777777" w:rsidR="009C5B2C" w:rsidRDefault="009C5B2C">
      <w:pPr>
        <w:rPr>
          <w:rFonts w:ascii="Times New Roman" w:eastAsia="Times New Roman" w:hAnsi="Times New Roman" w:cs="Times New Roman"/>
          <w:sz w:val="28"/>
          <w:szCs w:val="28"/>
        </w:rPr>
      </w:pPr>
    </w:p>
    <w:p w14:paraId="53BCFB8D" w14:textId="77777777" w:rsidR="009C5B2C" w:rsidRDefault="0011434A">
      <w:pPr>
        <w:ind w:firstLine="72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1.3 Project Deliverables </w:t>
      </w:r>
    </w:p>
    <w:p w14:paraId="140B44BD" w14:textId="77777777" w:rsidR="009C5B2C" w:rsidRDefault="009C5B2C">
      <w:pPr>
        <w:ind w:left="720"/>
        <w:rPr>
          <w:rFonts w:ascii="Open Sans Light" w:eastAsia="Open Sans Light" w:hAnsi="Open Sans Light" w:cs="Open Sans Light"/>
        </w:rPr>
      </w:pPr>
    </w:p>
    <w:p w14:paraId="0F58CB73" w14:textId="77777777" w:rsidR="009C5B2C" w:rsidRDefault="0011434A">
      <w:pPr>
        <w:ind w:left="720"/>
        <w:rPr>
          <w:rFonts w:ascii="Open Sans Light" w:eastAsia="Open Sans Light" w:hAnsi="Open Sans Light" w:cs="Open Sans Light"/>
          <w:color w:val="008575"/>
        </w:rPr>
      </w:pPr>
      <w:r>
        <w:rPr>
          <w:rFonts w:ascii="Open Sans Light" w:eastAsia="Open Sans Light" w:hAnsi="Open Sans Light" w:cs="Open Sans Light"/>
        </w:rPr>
        <w:t>We will add to the timeline as changes arise. We anticipate there will be several changes to our project as we go along. We will be sure to work on the project in advance prior to due dates to prepare for any unanticipated changes.</w:t>
      </w:r>
    </w:p>
    <w:p w14:paraId="5C81A483" w14:textId="77777777" w:rsidR="009C5B2C" w:rsidRDefault="009C5B2C">
      <w:pPr>
        <w:rPr>
          <w:rFonts w:ascii="Times New Roman" w:eastAsia="Times New Roman" w:hAnsi="Times New Roman" w:cs="Times New Roman"/>
          <w:sz w:val="28"/>
          <w:szCs w:val="28"/>
        </w:rPr>
      </w:pPr>
    </w:p>
    <w:p w14:paraId="74911618" w14:textId="77777777" w:rsidR="009C5B2C" w:rsidRDefault="0011434A">
      <w:pPr>
        <w:ind w:firstLine="72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1.4 Reference Materials</w:t>
      </w:r>
    </w:p>
    <w:p w14:paraId="7D09951F" w14:textId="77777777" w:rsidR="009C5B2C" w:rsidRDefault="0011434A">
      <w:pPr>
        <w:ind w:left="720"/>
        <w:rPr>
          <w:rFonts w:ascii="PT Sans Narrow" w:eastAsia="PT Sans Narrow" w:hAnsi="PT Sans Narrow" w:cs="PT Sans Narrow"/>
          <w:color w:val="008575"/>
          <w:sz w:val="32"/>
          <w:szCs w:val="32"/>
        </w:rPr>
      </w:pPr>
      <w:r>
        <w:rPr>
          <w:rFonts w:ascii="Open Sans Light" w:eastAsia="Open Sans Light" w:hAnsi="Open Sans Light" w:cs="Open Sans Light"/>
        </w:rPr>
        <w:t>TBD</w:t>
      </w:r>
    </w:p>
    <w:p w14:paraId="73AAB095" w14:textId="77777777" w:rsidR="009C5B2C" w:rsidRDefault="0011434A">
      <w:pPr>
        <w:ind w:firstLine="720"/>
        <w:rPr>
          <w:rFonts w:ascii="Times New Roman" w:eastAsia="Times New Roman" w:hAnsi="Times New Roman" w:cs="Times New Roman"/>
          <w:sz w:val="28"/>
          <w:szCs w:val="28"/>
        </w:rPr>
      </w:pPr>
      <w:r>
        <w:rPr>
          <w:rFonts w:ascii="PT Sans Narrow" w:eastAsia="PT Sans Narrow" w:hAnsi="PT Sans Narrow" w:cs="PT Sans Narrow"/>
          <w:color w:val="008575"/>
          <w:sz w:val="32"/>
          <w:szCs w:val="32"/>
        </w:rPr>
        <w:t>1.5 Definitions and Acronyms</w:t>
      </w:r>
    </w:p>
    <w:p w14:paraId="76453ABD"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Open Sans Light" w:eastAsia="Open Sans Light" w:hAnsi="Open Sans Light" w:cs="Open Sans Light"/>
        </w:rPr>
        <w:t>TBD</w:t>
      </w:r>
    </w:p>
    <w:p w14:paraId="58EB532E" w14:textId="77777777" w:rsidR="009C5B2C" w:rsidRDefault="0011434A">
      <w:pPr>
        <w:rPr>
          <w:rFonts w:ascii="Times New Roman" w:eastAsia="Times New Roman" w:hAnsi="Times New Roman" w:cs="Times New Roman"/>
          <w:b/>
          <w:sz w:val="28"/>
          <w:szCs w:val="28"/>
        </w:rPr>
      </w:pPr>
      <w:r>
        <w:pict w14:anchorId="08BC27F7">
          <v:rect id="_x0000_i1026" style="width:0;height:1.5pt" o:hralign="center" o:hrstd="t" o:hr="t" fillcolor="#a0a0a0" stroked="f"/>
        </w:pict>
      </w:r>
    </w:p>
    <w:p w14:paraId="56E2E28D" w14:textId="77777777" w:rsidR="009C5B2C" w:rsidRDefault="0011434A">
      <w:pPr>
        <w:pStyle w:val="Heading1"/>
        <w:widowControl w:val="0"/>
        <w:spacing w:before="480" w:after="0" w:line="312" w:lineRule="auto"/>
        <w:rPr>
          <w:rFonts w:ascii="Open Sans" w:eastAsia="Open Sans" w:hAnsi="Open Sans" w:cs="Open Sans"/>
          <w:color w:val="695D46"/>
        </w:rPr>
      </w:pPr>
      <w:bookmarkStart w:id="5" w:name="_iax0s12jazv5" w:colFirst="0" w:colLast="0"/>
      <w:bookmarkEnd w:id="5"/>
      <w:r>
        <w:rPr>
          <w:rFonts w:ascii="PT Sans Narrow" w:eastAsia="PT Sans Narrow" w:hAnsi="PT Sans Narrow" w:cs="PT Sans Narrow"/>
          <w:b/>
          <w:color w:val="FF5E0E"/>
          <w:sz w:val="36"/>
          <w:szCs w:val="36"/>
        </w:rPr>
        <w:lastRenderedPageBreak/>
        <w:t>Part II: Project Organization</w:t>
      </w:r>
    </w:p>
    <w:p w14:paraId="591A2911"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6" w:name="_k60zga7t0pk2" w:colFirst="0" w:colLast="0"/>
      <w:bookmarkEnd w:id="6"/>
      <w:r>
        <w:rPr>
          <w:rFonts w:ascii="PT Sans Narrow" w:eastAsia="PT Sans Narrow" w:hAnsi="PT Sans Narrow" w:cs="PT Sans Narrow"/>
          <w:color w:val="008575"/>
        </w:rPr>
        <w:t>2.1 Process Model</w:t>
      </w:r>
    </w:p>
    <w:p w14:paraId="5BA655F4" w14:textId="77777777" w:rsidR="009C5B2C" w:rsidRDefault="009C5B2C">
      <w:pPr>
        <w:rPr>
          <w:rFonts w:ascii="Times New Roman" w:eastAsia="Times New Roman" w:hAnsi="Times New Roman" w:cs="Times New Roman"/>
          <w:b/>
          <w:sz w:val="28"/>
          <w:szCs w:val="28"/>
        </w:rPr>
      </w:pPr>
    </w:p>
    <w:p w14:paraId="173C573F" w14:textId="77777777" w:rsidR="009C5B2C" w:rsidRDefault="0011434A">
      <w:pPr>
        <w:ind w:left="720"/>
        <w:rPr>
          <w:rFonts w:ascii="Open Sans" w:eastAsia="Open Sans" w:hAnsi="Open Sans" w:cs="Open Sans"/>
        </w:rPr>
      </w:pPr>
      <w:r>
        <w:rPr>
          <w:rFonts w:ascii="Open Sans" w:eastAsia="Open Sans" w:hAnsi="Open Sans" w:cs="Open Sans"/>
        </w:rPr>
        <w:t xml:space="preserve">Users will be able to create an account on the website. Users can have their processes saved and can pick up where they left off on their game. </w:t>
      </w:r>
    </w:p>
    <w:p w14:paraId="00EBCB0E"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7" w:name="_gi5na65724t1" w:colFirst="0" w:colLast="0"/>
      <w:bookmarkEnd w:id="7"/>
      <w:r>
        <w:rPr>
          <w:rFonts w:ascii="PT Sans Narrow" w:eastAsia="PT Sans Narrow" w:hAnsi="PT Sans Narrow" w:cs="PT Sans Narrow"/>
          <w:color w:val="008575"/>
        </w:rPr>
        <w:t>2.2 Organizational Structure</w:t>
      </w:r>
    </w:p>
    <w:p w14:paraId="70D99048"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8" w:name="_luq7aeluvrav" w:colFirst="0" w:colLast="0"/>
      <w:bookmarkEnd w:id="8"/>
      <w:r>
        <w:rPr>
          <w:rFonts w:ascii="PT Sans Narrow" w:eastAsia="PT Sans Narrow" w:hAnsi="PT Sans Narrow" w:cs="PT Sans Narrow"/>
          <w:color w:val="008575"/>
        </w:rPr>
        <w:t>2.3 Organizational Interface</w:t>
      </w:r>
    </w:p>
    <w:p w14:paraId="6580FCD6"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9" w:name="_g36vw5xf4t6q" w:colFirst="0" w:colLast="0"/>
      <w:bookmarkEnd w:id="9"/>
      <w:r>
        <w:rPr>
          <w:rFonts w:ascii="PT Sans Narrow" w:eastAsia="PT Sans Narrow" w:hAnsi="PT Sans Narrow" w:cs="PT Sans Narrow"/>
          <w:color w:val="008575"/>
        </w:rPr>
        <w:t>2.4 Project Responsibilities</w:t>
      </w:r>
    </w:p>
    <w:p w14:paraId="20708BAA" w14:textId="77777777" w:rsidR="009C5B2C" w:rsidRDefault="009C5B2C"/>
    <w:p w14:paraId="18AABE25" w14:textId="77777777" w:rsidR="009C5B2C" w:rsidRDefault="009C5B2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810"/>
        <w:gridCol w:w="2430"/>
      </w:tblGrid>
      <w:tr w:rsidR="009C5B2C" w14:paraId="64A020DF" w14:textId="77777777">
        <w:tc>
          <w:tcPr>
            <w:tcW w:w="3120" w:type="dxa"/>
            <w:shd w:val="clear" w:color="auto" w:fill="auto"/>
            <w:tcMar>
              <w:top w:w="100" w:type="dxa"/>
              <w:left w:w="100" w:type="dxa"/>
              <w:bottom w:w="100" w:type="dxa"/>
              <w:right w:w="100" w:type="dxa"/>
            </w:tcMar>
          </w:tcPr>
          <w:p w14:paraId="694D4C8F"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Role</w:t>
            </w:r>
          </w:p>
        </w:tc>
        <w:tc>
          <w:tcPr>
            <w:tcW w:w="3810" w:type="dxa"/>
            <w:shd w:val="clear" w:color="auto" w:fill="auto"/>
            <w:tcMar>
              <w:top w:w="100" w:type="dxa"/>
              <w:left w:w="100" w:type="dxa"/>
              <w:bottom w:w="100" w:type="dxa"/>
              <w:right w:w="100" w:type="dxa"/>
            </w:tcMar>
          </w:tcPr>
          <w:p w14:paraId="557EEFDA"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Description</w:t>
            </w:r>
          </w:p>
        </w:tc>
        <w:tc>
          <w:tcPr>
            <w:tcW w:w="2430" w:type="dxa"/>
            <w:shd w:val="clear" w:color="auto" w:fill="auto"/>
            <w:tcMar>
              <w:top w:w="100" w:type="dxa"/>
              <w:left w:w="100" w:type="dxa"/>
              <w:bottom w:w="100" w:type="dxa"/>
              <w:right w:w="100" w:type="dxa"/>
            </w:tcMar>
          </w:tcPr>
          <w:p w14:paraId="01C4593D"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Perso</w:t>
            </w:r>
            <w:r>
              <w:rPr>
                <w:rFonts w:ascii="Open Sans" w:eastAsia="Open Sans" w:hAnsi="Open Sans" w:cs="Open Sans"/>
                <w:color w:val="695D46"/>
              </w:rPr>
              <w:t>n</w:t>
            </w:r>
          </w:p>
        </w:tc>
      </w:tr>
      <w:tr w:rsidR="009C5B2C" w14:paraId="2125FC4B" w14:textId="77777777">
        <w:tc>
          <w:tcPr>
            <w:tcW w:w="3120" w:type="dxa"/>
            <w:shd w:val="clear" w:color="auto" w:fill="auto"/>
            <w:tcMar>
              <w:top w:w="100" w:type="dxa"/>
              <w:left w:w="100" w:type="dxa"/>
              <w:bottom w:w="100" w:type="dxa"/>
              <w:right w:w="100" w:type="dxa"/>
            </w:tcMar>
          </w:tcPr>
          <w:p w14:paraId="6E19EF31"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Project Manager</w:t>
            </w:r>
          </w:p>
        </w:tc>
        <w:tc>
          <w:tcPr>
            <w:tcW w:w="3810" w:type="dxa"/>
            <w:shd w:val="clear" w:color="auto" w:fill="auto"/>
            <w:tcMar>
              <w:top w:w="100" w:type="dxa"/>
              <w:left w:w="100" w:type="dxa"/>
              <w:bottom w:w="100" w:type="dxa"/>
              <w:right w:w="100" w:type="dxa"/>
            </w:tcMar>
          </w:tcPr>
          <w:p w14:paraId="73FA1605" w14:textId="77777777" w:rsidR="009C5B2C" w:rsidRDefault="0011434A">
            <w:pPr>
              <w:widowControl w:val="0"/>
              <w:numPr>
                <w:ilvl w:val="0"/>
                <w:numId w:val="1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Motivate team members to complete tasks</w:t>
            </w:r>
          </w:p>
          <w:p w14:paraId="5C2BBB52" w14:textId="77777777" w:rsidR="009C5B2C" w:rsidRDefault="0011434A">
            <w:pPr>
              <w:widowControl w:val="0"/>
              <w:numPr>
                <w:ilvl w:val="0"/>
                <w:numId w:val="1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Ensure contribution of all team members</w:t>
            </w:r>
          </w:p>
          <w:p w14:paraId="14BE1C39" w14:textId="77777777" w:rsidR="009C5B2C" w:rsidRDefault="0011434A">
            <w:pPr>
              <w:widowControl w:val="0"/>
              <w:numPr>
                <w:ilvl w:val="0"/>
                <w:numId w:val="1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Find new tasks to add to agenda</w:t>
            </w:r>
          </w:p>
        </w:tc>
        <w:tc>
          <w:tcPr>
            <w:tcW w:w="2430" w:type="dxa"/>
            <w:shd w:val="clear" w:color="auto" w:fill="auto"/>
            <w:tcMar>
              <w:top w:w="100" w:type="dxa"/>
              <w:left w:w="100" w:type="dxa"/>
              <w:bottom w:w="100" w:type="dxa"/>
              <w:right w:w="100" w:type="dxa"/>
            </w:tcMar>
          </w:tcPr>
          <w:p w14:paraId="5C4D6B9B" w14:textId="77777777" w:rsidR="009C5B2C" w:rsidRDefault="0011434A">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ALEXANDER DAO</w:t>
            </w:r>
          </w:p>
        </w:tc>
      </w:tr>
      <w:tr w:rsidR="009C5B2C" w14:paraId="00B839CE" w14:textId="77777777">
        <w:tc>
          <w:tcPr>
            <w:tcW w:w="3120" w:type="dxa"/>
            <w:shd w:val="clear" w:color="auto" w:fill="auto"/>
            <w:tcMar>
              <w:top w:w="100" w:type="dxa"/>
              <w:left w:w="100" w:type="dxa"/>
              <w:bottom w:w="100" w:type="dxa"/>
              <w:right w:w="100" w:type="dxa"/>
            </w:tcMar>
          </w:tcPr>
          <w:p w14:paraId="494C7AB3"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Planning Manager</w:t>
            </w:r>
          </w:p>
        </w:tc>
        <w:tc>
          <w:tcPr>
            <w:tcW w:w="3810" w:type="dxa"/>
            <w:shd w:val="clear" w:color="auto" w:fill="auto"/>
            <w:tcMar>
              <w:top w:w="100" w:type="dxa"/>
              <w:left w:w="100" w:type="dxa"/>
              <w:bottom w:w="100" w:type="dxa"/>
              <w:right w:w="100" w:type="dxa"/>
            </w:tcMar>
          </w:tcPr>
          <w:p w14:paraId="160BFA60"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Organize schedule for project</w:t>
            </w:r>
          </w:p>
          <w:p w14:paraId="6490E414"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Declare deadlines for tasks to be completed</w:t>
            </w:r>
          </w:p>
          <w:p w14:paraId="258ABDBE"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Determine who does what task</w:t>
            </w:r>
          </w:p>
        </w:tc>
        <w:tc>
          <w:tcPr>
            <w:tcW w:w="2430" w:type="dxa"/>
            <w:shd w:val="clear" w:color="auto" w:fill="auto"/>
            <w:tcMar>
              <w:top w:w="100" w:type="dxa"/>
              <w:left w:w="100" w:type="dxa"/>
              <w:bottom w:w="100" w:type="dxa"/>
              <w:right w:w="100" w:type="dxa"/>
            </w:tcMar>
          </w:tcPr>
          <w:p w14:paraId="569DD9C5" w14:textId="77777777" w:rsidR="009C5B2C" w:rsidRDefault="0011434A">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MATTHEW COLE</w:t>
            </w:r>
          </w:p>
        </w:tc>
      </w:tr>
      <w:tr w:rsidR="009C5B2C" w14:paraId="2FC1EBDC" w14:textId="77777777">
        <w:tc>
          <w:tcPr>
            <w:tcW w:w="3120" w:type="dxa"/>
            <w:shd w:val="clear" w:color="auto" w:fill="auto"/>
            <w:tcMar>
              <w:top w:w="100" w:type="dxa"/>
              <w:left w:w="100" w:type="dxa"/>
              <w:bottom w:w="100" w:type="dxa"/>
              <w:right w:w="100" w:type="dxa"/>
            </w:tcMar>
          </w:tcPr>
          <w:p w14:paraId="368E4224"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Game Development Manager</w:t>
            </w:r>
          </w:p>
        </w:tc>
        <w:tc>
          <w:tcPr>
            <w:tcW w:w="3810" w:type="dxa"/>
            <w:shd w:val="clear" w:color="auto" w:fill="auto"/>
            <w:tcMar>
              <w:top w:w="100" w:type="dxa"/>
              <w:left w:w="100" w:type="dxa"/>
              <w:bottom w:w="100" w:type="dxa"/>
              <w:right w:w="100" w:type="dxa"/>
            </w:tcMar>
          </w:tcPr>
          <w:p w14:paraId="0A8C42AA" w14:textId="77777777" w:rsidR="009C5B2C" w:rsidRDefault="0011434A">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Provide overview and details of the game</w:t>
            </w:r>
          </w:p>
          <w:p w14:paraId="41E61BB2" w14:textId="77777777" w:rsidR="009C5B2C" w:rsidRDefault="0011434A">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Create roles/tasks for each aspect of the game</w:t>
            </w:r>
          </w:p>
          <w:p w14:paraId="33C14E63" w14:textId="77777777" w:rsidR="009C5B2C" w:rsidRDefault="0011434A">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Research and implement game features </w:t>
            </w:r>
          </w:p>
          <w:p w14:paraId="19E8F3D3" w14:textId="77777777" w:rsidR="009C5B2C" w:rsidRDefault="0011434A">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Delegate tasks to other developers</w:t>
            </w:r>
          </w:p>
        </w:tc>
        <w:tc>
          <w:tcPr>
            <w:tcW w:w="2430" w:type="dxa"/>
            <w:shd w:val="clear" w:color="auto" w:fill="auto"/>
            <w:tcMar>
              <w:top w:w="100" w:type="dxa"/>
              <w:left w:w="100" w:type="dxa"/>
              <w:bottom w:w="100" w:type="dxa"/>
              <w:right w:w="100" w:type="dxa"/>
            </w:tcMar>
          </w:tcPr>
          <w:p w14:paraId="18DEA08C" w14:textId="77777777" w:rsidR="009C5B2C" w:rsidRDefault="0011434A">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JOSEPH BREEN</w:t>
            </w:r>
          </w:p>
        </w:tc>
      </w:tr>
      <w:tr w:rsidR="009C5B2C" w14:paraId="0AA2C82B" w14:textId="77777777">
        <w:tc>
          <w:tcPr>
            <w:tcW w:w="3120" w:type="dxa"/>
            <w:shd w:val="clear" w:color="auto" w:fill="auto"/>
            <w:tcMar>
              <w:top w:w="100" w:type="dxa"/>
              <w:left w:w="100" w:type="dxa"/>
              <w:bottom w:w="100" w:type="dxa"/>
              <w:right w:w="100" w:type="dxa"/>
            </w:tcMar>
          </w:tcPr>
          <w:p w14:paraId="3D8217F6"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QA/Process Manager</w:t>
            </w:r>
          </w:p>
        </w:tc>
        <w:tc>
          <w:tcPr>
            <w:tcW w:w="3810" w:type="dxa"/>
            <w:shd w:val="clear" w:color="auto" w:fill="auto"/>
            <w:tcMar>
              <w:top w:w="100" w:type="dxa"/>
              <w:left w:w="100" w:type="dxa"/>
              <w:bottom w:w="100" w:type="dxa"/>
              <w:right w:w="100" w:type="dxa"/>
            </w:tcMar>
          </w:tcPr>
          <w:p w14:paraId="42DE0552" w14:textId="77777777" w:rsidR="009C5B2C" w:rsidRDefault="0011434A">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Lead team in quality </w:t>
            </w:r>
            <w:r>
              <w:rPr>
                <w:rFonts w:ascii="Open Sans" w:eastAsia="Open Sans" w:hAnsi="Open Sans" w:cs="Open Sans"/>
                <w:color w:val="695D46"/>
              </w:rPr>
              <w:lastRenderedPageBreak/>
              <w:t xml:space="preserve">assurance plan </w:t>
            </w:r>
          </w:p>
          <w:p w14:paraId="5A7EE32B" w14:textId="77777777" w:rsidR="009C5B2C" w:rsidRDefault="0011434A">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Alert team of quality problems </w:t>
            </w:r>
          </w:p>
          <w:p w14:paraId="50DDD44B" w14:textId="77777777" w:rsidR="009C5B2C" w:rsidRDefault="0011434A">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Establish quality development standards</w:t>
            </w:r>
          </w:p>
          <w:p w14:paraId="69261BC2" w14:textId="77777777" w:rsidR="009C5B2C" w:rsidRDefault="0011434A">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Act as inspector and recorder of project specifications</w:t>
            </w:r>
          </w:p>
        </w:tc>
        <w:tc>
          <w:tcPr>
            <w:tcW w:w="2430" w:type="dxa"/>
            <w:shd w:val="clear" w:color="auto" w:fill="auto"/>
            <w:tcMar>
              <w:top w:w="100" w:type="dxa"/>
              <w:left w:w="100" w:type="dxa"/>
              <w:bottom w:w="100" w:type="dxa"/>
              <w:right w:w="100" w:type="dxa"/>
            </w:tcMar>
          </w:tcPr>
          <w:p w14:paraId="7603CB7F" w14:textId="77777777" w:rsidR="009C5B2C" w:rsidRDefault="0011434A">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lastRenderedPageBreak/>
              <w:t>DYLAN HUBBS</w:t>
            </w:r>
          </w:p>
        </w:tc>
      </w:tr>
      <w:tr w:rsidR="009C5B2C" w14:paraId="7E3AF341" w14:textId="77777777">
        <w:tc>
          <w:tcPr>
            <w:tcW w:w="3120" w:type="dxa"/>
            <w:shd w:val="clear" w:color="auto" w:fill="auto"/>
            <w:tcMar>
              <w:top w:w="100" w:type="dxa"/>
              <w:left w:w="100" w:type="dxa"/>
              <w:bottom w:w="100" w:type="dxa"/>
              <w:right w:w="100" w:type="dxa"/>
            </w:tcMar>
          </w:tcPr>
          <w:p w14:paraId="21E5C502"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Support Manager</w:t>
            </w:r>
          </w:p>
        </w:tc>
        <w:tc>
          <w:tcPr>
            <w:tcW w:w="3810" w:type="dxa"/>
            <w:shd w:val="clear" w:color="auto" w:fill="auto"/>
            <w:tcMar>
              <w:top w:w="100" w:type="dxa"/>
              <w:left w:w="100" w:type="dxa"/>
              <w:bottom w:w="100" w:type="dxa"/>
              <w:right w:w="100" w:type="dxa"/>
            </w:tcMar>
          </w:tcPr>
          <w:p w14:paraId="06C397BA" w14:textId="77777777" w:rsidR="009C5B2C" w:rsidRDefault="0011434A">
            <w:pPr>
              <w:widowControl w:val="0"/>
              <w:numPr>
                <w:ilvl w:val="0"/>
                <w:numId w:val="4"/>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Guide team in all aspects of support</w:t>
            </w:r>
          </w:p>
          <w:p w14:paraId="18A05E50" w14:textId="77777777" w:rsidR="009C5B2C" w:rsidRDefault="0011434A">
            <w:pPr>
              <w:widowControl w:val="0"/>
              <w:numPr>
                <w:ilvl w:val="0"/>
                <w:numId w:val="4"/>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Help with tasks that other managers need assistance on</w:t>
            </w:r>
          </w:p>
        </w:tc>
        <w:tc>
          <w:tcPr>
            <w:tcW w:w="2430" w:type="dxa"/>
            <w:shd w:val="clear" w:color="auto" w:fill="auto"/>
            <w:tcMar>
              <w:top w:w="100" w:type="dxa"/>
              <w:left w:w="100" w:type="dxa"/>
              <w:bottom w:w="100" w:type="dxa"/>
              <w:right w:w="100" w:type="dxa"/>
            </w:tcMar>
          </w:tcPr>
          <w:p w14:paraId="5B4EEF30" w14:textId="77777777" w:rsidR="009C5B2C" w:rsidRDefault="0011434A">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BEN CARBAUGH</w:t>
            </w:r>
          </w:p>
        </w:tc>
      </w:tr>
      <w:tr w:rsidR="009C5B2C" w14:paraId="0F06270A" w14:textId="77777777">
        <w:tc>
          <w:tcPr>
            <w:tcW w:w="3120" w:type="dxa"/>
            <w:shd w:val="clear" w:color="auto" w:fill="auto"/>
            <w:tcMar>
              <w:top w:w="100" w:type="dxa"/>
              <w:left w:w="100" w:type="dxa"/>
              <w:bottom w:w="100" w:type="dxa"/>
              <w:right w:w="100" w:type="dxa"/>
            </w:tcMar>
          </w:tcPr>
          <w:p w14:paraId="3692F741" w14:textId="4BE10A89"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Documentation Lead </w:t>
            </w:r>
            <w:bookmarkStart w:id="10" w:name="_GoBack"/>
            <w:bookmarkEnd w:id="10"/>
          </w:p>
        </w:tc>
        <w:tc>
          <w:tcPr>
            <w:tcW w:w="3810" w:type="dxa"/>
            <w:shd w:val="clear" w:color="auto" w:fill="auto"/>
            <w:tcMar>
              <w:top w:w="100" w:type="dxa"/>
              <w:left w:w="100" w:type="dxa"/>
              <w:bottom w:w="100" w:type="dxa"/>
              <w:right w:w="100" w:type="dxa"/>
            </w:tcMar>
          </w:tcPr>
          <w:p w14:paraId="3F244F28" w14:textId="77777777" w:rsidR="009C5B2C" w:rsidRDefault="0011434A">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Lead team in full documentation of project</w:t>
            </w:r>
          </w:p>
          <w:p w14:paraId="6EFD8380" w14:textId="77777777" w:rsidR="009C5B2C" w:rsidRDefault="0011434A">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Monitor and record all resources used </w:t>
            </w:r>
          </w:p>
          <w:p w14:paraId="0EAABAC4" w14:textId="77777777" w:rsidR="009C5B2C" w:rsidRDefault="0011434A">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Record budget of the product</w:t>
            </w:r>
          </w:p>
        </w:tc>
        <w:tc>
          <w:tcPr>
            <w:tcW w:w="2430" w:type="dxa"/>
            <w:shd w:val="clear" w:color="auto" w:fill="auto"/>
            <w:tcMar>
              <w:top w:w="100" w:type="dxa"/>
              <w:left w:w="100" w:type="dxa"/>
              <w:bottom w:w="100" w:type="dxa"/>
              <w:right w:w="100" w:type="dxa"/>
            </w:tcMar>
          </w:tcPr>
          <w:p w14:paraId="46CBAF05" w14:textId="77777777" w:rsidR="009C5B2C" w:rsidRDefault="0011434A">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VINCE LEPITAN</w:t>
            </w:r>
          </w:p>
        </w:tc>
      </w:tr>
    </w:tbl>
    <w:p w14:paraId="7A146466" w14:textId="77777777" w:rsidR="009C5B2C" w:rsidRDefault="009C5B2C"/>
    <w:p w14:paraId="7B5C9EFA" w14:textId="77777777" w:rsidR="009C5B2C" w:rsidRDefault="0011434A">
      <w:pPr>
        <w:spacing w:before="120" w:line="288" w:lineRule="auto"/>
        <w:ind w:left="720"/>
        <w:rPr>
          <w:rFonts w:ascii="Open Sans" w:eastAsia="Open Sans" w:hAnsi="Open Sans" w:cs="Open Sans"/>
          <w:color w:val="695D46"/>
          <w:highlight w:val="green"/>
        </w:rPr>
      </w:pPr>
      <w:r>
        <w:rPr>
          <w:rFonts w:ascii="Open Sans" w:eastAsia="Open Sans" w:hAnsi="Open Sans" w:cs="Open Sans"/>
          <w:color w:val="695D46"/>
        </w:rPr>
        <w:t>NOTE: There should be continued documentation throughout each phase. Continue to update the SPMP and fill out any required paperwork needed</w:t>
      </w:r>
    </w:p>
    <w:p w14:paraId="2B4BDBD3" w14:textId="77777777" w:rsidR="009C5B2C" w:rsidRDefault="009C5B2C">
      <w:pPr>
        <w:rPr>
          <w:rFonts w:ascii="Times New Roman" w:eastAsia="Times New Roman" w:hAnsi="Times New Roman" w:cs="Times New Roman"/>
          <w:b/>
          <w:sz w:val="28"/>
          <w:szCs w:val="28"/>
        </w:rPr>
      </w:pPr>
    </w:p>
    <w:p w14:paraId="183D0300"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7A8C634" w14:textId="77777777" w:rsidR="009C5B2C" w:rsidRDefault="0011434A">
      <w:pPr>
        <w:rPr>
          <w:rFonts w:ascii="Times New Roman" w:eastAsia="Times New Roman" w:hAnsi="Times New Roman" w:cs="Times New Roman"/>
          <w:b/>
          <w:sz w:val="28"/>
          <w:szCs w:val="28"/>
        </w:rPr>
      </w:pPr>
      <w:r>
        <w:pict w14:anchorId="3555DDC9">
          <v:rect id="_x0000_i1027" style="width:0;height:1.5pt" o:hralign="center" o:hrstd="t" o:hr="t" fillcolor="#a0a0a0" stroked="f"/>
        </w:pict>
      </w:r>
    </w:p>
    <w:p w14:paraId="20C8A35E" w14:textId="77777777" w:rsidR="009C5B2C" w:rsidRDefault="0011434A">
      <w:pPr>
        <w:pStyle w:val="Heading1"/>
        <w:widowControl w:val="0"/>
        <w:spacing w:before="480" w:after="0" w:line="312" w:lineRule="auto"/>
        <w:rPr>
          <w:rFonts w:ascii="PT Sans Narrow" w:eastAsia="PT Sans Narrow" w:hAnsi="PT Sans Narrow" w:cs="PT Sans Narrow"/>
          <w:b/>
          <w:color w:val="FF5E0E"/>
          <w:sz w:val="36"/>
          <w:szCs w:val="36"/>
        </w:rPr>
      </w:pPr>
      <w:bookmarkStart w:id="11" w:name="_yyrhu7ml5bea" w:colFirst="0" w:colLast="0"/>
      <w:bookmarkEnd w:id="11"/>
      <w:r>
        <w:rPr>
          <w:rFonts w:ascii="PT Sans Narrow" w:eastAsia="PT Sans Narrow" w:hAnsi="PT Sans Narrow" w:cs="PT Sans Narrow"/>
          <w:b/>
          <w:color w:val="FF5E0E"/>
          <w:sz w:val="36"/>
          <w:szCs w:val="36"/>
        </w:rPr>
        <w:t>Part III: Management Process</w:t>
      </w:r>
    </w:p>
    <w:p w14:paraId="4C3004F8" w14:textId="77777777" w:rsidR="009C5B2C" w:rsidRDefault="0011434A">
      <w:pPr>
        <w:spacing w:before="120" w:line="288" w:lineRule="auto"/>
        <w:rPr>
          <w:rFonts w:ascii="Open Sans" w:eastAsia="Open Sans" w:hAnsi="Open Sans" w:cs="Open Sans"/>
          <w:color w:val="695D46"/>
        </w:rPr>
      </w:pPr>
      <w:r>
        <w:rPr>
          <w:rFonts w:ascii="Open Sans" w:eastAsia="Open Sans" w:hAnsi="Open Sans" w:cs="Open Sans"/>
          <w:color w:val="695D46"/>
        </w:rPr>
        <w:t>The management of the software project includes four focus areas. The first area i</w:t>
      </w:r>
      <w:r>
        <w:rPr>
          <w:rFonts w:ascii="Open Sans" w:eastAsia="Open Sans" w:hAnsi="Open Sans" w:cs="Open Sans"/>
          <w:color w:val="695D46"/>
        </w:rPr>
        <w:t>s where we define our objectives and priorities. The second area focuses on the assumptions, dependencies, and constraints of the project itself. The third area will focus on the risk management of the process. Lastly, the final area will focus on monitori</w:t>
      </w:r>
      <w:r>
        <w:rPr>
          <w:rFonts w:ascii="Open Sans" w:eastAsia="Open Sans" w:hAnsi="Open Sans" w:cs="Open Sans"/>
          <w:color w:val="695D46"/>
        </w:rPr>
        <w:t xml:space="preserve">ng and controlling for reporting. </w:t>
      </w:r>
    </w:p>
    <w:p w14:paraId="693B844B"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2" w:name="_buwz1tcz7y35" w:colFirst="0" w:colLast="0"/>
      <w:bookmarkEnd w:id="12"/>
      <w:r>
        <w:rPr>
          <w:rFonts w:ascii="PT Sans Narrow" w:eastAsia="PT Sans Narrow" w:hAnsi="PT Sans Narrow" w:cs="PT Sans Narrow"/>
          <w:color w:val="008575"/>
        </w:rPr>
        <w:t>3.1 The Management Objectives</w:t>
      </w:r>
    </w:p>
    <w:p w14:paraId="2B4F2829" w14:textId="77777777" w:rsidR="009C5B2C" w:rsidRDefault="0011434A">
      <w:pPr>
        <w:spacing w:before="120" w:line="288" w:lineRule="auto"/>
        <w:ind w:left="720"/>
        <w:rPr>
          <w:rFonts w:ascii="Open Sans" w:eastAsia="Open Sans" w:hAnsi="Open Sans" w:cs="Open Sans"/>
          <w:color w:val="695D46"/>
        </w:rPr>
      </w:pPr>
      <w:r>
        <w:rPr>
          <w:rFonts w:ascii="Open Sans" w:eastAsia="Open Sans" w:hAnsi="Open Sans" w:cs="Open Sans"/>
          <w:color w:val="695D46"/>
        </w:rPr>
        <w:lastRenderedPageBreak/>
        <w:t>The main objective of working on this software project is that everyone does their jobs on time and everyone puts in the same amount of effort as the other individual.</w:t>
      </w:r>
    </w:p>
    <w:p w14:paraId="16C46A7D" w14:textId="77777777" w:rsidR="009C5B2C" w:rsidRDefault="0011434A">
      <w:pPr>
        <w:spacing w:before="120" w:line="288" w:lineRule="auto"/>
        <w:ind w:left="720"/>
        <w:rPr>
          <w:rFonts w:ascii="Open Sans" w:eastAsia="Open Sans" w:hAnsi="Open Sans" w:cs="Open Sans"/>
          <w:color w:val="695D46"/>
        </w:rPr>
      </w:pPr>
      <w:r>
        <w:rPr>
          <w:rFonts w:ascii="Open Sans" w:eastAsia="Open Sans" w:hAnsi="Open Sans" w:cs="Open Sans"/>
          <w:color w:val="695D46"/>
        </w:rPr>
        <w:t>The project schedule below presents a listing of tasks, activities, and deliverables ass</w:t>
      </w:r>
      <w:r>
        <w:rPr>
          <w:rFonts w:ascii="Open Sans" w:eastAsia="Open Sans" w:hAnsi="Open Sans" w:cs="Open Sans"/>
          <w:color w:val="695D46"/>
        </w:rPr>
        <w:t>ociated with the planning and requirements gathering stages for this project. In developing this software, it is difficult to have detailed tasks and activities at this stage of development. As of 2/24, out current schedule is laid out as follows:</w:t>
      </w:r>
    </w:p>
    <w:p w14:paraId="0835FCBA" w14:textId="77777777" w:rsidR="009C5B2C" w:rsidRDefault="0011434A">
      <w:pPr>
        <w:spacing w:before="120" w:line="288" w:lineRule="auto"/>
        <w:ind w:left="720"/>
        <w:rPr>
          <w:rFonts w:ascii="Open Sans" w:eastAsia="Open Sans" w:hAnsi="Open Sans" w:cs="Open Sans"/>
          <w:color w:val="695D46"/>
          <w:highlight w:val="green"/>
        </w:rPr>
      </w:pPr>
      <w:r>
        <w:rPr>
          <w:rFonts w:ascii="Open Sans" w:eastAsia="Open Sans" w:hAnsi="Open Sans" w:cs="Open Sans"/>
          <w:color w:val="695D46"/>
          <w:highlight w:val="green"/>
        </w:rPr>
        <w:t xml:space="preserve">(Insert </w:t>
      </w:r>
      <w:r>
        <w:rPr>
          <w:rFonts w:ascii="Open Sans" w:eastAsia="Open Sans" w:hAnsi="Open Sans" w:cs="Open Sans"/>
          <w:color w:val="695D46"/>
          <w:highlight w:val="green"/>
        </w:rPr>
        <w:t>schedule of all the due dates. Deliverable dates, goal dates, w/e)</w:t>
      </w:r>
    </w:p>
    <w:p w14:paraId="1A2D31B5" w14:textId="77777777" w:rsidR="009C5B2C" w:rsidRDefault="009C5B2C">
      <w:pPr>
        <w:spacing w:before="120" w:line="288" w:lineRule="auto"/>
        <w:ind w:left="720"/>
        <w:rPr>
          <w:rFonts w:ascii="Open Sans" w:eastAsia="Open Sans" w:hAnsi="Open Sans" w:cs="Open Sans"/>
          <w:color w:val="695D46"/>
          <w:highlight w:val="green"/>
        </w:rPr>
      </w:pPr>
    </w:p>
    <w:p w14:paraId="52D8A0D4" w14:textId="77777777" w:rsidR="009C5B2C" w:rsidRDefault="009C5B2C">
      <w:pPr>
        <w:spacing w:before="120" w:line="288" w:lineRule="auto"/>
        <w:ind w:left="720"/>
        <w:rPr>
          <w:rFonts w:ascii="Open Sans" w:eastAsia="Open Sans" w:hAnsi="Open Sans" w:cs="Open Sans"/>
          <w:color w:val="695D46"/>
          <w:highlight w:val="green"/>
        </w:rPr>
      </w:pPr>
    </w:p>
    <w:tbl>
      <w:tblPr>
        <w:tblStyle w:val="a0"/>
        <w:tblW w:w="10065"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5430"/>
        <w:gridCol w:w="1830"/>
      </w:tblGrid>
      <w:tr w:rsidR="009C5B2C" w14:paraId="4D8D96D1" w14:textId="77777777">
        <w:tc>
          <w:tcPr>
            <w:tcW w:w="2805" w:type="dxa"/>
            <w:shd w:val="clear" w:color="auto" w:fill="auto"/>
            <w:tcMar>
              <w:top w:w="100" w:type="dxa"/>
              <w:left w:w="100" w:type="dxa"/>
              <w:bottom w:w="100" w:type="dxa"/>
              <w:right w:w="100" w:type="dxa"/>
            </w:tcMar>
          </w:tcPr>
          <w:p w14:paraId="5B9EC812"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Phase</w:t>
            </w:r>
          </w:p>
        </w:tc>
        <w:tc>
          <w:tcPr>
            <w:tcW w:w="5430" w:type="dxa"/>
            <w:shd w:val="clear" w:color="auto" w:fill="auto"/>
            <w:tcMar>
              <w:top w:w="100" w:type="dxa"/>
              <w:left w:w="100" w:type="dxa"/>
              <w:bottom w:w="100" w:type="dxa"/>
              <w:right w:w="100" w:type="dxa"/>
            </w:tcMar>
          </w:tcPr>
          <w:p w14:paraId="756E3952"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Project Deliverables</w:t>
            </w:r>
          </w:p>
        </w:tc>
        <w:tc>
          <w:tcPr>
            <w:tcW w:w="1830" w:type="dxa"/>
            <w:shd w:val="clear" w:color="auto" w:fill="auto"/>
            <w:tcMar>
              <w:top w:w="100" w:type="dxa"/>
              <w:left w:w="100" w:type="dxa"/>
              <w:bottom w:w="100" w:type="dxa"/>
              <w:right w:w="100" w:type="dxa"/>
            </w:tcMar>
          </w:tcPr>
          <w:p w14:paraId="2099F660"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 xml:space="preserve">Due </w:t>
            </w:r>
          </w:p>
        </w:tc>
      </w:tr>
      <w:tr w:rsidR="009C5B2C" w14:paraId="0137CC3D" w14:textId="77777777">
        <w:tc>
          <w:tcPr>
            <w:tcW w:w="2805" w:type="dxa"/>
            <w:shd w:val="clear" w:color="auto" w:fill="auto"/>
            <w:tcMar>
              <w:top w:w="100" w:type="dxa"/>
              <w:left w:w="100" w:type="dxa"/>
              <w:bottom w:w="100" w:type="dxa"/>
              <w:right w:w="100" w:type="dxa"/>
            </w:tcMar>
          </w:tcPr>
          <w:p w14:paraId="4BDFB6E0"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Initial Structuring</w:t>
            </w:r>
          </w:p>
        </w:tc>
        <w:tc>
          <w:tcPr>
            <w:tcW w:w="5430" w:type="dxa"/>
            <w:shd w:val="clear" w:color="auto" w:fill="auto"/>
            <w:tcMar>
              <w:top w:w="100" w:type="dxa"/>
              <w:left w:w="100" w:type="dxa"/>
              <w:bottom w:w="100" w:type="dxa"/>
              <w:right w:w="100" w:type="dxa"/>
            </w:tcMar>
          </w:tcPr>
          <w:p w14:paraId="60779F3E" w14:textId="77777777" w:rsidR="009C5B2C" w:rsidRDefault="0011434A">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Brainstorm ideas for fun-yet-educational games for website</w:t>
            </w:r>
          </w:p>
          <w:p w14:paraId="6824EEA1" w14:textId="77777777" w:rsidR="009C5B2C" w:rsidRDefault="0011434A">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Purchase Domain </w:t>
            </w:r>
          </w:p>
          <w:p w14:paraId="6BE37FE9" w14:textId="77777777" w:rsidR="009C5B2C" w:rsidRDefault="0011434A">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Create schedule</w:t>
            </w:r>
          </w:p>
        </w:tc>
        <w:tc>
          <w:tcPr>
            <w:tcW w:w="1830" w:type="dxa"/>
            <w:shd w:val="clear" w:color="auto" w:fill="auto"/>
            <w:tcMar>
              <w:top w:w="100" w:type="dxa"/>
              <w:left w:w="100" w:type="dxa"/>
              <w:bottom w:w="100" w:type="dxa"/>
              <w:right w:w="100" w:type="dxa"/>
            </w:tcMar>
          </w:tcPr>
          <w:p w14:paraId="11AEFD4A"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2/30/2020</w:t>
            </w:r>
          </w:p>
        </w:tc>
      </w:tr>
      <w:tr w:rsidR="009C5B2C" w14:paraId="5C504207" w14:textId="77777777">
        <w:tc>
          <w:tcPr>
            <w:tcW w:w="2805" w:type="dxa"/>
            <w:shd w:val="clear" w:color="auto" w:fill="auto"/>
            <w:tcMar>
              <w:top w:w="100" w:type="dxa"/>
              <w:left w:w="100" w:type="dxa"/>
              <w:bottom w:w="100" w:type="dxa"/>
              <w:right w:w="100" w:type="dxa"/>
            </w:tcMar>
          </w:tcPr>
          <w:p w14:paraId="54A2F728"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Paste 1- Software Development</w:t>
            </w:r>
          </w:p>
        </w:tc>
        <w:tc>
          <w:tcPr>
            <w:tcW w:w="5430" w:type="dxa"/>
            <w:shd w:val="clear" w:color="auto" w:fill="auto"/>
            <w:tcMar>
              <w:top w:w="100" w:type="dxa"/>
              <w:left w:w="100" w:type="dxa"/>
              <w:bottom w:w="100" w:type="dxa"/>
              <w:right w:w="100" w:type="dxa"/>
            </w:tcMar>
          </w:tcPr>
          <w:p w14:paraId="0AF09FD0"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Begin coding website</w:t>
            </w:r>
          </w:p>
          <w:p w14:paraId="4C2FAB2E"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Understand what the core functionalities are that are necessary.</w:t>
            </w:r>
          </w:p>
          <w:p w14:paraId="5BC6DB87"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Get the game up and running for beta uses</w:t>
            </w:r>
          </w:p>
          <w:p w14:paraId="76E09F62"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Code should comply to all guidelines </w:t>
            </w:r>
          </w:p>
        </w:tc>
        <w:tc>
          <w:tcPr>
            <w:tcW w:w="1830" w:type="dxa"/>
            <w:shd w:val="clear" w:color="auto" w:fill="auto"/>
            <w:tcMar>
              <w:top w:w="100" w:type="dxa"/>
              <w:left w:w="100" w:type="dxa"/>
              <w:bottom w:w="100" w:type="dxa"/>
              <w:right w:w="100" w:type="dxa"/>
            </w:tcMar>
          </w:tcPr>
          <w:p w14:paraId="224F6E89" w14:textId="77777777" w:rsidR="009C5B2C" w:rsidRDefault="009C5B2C">
            <w:pPr>
              <w:widowControl w:val="0"/>
              <w:pBdr>
                <w:top w:val="nil"/>
                <w:left w:val="nil"/>
                <w:bottom w:val="nil"/>
                <w:right w:val="nil"/>
                <w:between w:val="nil"/>
              </w:pBdr>
              <w:spacing w:line="240" w:lineRule="auto"/>
              <w:rPr>
                <w:rFonts w:ascii="Open Sans" w:eastAsia="Open Sans" w:hAnsi="Open Sans" w:cs="Open Sans"/>
                <w:color w:val="695D46"/>
              </w:rPr>
            </w:pPr>
          </w:p>
        </w:tc>
      </w:tr>
      <w:tr w:rsidR="009C5B2C" w14:paraId="538E29FF" w14:textId="77777777">
        <w:tc>
          <w:tcPr>
            <w:tcW w:w="2805" w:type="dxa"/>
            <w:shd w:val="clear" w:color="auto" w:fill="auto"/>
            <w:tcMar>
              <w:top w:w="100" w:type="dxa"/>
              <w:left w:w="100" w:type="dxa"/>
              <w:bottom w:w="100" w:type="dxa"/>
              <w:right w:w="100" w:type="dxa"/>
            </w:tcMar>
          </w:tcPr>
          <w:p w14:paraId="0E01F298"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Phase 1- Testing</w:t>
            </w:r>
          </w:p>
        </w:tc>
        <w:tc>
          <w:tcPr>
            <w:tcW w:w="5430" w:type="dxa"/>
            <w:shd w:val="clear" w:color="auto" w:fill="auto"/>
            <w:tcMar>
              <w:top w:w="100" w:type="dxa"/>
              <w:left w:w="100" w:type="dxa"/>
              <w:bottom w:w="100" w:type="dxa"/>
              <w:right w:w="100" w:type="dxa"/>
            </w:tcMar>
          </w:tcPr>
          <w:p w14:paraId="7BC461D8"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Testing the website for possible bugs</w:t>
            </w:r>
          </w:p>
          <w:p w14:paraId="37EA9740"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Check that all core functionalities of the website are up and running</w:t>
            </w:r>
          </w:p>
          <w:p w14:paraId="3DB94EC9"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Make sure the website complies with all of the guidelines given by the committee. </w:t>
            </w:r>
          </w:p>
        </w:tc>
        <w:tc>
          <w:tcPr>
            <w:tcW w:w="1830" w:type="dxa"/>
            <w:shd w:val="clear" w:color="auto" w:fill="auto"/>
            <w:tcMar>
              <w:top w:w="100" w:type="dxa"/>
              <w:left w:w="100" w:type="dxa"/>
              <w:bottom w:w="100" w:type="dxa"/>
              <w:right w:w="100" w:type="dxa"/>
            </w:tcMar>
          </w:tcPr>
          <w:p w14:paraId="09105B60"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Mid Semester Presentation</w:t>
            </w:r>
          </w:p>
        </w:tc>
      </w:tr>
      <w:tr w:rsidR="009C5B2C" w14:paraId="41D6579C" w14:textId="77777777">
        <w:tc>
          <w:tcPr>
            <w:tcW w:w="2805" w:type="dxa"/>
            <w:shd w:val="clear" w:color="auto" w:fill="auto"/>
            <w:tcMar>
              <w:top w:w="100" w:type="dxa"/>
              <w:left w:w="100" w:type="dxa"/>
              <w:bottom w:w="100" w:type="dxa"/>
              <w:right w:w="100" w:type="dxa"/>
            </w:tcMar>
          </w:tcPr>
          <w:p w14:paraId="0FEDF75A"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Phase 2- Software Development</w:t>
            </w:r>
          </w:p>
        </w:tc>
        <w:tc>
          <w:tcPr>
            <w:tcW w:w="5430" w:type="dxa"/>
            <w:shd w:val="clear" w:color="auto" w:fill="auto"/>
            <w:tcMar>
              <w:top w:w="100" w:type="dxa"/>
              <w:left w:w="100" w:type="dxa"/>
              <w:bottom w:w="100" w:type="dxa"/>
              <w:right w:w="100" w:type="dxa"/>
            </w:tcMar>
          </w:tcPr>
          <w:p w14:paraId="3736F7C3"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Update c</w:t>
            </w:r>
            <w:r>
              <w:rPr>
                <w:rFonts w:ascii="Open Sans" w:eastAsia="Open Sans" w:hAnsi="Open Sans" w:cs="Open Sans"/>
                <w:color w:val="695D46"/>
              </w:rPr>
              <w:t>oding for bugs found in Testing</w:t>
            </w:r>
          </w:p>
          <w:p w14:paraId="52CBB2EE"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Get response from Test players</w:t>
            </w:r>
          </w:p>
          <w:p w14:paraId="6B9C2C0D"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Code should comply to all guidelines </w:t>
            </w:r>
          </w:p>
        </w:tc>
        <w:tc>
          <w:tcPr>
            <w:tcW w:w="1830" w:type="dxa"/>
            <w:shd w:val="clear" w:color="auto" w:fill="auto"/>
            <w:tcMar>
              <w:top w:w="100" w:type="dxa"/>
              <w:left w:w="100" w:type="dxa"/>
              <w:bottom w:w="100" w:type="dxa"/>
              <w:right w:w="100" w:type="dxa"/>
            </w:tcMar>
          </w:tcPr>
          <w:p w14:paraId="6152D586" w14:textId="77777777" w:rsidR="009C5B2C" w:rsidRDefault="009C5B2C">
            <w:pPr>
              <w:widowControl w:val="0"/>
              <w:pBdr>
                <w:top w:val="nil"/>
                <w:left w:val="nil"/>
                <w:bottom w:val="nil"/>
                <w:right w:val="nil"/>
                <w:between w:val="nil"/>
              </w:pBdr>
              <w:spacing w:line="240" w:lineRule="auto"/>
              <w:rPr>
                <w:rFonts w:ascii="Open Sans" w:eastAsia="Open Sans" w:hAnsi="Open Sans" w:cs="Open Sans"/>
                <w:color w:val="695D46"/>
              </w:rPr>
            </w:pPr>
          </w:p>
        </w:tc>
      </w:tr>
      <w:tr w:rsidR="009C5B2C" w14:paraId="7336ECEA" w14:textId="77777777">
        <w:tc>
          <w:tcPr>
            <w:tcW w:w="2805" w:type="dxa"/>
            <w:shd w:val="clear" w:color="auto" w:fill="auto"/>
            <w:tcMar>
              <w:top w:w="100" w:type="dxa"/>
              <w:left w:w="100" w:type="dxa"/>
              <w:bottom w:w="100" w:type="dxa"/>
              <w:right w:w="100" w:type="dxa"/>
            </w:tcMar>
          </w:tcPr>
          <w:p w14:paraId="56EBE505"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Paste 2- Testing</w:t>
            </w:r>
          </w:p>
        </w:tc>
        <w:tc>
          <w:tcPr>
            <w:tcW w:w="5430" w:type="dxa"/>
            <w:shd w:val="clear" w:color="auto" w:fill="auto"/>
            <w:tcMar>
              <w:top w:w="100" w:type="dxa"/>
              <w:left w:w="100" w:type="dxa"/>
              <w:bottom w:w="100" w:type="dxa"/>
              <w:right w:w="100" w:type="dxa"/>
            </w:tcMar>
          </w:tcPr>
          <w:p w14:paraId="32BDD97E"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Testing the website for possible bugs</w:t>
            </w:r>
          </w:p>
          <w:p w14:paraId="384D8719"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Check that all core functionalities of the website are up and running</w:t>
            </w:r>
          </w:p>
          <w:p w14:paraId="11449922"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Make sure the website complies with all of the guidelines given by the committee. </w:t>
            </w:r>
          </w:p>
        </w:tc>
        <w:tc>
          <w:tcPr>
            <w:tcW w:w="1830" w:type="dxa"/>
            <w:shd w:val="clear" w:color="auto" w:fill="auto"/>
            <w:tcMar>
              <w:top w:w="100" w:type="dxa"/>
              <w:left w:w="100" w:type="dxa"/>
              <w:bottom w:w="100" w:type="dxa"/>
              <w:right w:w="100" w:type="dxa"/>
            </w:tcMar>
          </w:tcPr>
          <w:p w14:paraId="0FB37908" w14:textId="77777777" w:rsidR="009C5B2C" w:rsidRDefault="009C5B2C">
            <w:pPr>
              <w:widowControl w:val="0"/>
              <w:spacing w:line="240" w:lineRule="auto"/>
              <w:rPr>
                <w:rFonts w:ascii="Open Sans" w:eastAsia="Open Sans" w:hAnsi="Open Sans" w:cs="Open Sans"/>
                <w:color w:val="695D46"/>
              </w:rPr>
            </w:pPr>
          </w:p>
        </w:tc>
      </w:tr>
      <w:tr w:rsidR="009C5B2C" w14:paraId="7C562ED6" w14:textId="77777777">
        <w:tc>
          <w:tcPr>
            <w:tcW w:w="2805" w:type="dxa"/>
            <w:shd w:val="clear" w:color="auto" w:fill="auto"/>
            <w:tcMar>
              <w:top w:w="100" w:type="dxa"/>
              <w:left w:w="100" w:type="dxa"/>
              <w:bottom w:w="100" w:type="dxa"/>
              <w:right w:w="100" w:type="dxa"/>
            </w:tcMar>
          </w:tcPr>
          <w:p w14:paraId="1D2BB203"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Phase 3 Final</w:t>
            </w:r>
          </w:p>
        </w:tc>
        <w:tc>
          <w:tcPr>
            <w:tcW w:w="5430" w:type="dxa"/>
            <w:shd w:val="clear" w:color="auto" w:fill="auto"/>
            <w:tcMar>
              <w:top w:w="100" w:type="dxa"/>
              <w:left w:w="100" w:type="dxa"/>
              <w:bottom w:w="100" w:type="dxa"/>
              <w:right w:w="100" w:type="dxa"/>
            </w:tcMar>
          </w:tcPr>
          <w:p w14:paraId="3058F13C" w14:textId="77777777" w:rsidR="009C5B2C" w:rsidRDefault="0011434A">
            <w:pPr>
              <w:widowControl w:val="0"/>
              <w:numPr>
                <w:ilvl w:val="0"/>
                <w:numId w:val="6"/>
              </w:numPr>
              <w:spacing w:line="240" w:lineRule="auto"/>
              <w:rPr>
                <w:rFonts w:ascii="Open Sans" w:eastAsia="Open Sans" w:hAnsi="Open Sans" w:cs="Open Sans"/>
                <w:color w:val="695D46"/>
              </w:rPr>
            </w:pPr>
            <w:r>
              <w:rPr>
                <w:rFonts w:ascii="Open Sans" w:eastAsia="Open Sans" w:hAnsi="Open Sans" w:cs="Open Sans"/>
                <w:color w:val="695D46"/>
              </w:rPr>
              <w:t>Final Software Project Management Plan</w:t>
            </w:r>
          </w:p>
          <w:p w14:paraId="5F2B63F6" w14:textId="77777777" w:rsidR="009C5B2C" w:rsidRDefault="0011434A">
            <w:pPr>
              <w:widowControl w:val="0"/>
              <w:numPr>
                <w:ilvl w:val="0"/>
                <w:numId w:val="6"/>
              </w:numPr>
              <w:spacing w:line="240" w:lineRule="auto"/>
              <w:rPr>
                <w:rFonts w:ascii="Open Sans" w:eastAsia="Open Sans" w:hAnsi="Open Sans" w:cs="Open Sans"/>
                <w:color w:val="695D46"/>
              </w:rPr>
            </w:pPr>
            <w:r>
              <w:rPr>
                <w:rFonts w:ascii="Open Sans" w:eastAsia="Open Sans" w:hAnsi="Open Sans" w:cs="Open Sans"/>
                <w:color w:val="695D46"/>
              </w:rPr>
              <w:lastRenderedPageBreak/>
              <w:t>Prototype Presentation</w:t>
            </w:r>
          </w:p>
        </w:tc>
        <w:tc>
          <w:tcPr>
            <w:tcW w:w="1830" w:type="dxa"/>
            <w:shd w:val="clear" w:color="auto" w:fill="auto"/>
            <w:tcMar>
              <w:top w:w="100" w:type="dxa"/>
              <w:left w:w="100" w:type="dxa"/>
              <w:bottom w:w="100" w:type="dxa"/>
              <w:right w:w="100" w:type="dxa"/>
            </w:tcMar>
          </w:tcPr>
          <w:p w14:paraId="1EA6B40E"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lastRenderedPageBreak/>
              <w:t xml:space="preserve">Final </w:t>
            </w:r>
            <w:r>
              <w:rPr>
                <w:rFonts w:ascii="Open Sans" w:eastAsia="Open Sans" w:hAnsi="Open Sans" w:cs="Open Sans"/>
                <w:color w:val="695D46"/>
              </w:rPr>
              <w:lastRenderedPageBreak/>
              <w:t>Presentation</w:t>
            </w:r>
          </w:p>
        </w:tc>
      </w:tr>
    </w:tbl>
    <w:p w14:paraId="114FB8F6" w14:textId="77777777" w:rsidR="009C5B2C" w:rsidRDefault="0011434A">
      <w:pPr>
        <w:spacing w:before="120" w:line="288" w:lineRule="auto"/>
        <w:ind w:left="720"/>
        <w:rPr>
          <w:rFonts w:ascii="Open Sans" w:eastAsia="Open Sans" w:hAnsi="Open Sans" w:cs="Open Sans"/>
          <w:color w:val="695D46"/>
          <w:highlight w:val="green"/>
        </w:rPr>
      </w:pPr>
      <w:r>
        <w:rPr>
          <w:rFonts w:ascii="Open Sans" w:eastAsia="Open Sans" w:hAnsi="Open Sans" w:cs="Open Sans"/>
          <w:color w:val="695D46"/>
        </w:rPr>
        <w:lastRenderedPageBreak/>
        <w:t>NOTE: There should be continued documentation throughout each phase. Continue to update the SPMP and fill out any required paperwork needed</w:t>
      </w:r>
    </w:p>
    <w:p w14:paraId="3A777A87" w14:textId="77777777" w:rsidR="009C5B2C" w:rsidRDefault="0011434A">
      <w:pPr>
        <w:pStyle w:val="Heading2"/>
        <w:keepNext w:val="0"/>
        <w:keepLines w:val="0"/>
        <w:spacing w:before="320" w:after="0" w:line="240" w:lineRule="auto"/>
        <w:ind w:firstLine="720"/>
        <w:rPr>
          <w:rFonts w:ascii="PT Sans Narrow" w:eastAsia="PT Sans Narrow" w:hAnsi="PT Sans Narrow" w:cs="PT Sans Narrow"/>
          <w:color w:val="008575"/>
        </w:rPr>
      </w:pPr>
      <w:bookmarkStart w:id="13" w:name="_p2nityf5kx5q" w:colFirst="0" w:colLast="0"/>
      <w:bookmarkEnd w:id="13"/>
      <w:r>
        <w:rPr>
          <w:rFonts w:ascii="PT Sans Narrow" w:eastAsia="PT Sans Narrow" w:hAnsi="PT Sans Narrow" w:cs="PT Sans Narrow"/>
          <w:color w:val="008575"/>
        </w:rPr>
        <w:t>3.2 Assumptions, Dependencies, and constraints</w:t>
      </w:r>
    </w:p>
    <w:p w14:paraId="14A4599F" w14:textId="77777777" w:rsidR="009C5B2C" w:rsidRDefault="0011434A">
      <w:pPr>
        <w:spacing w:before="120" w:line="288" w:lineRule="auto"/>
        <w:ind w:left="720"/>
        <w:rPr>
          <w:rFonts w:ascii="Open Sans" w:eastAsia="Open Sans" w:hAnsi="Open Sans" w:cs="Open Sans"/>
          <w:color w:val="695D46"/>
        </w:rPr>
      </w:pPr>
      <w:r>
        <w:rPr>
          <w:rFonts w:ascii="Open Sans" w:eastAsia="Open Sans" w:hAnsi="Open Sans" w:cs="Open Sans"/>
          <w:color w:val="695D46"/>
        </w:rPr>
        <w:t>The constraints the development is under currentl</w:t>
      </w:r>
      <w:r>
        <w:rPr>
          <w:rFonts w:ascii="Open Sans" w:eastAsia="Open Sans" w:hAnsi="Open Sans" w:cs="Open Sans"/>
          <w:color w:val="695D46"/>
        </w:rPr>
        <w:t xml:space="preserve">y is the delivery date of the project is only three months away from the first request date. </w:t>
      </w:r>
    </w:p>
    <w:p w14:paraId="000EF4AB" w14:textId="77777777" w:rsidR="009C5B2C" w:rsidRDefault="0011434A">
      <w:pPr>
        <w:spacing w:before="120" w:line="288" w:lineRule="auto"/>
        <w:ind w:left="720"/>
        <w:rPr>
          <w:rFonts w:ascii="Open Sans" w:eastAsia="Open Sans" w:hAnsi="Open Sans" w:cs="Open Sans"/>
          <w:color w:val="695D46"/>
        </w:rPr>
      </w:pPr>
      <w:r>
        <w:rPr>
          <w:rFonts w:ascii="Open Sans" w:eastAsia="Open Sans" w:hAnsi="Open Sans" w:cs="Open Sans"/>
          <w:color w:val="695D46"/>
        </w:rPr>
        <w:t>During the weekly virtual meetings, the main goal of each is to discuss upcoming deliverables, plans, and the weekly assignments that will be split amongst each m</w:t>
      </w:r>
      <w:r>
        <w:rPr>
          <w:rFonts w:ascii="Open Sans" w:eastAsia="Open Sans" w:hAnsi="Open Sans" w:cs="Open Sans"/>
          <w:color w:val="695D46"/>
        </w:rPr>
        <w:t xml:space="preserve">ember. </w:t>
      </w:r>
    </w:p>
    <w:p w14:paraId="58CCF7AC" w14:textId="77777777" w:rsidR="009C5B2C" w:rsidRDefault="0011434A">
      <w:pPr>
        <w:spacing w:before="120" w:line="288" w:lineRule="auto"/>
        <w:ind w:left="720"/>
        <w:rPr>
          <w:rFonts w:ascii="Open Sans" w:eastAsia="Open Sans" w:hAnsi="Open Sans" w:cs="Open Sans"/>
          <w:color w:val="695D46"/>
        </w:rPr>
      </w:pPr>
      <w:r>
        <w:rPr>
          <w:rFonts w:ascii="Open Sans" w:eastAsia="Open Sans" w:hAnsi="Open Sans" w:cs="Open Sans"/>
          <w:color w:val="695D46"/>
        </w:rPr>
        <w:t xml:space="preserve">Unfortunately, because this is a software development project for a course, we currently have no funding. Other than purchasing licenses on our own, the budget for Group 3 is currently $0.00. </w:t>
      </w:r>
    </w:p>
    <w:p w14:paraId="4A465A20" w14:textId="77777777" w:rsidR="009C5B2C" w:rsidRDefault="0011434A">
      <w:pPr>
        <w:pStyle w:val="Heading2"/>
        <w:keepNext w:val="0"/>
        <w:keepLines w:val="0"/>
        <w:spacing w:before="320" w:after="0" w:line="240" w:lineRule="auto"/>
        <w:ind w:left="720"/>
      </w:pPr>
      <w:bookmarkStart w:id="14" w:name="_ledvyfi1kw2k" w:colFirst="0" w:colLast="0"/>
      <w:bookmarkEnd w:id="14"/>
      <w:r>
        <w:rPr>
          <w:rFonts w:ascii="PT Sans Narrow" w:eastAsia="PT Sans Narrow" w:hAnsi="PT Sans Narrow" w:cs="PT Sans Narrow"/>
          <w:color w:val="008575"/>
        </w:rPr>
        <w:t>3.3 Risk Management</w:t>
      </w:r>
    </w:p>
    <w:p w14:paraId="07FC6089" w14:textId="77777777" w:rsidR="009C5B2C" w:rsidRDefault="0011434A">
      <w:pPr>
        <w:spacing w:before="120" w:line="288" w:lineRule="auto"/>
        <w:ind w:left="720"/>
        <w:rPr>
          <w:rFonts w:ascii="Open Sans" w:eastAsia="Open Sans" w:hAnsi="Open Sans" w:cs="Open Sans"/>
          <w:color w:val="695D46"/>
        </w:rPr>
      </w:pPr>
      <w:r>
        <w:rPr>
          <w:rFonts w:ascii="Open Sans" w:eastAsia="Open Sans" w:hAnsi="Open Sans" w:cs="Open Sans"/>
          <w:color w:val="695D46"/>
        </w:rPr>
        <w:t>Contingency planning</w:t>
      </w:r>
    </w:p>
    <w:p w14:paraId="78101240" w14:textId="77777777" w:rsidR="009C5B2C" w:rsidRDefault="0011434A">
      <w:pPr>
        <w:numPr>
          <w:ilvl w:val="0"/>
          <w:numId w:val="12"/>
        </w:numPr>
        <w:spacing w:before="120" w:line="288" w:lineRule="auto"/>
        <w:rPr>
          <w:rFonts w:ascii="Open Sans" w:eastAsia="Open Sans" w:hAnsi="Open Sans" w:cs="Open Sans"/>
          <w:color w:val="695D46"/>
        </w:rPr>
      </w:pPr>
      <w:r>
        <w:rPr>
          <w:rFonts w:ascii="Open Sans" w:eastAsia="Open Sans" w:hAnsi="Open Sans" w:cs="Open Sans"/>
          <w:color w:val="695D46"/>
        </w:rPr>
        <w:t>If the client wants to add another game to the site OR if the client doesn’t approve of the educational level of the game.</w:t>
      </w:r>
    </w:p>
    <w:p w14:paraId="1B992115"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(Option 1) Create a Jeopardy game style system that will test the user with other players</w:t>
      </w:r>
    </w:p>
    <w:p w14:paraId="5C96D19C"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(Option 2) re-design t</w:t>
      </w:r>
      <w:r>
        <w:rPr>
          <w:rFonts w:ascii="Open Sans" w:eastAsia="Open Sans" w:hAnsi="Open Sans" w:cs="Open Sans"/>
          <w:color w:val="695D46"/>
        </w:rPr>
        <w:t>he flash card game to make it more interactive</w:t>
      </w:r>
    </w:p>
    <w:p w14:paraId="20F4233E" w14:textId="77777777" w:rsidR="009C5B2C" w:rsidRDefault="0011434A">
      <w:pPr>
        <w:numPr>
          <w:ilvl w:val="0"/>
          <w:numId w:val="12"/>
        </w:numPr>
        <w:spacing w:line="288" w:lineRule="auto"/>
        <w:rPr>
          <w:rFonts w:ascii="Open Sans" w:eastAsia="Open Sans" w:hAnsi="Open Sans" w:cs="Open Sans"/>
          <w:color w:val="695D46"/>
        </w:rPr>
      </w:pPr>
      <w:r>
        <w:rPr>
          <w:rFonts w:ascii="Open Sans" w:eastAsia="Open Sans" w:hAnsi="Open Sans" w:cs="Open Sans"/>
          <w:color w:val="695D46"/>
        </w:rPr>
        <w:t xml:space="preserve">Client believes that the flash card game is too easy or difficult for the target audience of high school </w:t>
      </w:r>
    </w:p>
    <w:p w14:paraId="50F8C5A2"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Redesign the game/course to better suit the “player”</w:t>
      </w:r>
    </w:p>
    <w:p w14:paraId="72C2B5F5" w14:textId="77777777" w:rsidR="009C5B2C" w:rsidRDefault="0011434A">
      <w:pPr>
        <w:numPr>
          <w:ilvl w:val="0"/>
          <w:numId w:val="12"/>
        </w:numPr>
        <w:spacing w:line="288" w:lineRule="auto"/>
        <w:rPr>
          <w:rFonts w:ascii="Open Sans" w:eastAsia="Open Sans" w:hAnsi="Open Sans" w:cs="Open Sans"/>
          <w:color w:val="695D46"/>
        </w:rPr>
      </w:pPr>
      <w:r>
        <w:rPr>
          <w:rFonts w:ascii="Open Sans" w:eastAsia="Open Sans" w:hAnsi="Open Sans" w:cs="Open Sans"/>
          <w:color w:val="695D46"/>
        </w:rPr>
        <w:t>If the client doesn't like the design of the websi</w:t>
      </w:r>
      <w:r>
        <w:rPr>
          <w:rFonts w:ascii="Open Sans" w:eastAsia="Open Sans" w:hAnsi="Open Sans" w:cs="Open Sans"/>
          <w:color w:val="695D46"/>
        </w:rPr>
        <w:t>te</w:t>
      </w:r>
    </w:p>
    <w:p w14:paraId="32CB7D9A"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If there is time before the release date, as client for what their website would like to look like. Look for templates that will match what the client feels fits their vision.</w:t>
      </w:r>
    </w:p>
    <w:p w14:paraId="439E51B0" w14:textId="77777777" w:rsidR="009C5B2C" w:rsidRDefault="009C5B2C">
      <w:pPr>
        <w:spacing w:before="120" w:line="288" w:lineRule="auto"/>
        <w:rPr>
          <w:rFonts w:ascii="Open Sans" w:eastAsia="Open Sans" w:hAnsi="Open Sans" w:cs="Open Sans"/>
          <w:color w:val="695D46"/>
        </w:rPr>
      </w:pPr>
    </w:p>
    <w:p w14:paraId="2BB0B77D"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5" w:name="_b0nnpanneloc" w:colFirst="0" w:colLast="0"/>
      <w:bookmarkEnd w:id="15"/>
      <w:r>
        <w:rPr>
          <w:rFonts w:ascii="PT Sans Narrow" w:eastAsia="PT Sans Narrow" w:hAnsi="PT Sans Narrow" w:cs="PT Sans Narrow"/>
          <w:color w:val="008575"/>
        </w:rPr>
        <w:t>3.4 Monitoring and Controlling for Reporting</w:t>
      </w:r>
    </w:p>
    <w:p w14:paraId="357BF520" w14:textId="77777777" w:rsidR="009C5B2C" w:rsidRDefault="009C5B2C"/>
    <w:p w14:paraId="6F77A7BC" w14:textId="77777777" w:rsidR="009C5B2C" w:rsidRDefault="0011434A">
      <w:pPr>
        <w:spacing w:before="120" w:line="288" w:lineRule="auto"/>
        <w:rPr>
          <w:rFonts w:ascii="Open Sans" w:eastAsia="Open Sans" w:hAnsi="Open Sans" w:cs="Open Sans"/>
          <w:color w:val="695D46"/>
        </w:rPr>
      </w:pPr>
      <w:r>
        <w:rPr>
          <w:rFonts w:ascii="Open Sans" w:eastAsia="Open Sans" w:hAnsi="Open Sans" w:cs="Open Sans"/>
          <w:color w:val="695D46"/>
        </w:rPr>
        <w:tab/>
      </w:r>
    </w:p>
    <w:p w14:paraId="5C6AD2B4" w14:textId="77777777" w:rsidR="009C5B2C" w:rsidRDefault="009C5B2C">
      <w:pPr>
        <w:rPr>
          <w:rFonts w:ascii="Times New Roman" w:eastAsia="Times New Roman" w:hAnsi="Times New Roman" w:cs="Times New Roman"/>
          <w:b/>
          <w:sz w:val="28"/>
          <w:szCs w:val="28"/>
        </w:rPr>
      </w:pPr>
    </w:p>
    <w:p w14:paraId="09222387" w14:textId="77777777" w:rsidR="009C5B2C" w:rsidRDefault="009C5B2C">
      <w:pPr>
        <w:rPr>
          <w:rFonts w:ascii="Times New Roman" w:eastAsia="Times New Roman" w:hAnsi="Times New Roman" w:cs="Times New Roman"/>
          <w:b/>
          <w:sz w:val="28"/>
          <w:szCs w:val="28"/>
        </w:rPr>
      </w:pPr>
    </w:p>
    <w:p w14:paraId="7DB9A73D" w14:textId="77777777" w:rsidR="009C5B2C" w:rsidRDefault="0011434A">
      <w:pPr>
        <w:rPr>
          <w:rFonts w:ascii="Times New Roman" w:eastAsia="Times New Roman" w:hAnsi="Times New Roman" w:cs="Times New Roman"/>
          <w:b/>
          <w:sz w:val="28"/>
          <w:szCs w:val="28"/>
        </w:rPr>
      </w:pPr>
      <w:r>
        <w:pict w14:anchorId="3A2A448F">
          <v:rect id="_x0000_i1028" style="width:0;height:1.5pt" o:hralign="center" o:hrstd="t" o:hr="t" fillcolor="#a0a0a0" stroked="f"/>
        </w:pict>
      </w:r>
    </w:p>
    <w:p w14:paraId="5651CE03" w14:textId="77777777" w:rsidR="009C5B2C" w:rsidRDefault="009C5B2C">
      <w:pPr>
        <w:rPr>
          <w:rFonts w:ascii="Times New Roman" w:eastAsia="Times New Roman" w:hAnsi="Times New Roman" w:cs="Times New Roman"/>
          <w:b/>
          <w:sz w:val="28"/>
          <w:szCs w:val="28"/>
        </w:rPr>
      </w:pPr>
    </w:p>
    <w:p w14:paraId="1B5936DD" w14:textId="77777777" w:rsidR="009C5B2C" w:rsidRDefault="0011434A">
      <w:pPr>
        <w:pStyle w:val="Heading1"/>
        <w:widowControl w:val="0"/>
        <w:spacing w:before="480" w:after="0" w:line="312" w:lineRule="auto"/>
        <w:rPr>
          <w:rFonts w:ascii="PT Sans Narrow" w:eastAsia="PT Sans Narrow" w:hAnsi="PT Sans Narrow" w:cs="PT Sans Narrow"/>
          <w:b/>
          <w:color w:val="FF5E0E"/>
          <w:sz w:val="36"/>
          <w:szCs w:val="36"/>
        </w:rPr>
      </w:pPr>
      <w:bookmarkStart w:id="16" w:name="_b646gxrlvqb4" w:colFirst="0" w:colLast="0"/>
      <w:bookmarkEnd w:id="16"/>
      <w:r>
        <w:rPr>
          <w:rFonts w:ascii="PT Sans Narrow" w:eastAsia="PT Sans Narrow" w:hAnsi="PT Sans Narrow" w:cs="PT Sans Narrow"/>
          <w:b/>
          <w:color w:val="FF5E0E"/>
          <w:sz w:val="36"/>
          <w:szCs w:val="36"/>
        </w:rPr>
        <w:t xml:space="preserve">Part IV: Technical Process </w:t>
      </w:r>
    </w:p>
    <w:p w14:paraId="489A73BB"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7" w:name="_uefr9w7emh8f" w:colFirst="0" w:colLast="0"/>
      <w:bookmarkEnd w:id="17"/>
      <w:r>
        <w:rPr>
          <w:rFonts w:ascii="PT Sans Narrow" w:eastAsia="PT Sans Narrow" w:hAnsi="PT Sans Narrow" w:cs="PT Sans Narrow"/>
          <w:color w:val="008575"/>
        </w:rPr>
        <w:t>4.1 Methods, Tools and Techniques</w:t>
      </w:r>
    </w:p>
    <w:p w14:paraId="6856B6A8" w14:textId="77777777" w:rsidR="009C5B2C" w:rsidRDefault="009C5B2C"/>
    <w:p w14:paraId="61AA302F" w14:textId="77777777" w:rsidR="009C5B2C" w:rsidRDefault="0011434A">
      <w:pPr>
        <w:rPr>
          <w:rFonts w:ascii="Open Sans" w:eastAsia="Open Sans" w:hAnsi="Open Sans" w:cs="Open Sans"/>
          <w:color w:val="695D46"/>
        </w:rPr>
      </w:pPr>
      <w:r>
        <w:tab/>
      </w:r>
      <w:r>
        <w:rPr>
          <w:rFonts w:ascii="Open Sans" w:eastAsia="Open Sans" w:hAnsi="Open Sans" w:cs="Open Sans"/>
          <w:color w:val="695D46"/>
        </w:rPr>
        <w:t>Methods:</w:t>
      </w:r>
    </w:p>
    <w:p w14:paraId="59075D27" w14:textId="77777777" w:rsidR="009C5B2C" w:rsidRDefault="009C5B2C">
      <w:pPr>
        <w:numPr>
          <w:ilvl w:val="0"/>
          <w:numId w:val="10"/>
        </w:numPr>
        <w:spacing w:before="120" w:line="288" w:lineRule="auto"/>
        <w:rPr>
          <w:rFonts w:ascii="Open Sans" w:eastAsia="Open Sans" w:hAnsi="Open Sans" w:cs="Open Sans"/>
          <w:color w:val="695D46"/>
        </w:rPr>
      </w:pPr>
    </w:p>
    <w:p w14:paraId="0A8D9875" w14:textId="77777777" w:rsidR="009C5B2C" w:rsidRDefault="0011434A">
      <w:pPr>
        <w:spacing w:before="120" w:line="288" w:lineRule="auto"/>
        <w:rPr>
          <w:rFonts w:ascii="Open Sans" w:eastAsia="Open Sans" w:hAnsi="Open Sans" w:cs="Open Sans"/>
          <w:color w:val="695D46"/>
        </w:rPr>
      </w:pPr>
      <w:r>
        <w:rPr>
          <w:rFonts w:ascii="Open Sans" w:eastAsia="Open Sans" w:hAnsi="Open Sans" w:cs="Open Sans"/>
          <w:color w:val="695D46"/>
        </w:rPr>
        <w:tab/>
        <w:t xml:space="preserve">Tools: </w:t>
      </w:r>
    </w:p>
    <w:p w14:paraId="751E7A92" w14:textId="77777777" w:rsidR="009C5B2C" w:rsidRDefault="0011434A">
      <w:pPr>
        <w:numPr>
          <w:ilvl w:val="0"/>
          <w:numId w:val="8"/>
        </w:numPr>
        <w:spacing w:before="120" w:line="288" w:lineRule="auto"/>
        <w:rPr>
          <w:rFonts w:ascii="Open Sans" w:eastAsia="Open Sans" w:hAnsi="Open Sans" w:cs="Open Sans"/>
          <w:color w:val="695D46"/>
        </w:rPr>
      </w:pPr>
      <w:r>
        <w:rPr>
          <w:rFonts w:ascii="Open Sans" w:eastAsia="Open Sans" w:hAnsi="Open Sans" w:cs="Open Sans"/>
          <w:color w:val="695D46"/>
        </w:rPr>
        <w:t>Wordpress.org</w:t>
      </w:r>
    </w:p>
    <w:p w14:paraId="2D512A7A" w14:textId="77777777" w:rsidR="009C5B2C" w:rsidRDefault="0011434A">
      <w:pPr>
        <w:spacing w:before="120" w:line="288" w:lineRule="auto"/>
        <w:rPr>
          <w:rFonts w:ascii="Open Sans" w:eastAsia="Open Sans" w:hAnsi="Open Sans" w:cs="Open Sans"/>
          <w:color w:val="695D46"/>
        </w:rPr>
      </w:pPr>
      <w:r>
        <w:rPr>
          <w:rFonts w:ascii="Open Sans" w:eastAsia="Open Sans" w:hAnsi="Open Sans" w:cs="Open Sans"/>
          <w:color w:val="695D46"/>
        </w:rPr>
        <w:tab/>
        <w:t>Techniques:</w:t>
      </w:r>
    </w:p>
    <w:p w14:paraId="1DD7527B"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Testing all components of the game through all stages of development from initial coding to implementation</w:t>
      </w:r>
    </w:p>
    <w:p w14:paraId="6883E916"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Continued documentation of the project to include team meeting notes, deadlines, expected time of delivery, and level of effort (LOE)</w:t>
      </w:r>
    </w:p>
    <w:p w14:paraId="2791D7DF"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Modify our deli</w:t>
      </w:r>
      <w:r>
        <w:rPr>
          <w:rFonts w:ascii="Open Sans" w:eastAsia="Open Sans" w:hAnsi="Open Sans" w:cs="Open Sans"/>
          <w:color w:val="695D46"/>
        </w:rPr>
        <w:t>verables as new requirements and unanticipated problems occur through the developmental process</w:t>
      </w:r>
    </w:p>
    <w:p w14:paraId="2113488D"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Continued maintenance after initial implementation to ensure all bugs are patched</w:t>
      </w:r>
    </w:p>
    <w:p w14:paraId="7BD30816"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8" w:name="_7ezte7opsziv" w:colFirst="0" w:colLast="0"/>
      <w:bookmarkEnd w:id="18"/>
      <w:r>
        <w:rPr>
          <w:rFonts w:ascii="PT Sans Narrow" w:eastAsia="PT Sans Narrow" w:hAnsi="PT Sans Narrow" w:cs="PT Sans Narrow"/>
          <w:color w:val="008575"/>
        </w:rPr>
        <w:t xml:space="preserve">4.2 Software Documentation </w:t>
      </w:r>
    </w:p>
    <w:p w14:paraId="69EA1D0A" w14:textId="77777777" w:rsidR="009C5B2C" w:rsidRDefault="009C5B2C"/>
    <w:p w14:paraId="5568FBF2"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9" w:name="_vz0ttl6xmscp" w:colFirst="0" w:colLast="0"/>
      <w:bookmarkEnd w:id="19"/>
      <w:r>
        <w:rPr>
          <w:rFonts w:ascii="PT Sans Narrow" w:eastAsia="PT Sans Narrow" w:hAnsi="PT Sans Narrow" w:cs="PT Sans Narrow"/>
          <w:color w:val="008575"/>
        </w:rPr>
        <w:t>4.3 Project Support Functions’</w:t>
      </w:r>
    </w:p>
    <w:p w14:paraId="379661A9" w14:textId="77777777" w:rsidR="009C5B2C" w:rsidRDefault="009C5B2C"/>
    <w:p w14:paraId="1F2D55B5" w14:textId="77777777" w:rsidR="009C5B2C" w:rsidRDefault="0011434A">
      <w:pPr>
        <w:ind w:left="720"/>
        <w:rPr>
          <w:rFonts w:ascii="Open Sans" w:eastAsia="Open Sans" w:hAnsi="Open Sans" w:cs="Open Sans"/>
          <w:color w:val="695D46"/>
        </w:rPr>
      </w:pPr>
      <w:r>
        <w:rPr>
          <w:rFonts w:ascii="Open Sans" w:eastAsia="Open Sans" w:hAnsi="Open Sans" w:cs="Open Sans"/>
          <w:color w:val="695D46"/>
        </w:rPr>
        <w:t>Plans for the pro</w:t>
      </w:r>
      <w:r>
        <w:rPr>
          <w:rFonts w:ascii="Open Sans" w:eastAsia="Open Sans" w:hAnsi="Open Sans" w:cs="Open Sans"/>
          <w:color w:val="695D46"/>
        </w:rPr>
        <w:t xml:space="preserve">ject’s support functions. The website will need all of the following in order to create a fun and interactive game for youth that educates them about healthy lifestyle decisions. </w:t>
      </w:r>
    </w:p>
    <w:p w14:paraId="293DB4E8" w14:textId="77777777" w:rsidR="009C5B2C" w:rsidRDefault="009C5B2C">
      <w:pPr>
        <w:rPr>
          <w:rFonts w:ascii="Open Sans" w:eastAsia="Open Sans" w:hAnsi="Open Sans" w:cs="Open Sans"/>
          <w:color w:val="695D46"/>
        </w:rPr>
      </w:pPr>
    </w:p>
    <w:p w14:paraId="3F51EBF1" w14:textId="77777777" w:rsidR="009C5B2C" w:rsidRDefault="0011434A">
      <w:pPr>
        <w:ind w:firstLine="720"/>
        <w:rPr>
          <w:rFonts w:ascii="Open Sans" w:eastAsia="Open Sans" w:hAnsi="Open Sans" w:cs="Open Sans"/>
          <w:color w:val="695D46"/>
        </w:rPr>
      </w:pPr>
      <w:r>
        <w:rPr>
          <w:rFonts w:ascii="Open Sans" w:eastAsia="Open Sans" w:hAnsi="Open Sans" w:cs="Open Sans"/>
          <w:color w:val="695D46"/>
        </w:rPr>
        <w:t>Quality Assurance:</w:t>
      </w:r>
    </w:p>
    <w:p w14:paraId="44D55737" w14:textId="77777777" w:rsidR="009C5B2C" w:rsidRDefault="009C5B2C">
      <w:pPr>
        <w:ind w:firstLine="720"/>
        <w:rPr>
          <w:rFonts w:ascii="Open Sans" w:eastAsia="Open Sans" w:hAnsi="Open Sans" w:cs="Open Sans"/>
          <w:color w:val="695D46"/>
        </w:rPr>
      </w:pPr>
    </w:p>
    <w:p w14:paraId="477FAA94" w14:textId="77777777" w:rsidR="009C5B2C" w:rsidRDefault="0011434A">
      <w:pPr>
        <w:ind w:firstLine="720"/>
        <w:rPr>
          <w:rFonts w:ascii="Open Sans" w:eastAsia="Open Sans" w:hAnsi="Open Sans" w:cs="Open Sans"/>
          <w:color w:val="695D46"/>
        </w:rPr>
      </w:pPr>
      <w:r>
        <w:rPr>
          <w:rFonts w:ascii="Open Sans" w:eastAsia="Open Sans" w:hAnsi="Open Sans" w:cs="Open Sans"/>
          <w:color w:val="695D46"/>
        </w:rPr>
        <w:t xml:space="preserve">Configuration Management Plan: </w:t>
      </w:r>
    </w:p>
    <w:p w14:paraId="07BFC231" w14:textId="77777777" w:rsidR="009C5B2C" w:rsidRDefault="009C5B2C">
      <w:pPr>
        <w:ind w:firstLine="720"/>
        <w:rPr>
          <w:rFonts w:ascii="Open Sans" w:eastAsia="Open Sans" w:hAnsi="Open Sans" w:cs="Open Sans"/>
          <w:color w:val="695D46"/>
        </w:rPr>
      </w:pPr>
    </w:p>
    <w:p w14:paraId="62897DC8" w14:textId="77777777" w:rsidR="009C5B2C" w:rsidRDefault="0011434A">
      <w:pPr>
        <w:ind w:firstLine="720"/>
        <w:rPr>
          <w:rFonts w:ascii="Open Sans" w:eastAsia="Open Sans" w:hAnsi="Open Sans" w:cs="Open Sans"/>
          <w:color w:val="695D46"/>
        </w:rPr>
      </w:pPr>
      <w:r>
        <w:rPr>
          <w:rFonts w:ascii="Open Sans" w:eastAsia="Open Sans" w:hAnsi="Open Sans" w:cs="Open Sans"/>
          <w:color w:val="695D46"/>
        </w:rPr>
        <w:t>Verification and Valid</w:t>
      </w:r>
      <w:r>
        <w:rPr>
          <w:rFonts w:ascii="Open Sans" w:eastAsia="Open Sans" w:hAnsi="Open Sans" w:cs="Open Sans"/>
          <w:color w:val="695D46"/>
        </w:rPr>
        <w:t xml:space="preserve">ation Plan: </w:t>
      </w:r>
    </w:p>
    <w:p w14:paraId="4FAB5366" w14:textId="77777777" w:rsidR="009C5B2C" w:rsidRDefault="009C5B2C">
      <w:pPr>
        <w:pStyle w:val="Heading2"/>
        <w:keepNext w:val="0"/>
        <w:keepLines w:val="0"/>
        <w:spacing w:before="320" w:after="0" w:line="240" w:lineRule="auto"/>
      </w:pPr>
      <w:bookmarkStart w:id="20" w:name="_xzm5ljm9iye0" w:colFirst="0" w:colLast="0"/>
      <w:bookmarkEnd w:id="20"/>
    </w:p>
    <w:p w14:paraId="7AAB3F8D" w14:textId="77777777" w:rsidR="009C5B2C" w:rsidRDefault="009C5B2C"/>
    <w:p w14:paraId="16B1F9B7" w14:textId="77777777" w:rsidR="009C5B2C" w:rsidRDefault="009C5B2C"/>
    <w:p w14:paraId="44C58DC3" w14:textId="77777777" w:rsidR="009C5B2C" w:rsidRDefault="009C5B2C">
      <w:pPr>
        <w:rPr>
          <w:rFonts w:ascii="Times New Roman" w:eastAsia="Times New Roman" w:hAnsi="Times New Roman" w:cs="Times New Roman"/>
          <w:b/>
          <w:sz w:val="28"/>
          <w:szCs w:val="28"/>
        </w:rPr>
      </w:pPr>
    </w:p>
    <w:p w14:paraId="69DC5917" w14:textId="77777777" w:rsidR="009C5B2C" w:rsidRDefault="0011434A">
      <w:pPr>
        <w:rPr>
          <w:rFonts w:ascii="Times New Roman" w:eastAsia="Times New Roman" w:hAnsi="Times New Roman" w:cs="Times New Roman"/>
          <w:b/>
          <w:sz w:val="28"/>
          <w:szCs w:val="28"/>
        </w:rPr>
      </w:pPr>
      <w:r>
        <w:pict w14:anchorId="0294E1F1">
          <v:rect id="_x0000_i1029" style="width:0;height:1.5pt" o:hralign="center" o:hrstd="t" o:hr="t" fillcolor="#a0a0a0" stroked="f"/>
        </w:pict>
      </w:r>
    </w:p>
    <w:p w14:paraId="4552ACBC" w14:textId="77777777" w:rsidR="009C5B2C" w:rsidRDefault="009C5B2C">
      <w:pPr>
        <w:rPr>
          <w:rFonts w:ascii="Times New Roman" w:eastAsia="Times New Roman" w:hAnsi="Times New Roman" w:cs="Times New Roman"/>
          <w:b/>
          <w:sz w:val="28"/>
          <w:szCs w:val="28"/>
        </w:rPr>
      </w:pPr>
    </w:p>
    <w:p w14:paraId="0FB978EC" w14:textId="77777777" w:rsidR="009C5B2C" w:rsidRDefault="0011434A">
      <w:pPr>
        <w:pStyle w:val="Heading1"/>
        <w:widowControl w:val="0"/>
        <w:spacing w:before="480" w:after="0" w:line="312" w:lineRule="auto"/>
        <w:rPr>
          <w:rFonts w:ascii="Times New Roman" w:eastAsia="Times New Roman" w:hAnsi="Times New Roman" w:cs="Times New Roman"/>
          <w:b/>
          <w:sz w:val="28"/>
          <w:szCs w:val="28"/>
        </w:rPr>
      </w:pPr>
      <w:bookmarkStart w:id="21" w:name="_1r81tdrepq2i" w:colFirst="0" w:colLast="0"/>
      <w:bookmarkEnd w:id="21"/>
      <w:r>
        <w:rPr>
          <w:rFonts w:ascii="PT Sans Narrow" w:eastAsia="PT Sans Narrow" w:hAnsi="PT Sans Narrow" w:cs="PT Sans Narrow"/>
          <w:b/>
          <w:color w:val="FF5E0E"/>
          <w:sz w:val="36"/>
          <w:szCs w:val="36"/>
        </w:rPr>
        <w:t>Part V: Description of Work Packages</w:t>
      </w:r>
    </w:p>
    <w:sectPr w:rsidR="009C5B2C">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64E07" w14:textId="77777777" w:rsidR="0011434A" w:rsidRDefault="0011434A">
      <w:pPr>
        <w:spacing w:line="240" w:lineRule="auto"/>
      </w:pPr>
      <w:r>
        <w:separator/>
      </w:r>
    </w:p>
  </w:endnote>
  <w:endnote w:type="continuationSeparator" w:id="0">
    <w:p w14:paraId="38F424C1" w14:textId="77777777" w:rsidR="0011434A" w:rsidRDefault="001143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Arial Unicode MS">
    <w:altName w:val="Arial"/>
    <w:panose1 w:val="020B0604020202020204"/>
    <w:charset w:val="00"/>
    <w:family w:val="auto"/>
    <w:pitch w:val="default"/>
  </w:font>
  <w:font w:name="Open Sans Light">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D722" w14:textId="77777777" w:rsidR="009C5B2C" w:rsidRDefault="009C5B2C">
    <w:pPr>
      <w:jc w:val="right"/>
    </w:pPr>
  </w:p>
  <w:p w14:paraId="487417E8" w14:textId="77777777" w:rsidR="009C5B2C" w:rsidRDefault="0011434A">
    <w:pPr>
      <w:jc w:val="right"/>
    </w:pPr>
    <w:r>
      <w:fldChar w:fldCharType="begin"/>
    </w:r>
    <w:r>
      <w:instrText>PAGE</w:instrText>
    </w:r>
    <w:r w:rsidR="00003E54">
      <w:fldChar w:fldCharType="separate"/>
    </w:r>
    <w:r w:rsidR="00003E5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A1879" w14:textId="77777777" w:rsidR="009C5B2C" w:rsidRDefault="0011434A">
    <w:pPr>
      <w:jc w:val="right"/>
    </w:pPr>
    <w:r>
      <w:fldChar w:fldCharType="begin"/>
    </w:r>
    <w:r>
      <w:instrText>PAGE</w:instrText>
    </w:r>
    <w:r w:rsidR="00003E54">
      <w:fldChar w:fldCharType="separate"/>
    </w:r>
    <w:r w:rsidR="00003E5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BDE63" w14:textId="77777777" w:rsidR="0011434A" w:rsidRDefault="0011434A">
      <w:pPr>
        <w:spacing w:line="240" w:lineRule="auto"/>
      </w:pPr>
      <w:r>
        <w:separator/>
      </w:r>
    </w:p>
  </w:footnote>
  <w:footnote w:type="continuationSeparator" w:id="0">
    <w:p w14:paraId="70ECD6E1" w14:textId="77777777" w:rsidR="0011434A" w:rsidRDefault="001143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715B6" w14:textId="77777777" w:rsidR="009C5B2C" w:rsidRDefault="009C5B2C">
    <w:pPr>
      <w:jc w:val="right"/>
    </w:pPr>
  </w:p>
  <w:p w14:paraId="6C48BAF6" w14:textId="77777777" w:rsidR="009C5B2C" w:rsidRDefault="009C5B2C">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43BB6" w14:textId="77777777" w:rsidR="009C5B2C" w:rsidRDefault="009C5B2C">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98F"/>
    <w:multiLevelType w:val="multilevel"/>
    <w:tmpl w:val="CF660B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70E5A67"/>
    <w:multiLevelType w:val="multilevel"/>
    <w:tmpl w:val="C3EA99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9C01A4"/>
    <w:multiLevelType w:val="multilevel"/>
    <w:tmpl w:val="565C7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4C55FA"/>
    <w:multiLevelType w:val="multilevel"/>
    <w:tmpl w:val="5D20F3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0632DAB"/>
    <w:multiLevelType w:val="multilevel"/>
    <w:tmpl w:val="77F220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E040BFB"/>
    <w:multiLevelType w:val="multilevel"/>
    <w:tmpl w:val="9702C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1C5000"/>
    <w:multiLevelType w:val="multilevel"/>
    <w:tmpl w:val="C8AC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0927C8"/>
    <w:multiLevelType w:val="multilevel"/>
    <w:tmpl w:val="9C6A3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BD3481"/>
    <w:multiLevelType w:val="multilevel"/>
    <w:tmpl w:val="D2D0F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FD155E"/>
    <w:multiLevelType w:val="multilevel"/>
    <w:tmpl w:val="C302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596FEE"/>
    <w:multiLevelType w:val="multilevel"/>
    <w:tmpl w:val="AECC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EE5B59"/>
    <w:multiLevelType w:val="multilevel"/>
    <w:tmpl w:val="6F268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F54482"/>
    <w:multiLevelType w:val="multilevel"/>
    <w:tmpl w:val="E5462EF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7"/>
  </w:num>
  <w:num w:numId="2">
    <w:abstractNumId w:val="3"/>
  </w:num>
  <w:num w:numId="3">
    <w:abstractNumId w:val="6"/>
  </w:num>
  <w:num w:numId="4">
    <w:abstractNumId w:val="5"/>
  </w:num>
  <w:num w:numId="5">
    <w:abstractNumId w:val="12"/>
  </w:num>
  <w:num w:numId="6">
    <w:abstractNumId w:val="2"/>
  </w:num>
  <w:num w:numId="7">
    <w:abstractNumId w:val="11"/>
  </w:num>
  <w:num w:numId="8">
    <w:abstractNumId w:val="1"/>
  </w:num>
  <w:num w:numId="9">
    <w:abstractNumId w:val="9"/>
  </w:num>
  <w:num w:numId="10">
    <w:abstractNumId w:val="0"/>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B2C"/>
    <w:rsid w:val="00003E54"/>
    <w:rsid w:val="0011434A"/>
    <w:rsid w:val="009C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8210"/>
  <w15:docId w15:val="{AC59A16E-A0C6-4B5A-AB1B-EC4C37E0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1303</Words>
  <Characters>7430</Characters>
  <Application>Microsoft Office Word</Application>
  <DocSecurity>0</DocSecurity>
  <Lines>61</Lines>
  <Paragraphs>17</Paragraphs>
  <ScaleCrop>false</ScaleCrop>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Breen</cp:lastModifiedBy>
  <cp:revision>2</cp:revision>
  <dcterms:created xsi:type="dcterms:W3CDTF">2020-02-26T00:45:00Z</dcterms:created>
  <dcterms:modified xsi:type="dcterms:W3CDTF">2020-02-26T00:45:00Z</dcterms:modified>
</cp:coreProperties>
</file>