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Nationality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African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American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Arabic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Argentinian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Australian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Brazilian*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British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Caribbean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Chinese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Dutch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European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Eastern European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French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German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Greek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Indian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Indonesian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Italian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Irish Pubs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Japanese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Jamaican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Korean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Lebanese*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Malaysian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Mediterranean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Mexican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Middle Eastern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Moroccan*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Nordic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Nigeria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Polish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Portuguese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Pakistani*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Persian*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Peruvian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Romanian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Russian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Spanish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Sri Lankan*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Thai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Turkish*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Vietnamese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Dietary restrictions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Gluten Free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Healthy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Kosher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Organic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Vegan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Birthdays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Celebrations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Dining with a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Families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Historic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Live Music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Open Kitchen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Outdoor Setting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Private Room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Quirky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Romantic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Cuisines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Bakery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Barbeque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Burgers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Buffet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Bubble Tea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Curry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Coffee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Chocolate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Dim Sum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Grill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Hot Pot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Ice Cream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Kebab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Molecular Gastronomy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Pancakes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Pizzeria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Ramen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Seafood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Steakhouse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Sushi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Tapas 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Meals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Afternoon Tea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Contemporary / Modern European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Comfort Food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Fast Food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Gastropub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Tasting Menu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Quick Fix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Shisha/Hookah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Supper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Wine 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</w:t>
        <w:tab/>
        <w:t xml:space="preserve">Happy Hour / Offers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