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5D7" w:rsidRDefault="00C635D7" w:rsidP="00C635D7">
      <w:pPr>
        <w:pStyle w:val="paragraph"/>
        <w:pBdr>
          <w:top w:val="single" w:sz="2" w:space="0" w:color="D9D9D9"/>
          <w:left w:val="single" w:sz="2" w:space="0" w:color="D9D9D9"/>
          <w:bottom w:val="single" w:sz="2" w:space="0" w:color="D9D9D9"/>
          <w:right w:val="single" w:sz="2" w:space="5" w:color="D9D9D9"/>
        </w:pBdr>
        <w:shd w:val="clear" w:color="auto" w:fill="FFFFFF"/>
        <w:rPr>
          <w:b/>
        </w:rPr>
      </w:pPr>
      <w:r w:rsidRPr="00C635D7">
        <w:rPr>
          <w:b/>
        </w:rPr>
        <w:t>Н</w:t>
      </w:r>
      <w:r w:rsidRPr="00C635D7">
        <w:rPr>
          <w:b/>
        </w:rPr>
        <w:t xml:space="preserve">есовпадение линий биологического и психического развития животных. </w:t>
      </w:r>
    </w:p>
    <w:p w:rsidR="00C635D7" w:rsidRPr="00C635D7" w:rsidRDefault="00C635D7" w:rsidP="00C635D7">
      <w:pPr>
        <w:pStyle w:val="paragraph"/>
        <w:pBdr>
          <w:top w:val="single" w:sz="2" w:space="0" w:color="D9D9D9"/>
          <w:left w:val="single" w:sz="2" w:space="0" w:color="D9D9D9"/>
          <w:bottom w:val="single" w:sz="2" w:space="0" w:color="D9D9D9"/>
          <w:right w:val="single" w:sz="2" w:space="5" w:color="D9D9D9"/>
        </w:pBdr>
        <w:shd w:val="clear" w:color="auto" w:fill="FFFFFF"/>
      </w:pPr>
      <w:r w:rsidRPr="00C635D7">
        <w:t>Например, животное, стоящее на более высокой ступени биологического развития (согласно зоологической систематике), не обязательно обладает и более развитой психикой.</w:t>
      </w:r>
    </w:p>
    <w:p w:rsidR="00C635D7" w:rsidRPr="00C635D7" w:rsidRDefault="00C635D7" w:rsidP="00C635D7">
      <w:pPr>
        <w:pStyle w:val="paragraph"/>
        <w:pBdr>
          <w:top w:val="single" w:sz="2" w:space="0" w:color="D9D9D9"/>
          <w:left w:val="single" w:sz="2" w:space="0" w:color="D9D9D9"/>
          <w:bottom w:val="single" w:sz="2" w:space="0" w:color="D9D9D9"/>
          <w:right w:val="single" w:sz="2" w:space="5" w:color="D9D9D9"/>
        </w:pBdr>
        <w:shd w:val="clear" w:color="auto" w:fill="FFFFFF"/>
      </w:pPr>
      <w:r w:rsidRPr="00C635D7">
        <w:rPr>
          <w:i/>
          <w:iCs/>
          <w:bdr w:val="single" w:sz="2" w:space="0" w:color="D9D9D9" w:frame="1"/>
        </w:rPr>
        <w:t xml:space="preserve">К. Э. </w:t>
      </w:r>
      <w:proofErr w:type="gramStart"/>
      <w:r w:rsidRPr="00C635D7">
        <w:rPr>
          <w:i/>
          <w:iCs/>
          <w:bdr w:val="single" w:sz="2" w:space="0" w:color="D9D9D9" w:frame="1"/>
        </w:rPr>
        <w:t>Фабри</w:t>
      </w:r>
      <w:proofErr w:type="gramEnd"/>
      <w:r w:rsidRPr="00C635D7">
        <w:t> объясняет это несовпадение в первую очередь неоднозначным соотношением между морфологией животных (на которой основана их зоологическая систематика) и образом их жизни. Пластичная приспособляемость поведения может привести к решению одной и той же биологической задачи за счет использования разных морфологических средств, и, наоборот, одни и те же морфологические органы могут вып</w:t>
      </w:r>
      <w:r>
        <w:t xml:space="preserve">олнять весьма различные функции. </w:t>
      </w:r>
      <w:r w:rsidRPr="00C635D7">
        <w:t>Таким образом, уровень психического развития животного определяется сложным с</w:t>
      </w:r>
      <w:bookmarkStart w:id="0" w:name="_GoBack"/>
      <w:bookmarkEnd w:id="0"/>
      <w:r w:rsidRPr="00C635D7">
        <w:t>оотношением таких факторов, как его морфология, условия жизни (экология) и его поведенческая активность.</w:t>
      </w:r>
    </w:p>
    <w:p w:rsidR="005B0E72" w:rsidRPr="00C635D7" w:rsidRDefault="005B0E72">
      <w:pPr>
        <w:rPr>
          <w:rFonts w:ascii="Times New Roman" w:hAnsi="Times New Roman" w:cs="Times New Roman"/>
          <w:sz w:val="24"/>
          <w:szCs w:val="24"/>
        </w:rPr>
      </w:pPr>
    </w:p>
    <w:sectPr w:rsidR="005B0E72" w:rsidRPr="00C635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49A"/>
    <w:rsid w:val="0011049A"/>
    <w:rsid w:val="005B0E72"/>
    <w:rsid w:val="00C6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C63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C63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2017-10-12T11:02:00Z</dcterms:created>
  <dcterms:modified xsi:type="dcterms:W3CDTF">2017-10-12T11:04:00Z</dcterms:modified>
</cp:coreProperties>
</file>