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2BF8" w14:textId="77777777" w:rsidR="00600A93" w:rsidRPr="00600A93" w:rsidRDefault="00600A93" w:rsidP="00600A93">
      <w:pPr>
        <w:snapToGrid w:val="0"/>
        <w:spacing w:before="0"/>
        <w:contextualSpacing/>
        <w:rPr>
          <w:rFonts w:ascii="Calibri Light" w:eastAsia="Times New Roman" w:hAnsi="Calibri Light" w:cs="Times New Roman"/>
          <w:spacing w:val="-10"/>
          <w:kern w:val="28"/>
          <w:sz w:val="44"/>
          <w:szCs w:val="56"/>
          <w:lang w:val="en-US"/>
        </w:rPr>
      </w:pPr>
      <w:r w:rsidRPr="00600A93">
        <w:rPr>
          <w:rFonts w:ascii="Calibri Light" w:eastAsia="Times New Roman" w:hAnsi="Calibri Light" w:cs="Times New Roman"/>
          <w:spacing w:val="-10"/>
          <w:kern w:val="28"/>
          <w:sz w:val="44"/>
          <w:szCs w:val="56"/>
        </w:rPr>
        <w:t>Έγγραφο</w:t>
      </w:r>
      <w:r w:rsidRPr="00600A93">
        <w:rPr>
          <w:rFonts w:ascii="Calibri Light" w:eastAsia="Times New Roman" w:hAnsi="Calibri Light" w:cs="Times New Roman"/>
          <w:spacing w:val="-10"/>
          <w:kern w:val="28"/>
          <w:sz w:val="44"/>
          <w:szCs w:val="56"/>
          <w:lang w:val="en-US"/>
        </w:rPr>
        <w:t xml:space="preserve"> </w:t>
      </w:r>
      <w:r w:rsidRPr="00600A93">
        <w:rPr>
          <w:rFonts w:ascii="Calibri Light" w:eastAsia="Times New Roman" w:hAnsi="Calibri Light" w:cs="Times New Roman"/>
          <w:spacing w:val="-10"/>
          <w:kern w:val="28"/>
          <w:sz w:val="44"/>
          <w:szCs w:val="56"/>
        </w:rPr>
        <w:t>απαιτήσεων</w:t>
      </w:r>
      <w:r w:rsidRPr="00600A93">
        <w:rPr>
          <w:rFonts w:ascii="Calibri Light" w:eastAsia="Times New Roman" w:hAnsi="Calibri Light" w:cs="Times New Roman"/>
          <w:spacing w:val="-10"/>
          <w:kern w:val="28"/>
          <w:sz w:val="44"/>
          <w:szCs w:val="56"/>
          <w:lang w:val="en-US"/>
        </w:rPr>
        <w:t xml:space="preserve"> </w:t>
      </w:r>
      <w:r w:rsidRPr="00600A93">
        <w:rPr>
          <w:rFonts w:ascii="Calibri Light" w:eastAsia="Times New Roman" w:hAnsi="Calibri Light" w:cs="Times New Roman"/>
          <w:spacing w:val="-10"/>
          <w:kern w:val="28"/>
          <w:sz w:val="44"/>
          <w:szCs w:val="56"/>
        </w:rPr>
        <w:t>εμπλεκομένων</w:t>
      </w:r>
      <w:r w:rsidRPr="00600A93">
        <w:rPr>
          <w:rFonts w:ascii="Calibri Light" w:eastAsia="Times New Roman" w:hAnsi="Calibri Light" w:cs="Times New Roman"/>
          <w:spacing w:val="-10"/>
          <w:kern w:val="28"/>
          <w:sz w:val="44"/>
          <w:szCs w:val="56"/>
          <w:lang w:val="en-US"/>
        </w:rPr>
        <w:t xml:space="preserve"> </w:t>
      </w:r>
      <w:r w:rsidRPr="00600A93">
        <w:rPr>
          <w:rFonts w:ascii="Calibri Light" w:eastAsia="Times New Roman" w:hAnsi="Calibri Light" w:cs="Times New Roman"/>
          <w:spacing w:val="-10"/>
          <w:kern w:val="28"/>
          <w:sz w:val="44"/>
          <w:szCs w:val="56"/>
        </w:rPr>
        <w:t>μερών</w:t>
      </w:r>
      <w:r w:rsidRPr="00600A93">
        <w:rPr>
          <w:rFonts w:ascii="Calibri Light" w:eastAsia="Times New Roman" w:hAnsi="Calibri Light" w:cs="Times New Roman"/>
          <w:spacing w:val="-10"/>
          <w:kern w:val="28"/>
          <w:sz w:val="44"/>
          <w:szCs w:val="56"/>
          <w:lang w:val="en-US"/>
        </w:rPr>
        <w:t xml:space="preserve"> (</w:t>
      </w:r>
      <w:proofErr w:type="spellStart"/>
      <w:r w:rsidRPr="00600A93">
        <w:rPr>
          <w:rFonts w:ascii="Calibri Light" w:eastAsia="Times New Roman" w:hAnsi="Calibri Light" w:cs="Times New Roman"/>
          <w:spacing w:val="-10"/>
          <w:kern w:val="28"/>
          <w:sz w:val="44"/>
          <w:szCs w:val="56"/>
          <w:lang w:val="en-US"/>
        </w:rPr>
        <w:t>StRS</w:t>
      </w:r>
      <w:proofErr w:type="spellEnd"/>
      <w:r w:rsidRPr="00600A93">
        <w:rPr>
          <w:rFonts w:ascii="Calibri Light" w:eastAsia="Times New Roman" w:hAnsi="Calibri Light" w:cs="Times New Roman"/>
          <w:spacing w:val="-10"/>
          <w:kern w:val="28"/>
          <w:sz w:val="44"/>
          <w:szCs w:val="56"/>
          <w:lang w:val="en-US"/>
        </w:rPr>
        <w:t>)</w:t>
      </w:r>
      <w:r w:rsidRPr="00600A93">
        <w:rPr>
          <w:rFonts w:ascii="Calibri Light" w:eastAsia="Times New Roman" w:hAnsi="Calibri Light" w:cs="Times New Roman"/>
          <w:spacing w:val="-10"/>
          <w:kern w:val="28"/>
          <w:sz w:val="44"/>
          <w:szCs w:val="56"/>
          <w:lang w:val="en-US"/>
        </w:rPr>
        <w:br/>
        <w:t>Stakeholders Requirements Specification</w:t>
      </w:r>
    </w:p>
    <w:p w14:paraId="05164585" w14:textId="77777777" w:rsidR="00692B71" w:rsidRDefault="00947BE3">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4275B245" w14:textId="77777777" w:rsidR="00692B71" w:rsidRDefault="00692B71">
      <w:pPr>
        <w:pBdr>
          <w:top w:val="nil"/>
          <w:left w:val="nil"/>
          <w:bottom w:val="nil"/>
          <w:right w:val="nil"/>
          <w:between w:val="nil"/>
        </w:pBdr>
        <w:rPr>
          <w:i/>
          <w:color w:val="8496B0"/>
          <w:sz w:val="20"/>
          <w:szCs w:val="20"/>
        </w:rPr>
      </w:pPr>
    </w:p>
    <w:p w14:paraId="3844C853" w14:textId="77777777" w:rsidR="00692B71" w:rsidRDefault="00947BE3">
      <w:pPr>
        <w:pStyle w:val="Subtitle"/>
        <w:rPr>
          <w:i/>
          <w:color w:val="8496B0"/>
          <w:sz w:val="20"/>
          <w:szCs w:val="20"/>
        </w:rPr>
      </w:pPr>
      <w:r>
        <w:t>ΔΙΑΧΕΙΡΙΣΤΕΣ ΧΩΡΩΝ ΣΤΑΘΜΕΥΣΗΣ ΚΑΙ ΦΟΡΤΙΣΗΣ ΗΛΕΚΤΡΙΚΩΝ ΟΧΗΜΑΤΩΝ</w:t>
      </w:r>
    </w:p>
    <w:p w14:paraId="41C5E807" w14:textId="77777777" w:rsidR="00692B71" w:rsidRPr="00600A93" w:rsidRDefault="00947BE3">
      <w:pPr>
        <w:pStyle w:val="Heading1"/>
        <w:numPr>
          <w:ilvl w:val="0"/>
          <w:numId w:val="7"/>
        </w:numPr>
        <w:rPr>
          <w:rFonts w:ascii="Calibri Light" w:hAnsi="Calibri Light" w:cs="Calibri Light"/>
        </w:rPr>
      </w:pPr>
      <w:r w:rsidRPr="00600A93">
        <w:rPr>
          <w:rFonts w:ascii="Calibri Light" w:hAnsi="Calibri Light" w:cs="Calibri Light"/>
        </w:rPr>
        <w:t>Εισαγωγή</w:t>
      </w:r>
    </w:p>
    <w:p w14:paraId="60632025" w14:textId="77777777" w:rsidR="00692B71" w:rsidRPr="00600A93" w:rsidRDefault="00947BE3">
      <w:pPr>
        <w:pStyle w:val="Heading2"/>
        <w:rPr>
          <w:rFonts w:ascii="Calibri Light" w:hAnsi="Calibri Light" w:cs="Calibri Light"/>
        </w:rPr>
      </w:pPr>
      <w:r w:rsidRPr="00600A93">
        <w:rPr>
          <w:rFonts w:ascii="Calibri Light" w:hAnsi="Calibri Light" w:cs="Calibri Light"/>
        </w:rPr>
        <w:t>1.1</w:t>
      </w:r>
      <w:r w:rsidRPr="00600A93">
        <w:rPr>
          <w:rFonts w:ascii="Calibri Light" w:hAnsi="Calibri Light" w:cs="Calibri Light"/>
        </w:rPr>
        <w:tab/>
        <w:t>Ταυτότητα - επιχειρησιακοί στόχοι</w:t>
      </w:r>
    </w:p>
    <w:p w14:paraId="55D50FD8" w14:textId="57DDED5B" w:rsidR="00692B71" w:rsidRPr="00600A93" w:rsidRDefault="00947BE3">
      <w:pPr>
        <w:pBdr>
          <w:top w:val="nil"/>
          <w:left w:val="nil"/>
          <w:bottom w:val="nil"/>
          <w:right w:val="nil"/>
          <w:between w:val="nil"/>
        </w:pBdr>
        <w:rPr>
          <w:sz w:val="22"/>
          <w:szCs w:val="22"/>
        </w:rPr>
      </w:pPr>
      <w:bookmarkStart w:id="0" w:name="_Hlk66647476"/>
      <w:r w:rsidRPr="00600A93">
        <w:rPr>
          <w:sz w:val="22"/>
          <w:szCs w:val="22"/>
        </w:rPr>
        <w:t xml:space="preserve">Στόχος του </w:t>
      </w:r>
      <w:r w:rsidR="00D04112" w:rsidRPr="00D04112">
        <w:rPr>
          <w:sz w:val="22"/>
          <w:szCs w:val="22"/>
        </w:rPr>
        <w:t>“</w:t>
      </w:r>
      <w:r w:rsidR="00D04112" w:rsidRPr="009E02AD">
        <w:rPr>
          <w:sz w:val="22"/>
          <w:szCs w:val="22"/>
          <w:lang w:val="en-US"/>
        </w:rPr>
        <w:t>Plug</w:t>
      </w:r>
      <w:r w:rsidR="00D04112" w:rsidRPr="009E02AD">
        <w:rPr>
          <w:sz w:val="22"/>
          <w:szCs w:val="22"/>
        </w:rPr>
        <w:t xml:space="preserve"> </w:t>
      </w:r>
      <w:r w:rsidR="00D04112" w:rsidRPr="009E02AD">
        <w:rPr>
          <w:sz w:val="22"/>
          <w:szCs w:val="22"/>
          <w:lang w:val="en-US"/>
        </w:rPr>
        <w:t>and</w:t>
      </w:r>
      <w:r w:rsidR="00D04112" w:rsidRPr="009E02AD">
        <w:rPr>
          <w:sz w:val="22"/>
          <w:szCs w:val="22"/>
        </w:rPr>
        <w:t xml:space="preserve"> </w:t>
      </w:r>
      <w:r w:rsidR="00D04112" w:rsidRPr="009E02AD">
        <w:rPr>
          <w:sz w:val="22"/>
          <w:szCs w:val="22"/>
          <w:lang w:val="en-US"/>
        </w:rPr>
        <w:t>Drive</w:t>
      </w:r>
      <w:r w:rsidR="00D04112" w:rsidRPr="009E02AD">
        <w:rPr>
          <w:sz w:val="22"/>
          <w:szCs w:val="22"/>
        </w:rPr>
        <w:t xml:space="preserve">” </w:t>
      </w:r>
      <w:r w:rsidRPr="00600A93">
        <w:rPr>
          <w:sz w:val="22"/>
          <w:szCs w:val="22"/>
        </w:rPr>
        <w:t xml:space="preserve"> είναι η δημιουργία μιας πλατφόρμας διαχείρισης της φόρτισης ηλεκτρικών οχημάτων η οποία θα δίνει την δυνατότητα σε χρήστες και διαχειριστές να επιβλέπουν οποιοδήποτε γεγονός φόρτισης σε μακροσκοπικό αλλά και σε μικροσκοπικό, λεπτομερές επίπεδο, πάντα υπό το πρίσμα του πεδίου που δραστηριοποιείται ο κάθε χρήστης - διαχειριστής.</w:t>
      </w:r>
    </w:p>
    <w:bookmarkEnd w:id="0"/>
    <w:p w14:paraId="147C2CFE" w14:textId="26FD9582" w:rsidR="00692B71" w:rsidRDefault="00947BE3">
      <w:pPr>
        <w:pBdr>
          <w:top w:val="nil"/>
          <w:left w:val="nil"/>
          <w:bottom w:val="nil"/>
          <w:right w:val="nil"/>
          <w:between w:val="nil"/>
        </w:pBdr>
        <w:rPr>
          <w:sz w:val="22"/>
          <w:szCs w:val="22"/>
        </w:rPr>
      </w:pPr>
      <w:r w:rsidRPr="00600A93">
        <w:rPr>
          <w:sz w:val="22"/>
          <w:szCs w:val="22"/>
        </w:rPr>
        <w:t>Οι διαχειριστές χώρων στάθμευσης και φόρτισης ηλεκτρικών οχημάτων  είναι άμεσα εμπλεκόμενοι  στην φόρτιση των οχημάτων</w:t>
      </w:r>
      <w:r w:rsidR="00D04112" w:rsidRPr="00D04112">
        <w:rPr>
          <w:sz w:val="22"/>
          <w:szCs w:val="22"/>
        </w:rPr>
        <w:t xml:space="preserve">, </w:t>
      </w:r>
      <w:r w:rsidR="00D04112">
        <w:rPr>
          <w:sz w:val="22"/>
          <w:szCs w:val="22"/>
        </w:rPr>
        <w:t xml:space="preserve">καθώς υπό τη δικαιοδοσία τους βρίσκεται η διαχείριση των παραμέτρων φόρτισης (τιμοκατάλογος, πρόγραμμα επιβράβευσης με πόντους, προγράμματα φόρτισης κλπ.),  των σημείων φόρτισης και των προμηθευτών ενέργειας του σταθμού. Επιπλέον, πολλές από τις πληροφορίες που διαθέτουν στην πλατφόρμα είναι απαραίτητες προκειμένου να εξυπηρετηθούν οι ιδιοκτήτες οχημάτων κατά τη διαδικασία της φόρτισης. Τέλος, το σύστημα τους παρέχει μια πληθώρα δεδομένων και στατιστικών μετρήσεων σχετικά με όλες τις λειτουργίες στις οποίες εμπλέκεται ο σταθμός τους, προκειμένου να μπορούν να διαμορφώνουν την βέλτιστη επιχειρηματική πολιτκή. </w:t>
      </w:r>
    </w:p>
    <w:p w14:paraId="695D656E" w14:textId="77777777" w:rsidR="00F268E1" w:rsidRPr="00600A93" w:rsidRDefault="00F268E1">
      <w:pPr>
        <w:pBdr>
          <w:top w:val="nil"/>
          <w:left w:val="nil"/>
          <w:bottom w:val="nil"/>
          <w:right w:val="nil"/>
          <w:between w:val="nil"/>
        </w:pBdr>
        <w:rPr>
          <w:sz w:val="22"/>
          <w:szCs w:val="22"/>
        </w:rPr>
      </w:pPr>
    </w:p>
    <w:p w14:paraId="7AD6C298" w14:textId="77777777" w:rsidR="00692B71" w:rsidRPr="00600A93" w:rsidRDefault="00947BE3">
      <w:pPr>
        <w:pStyle w:val="Heading2"/>
        <w:rPr>
          <w:rFonts w:ascii="Calibri Light" w:hAnsi="Calibri Light" w:cs="Calibri Light"/>
        </w:rPr>
      </w:pPr>
      <w:r w:rsidRPr="00600A93">
        <w:rPr>
          <w:rFonts w:ascii="Calibri Light" w:hAnsi="Calibri Light" w:cs="Calibri Light"/>
        </w:rPr>
        <w:t>1.2</w:t>
      </w:r>
      <w:r w:rsidRPr="00600A93">
        <w:rPr>
          <w:rFonts w:ascii="Calibri Light" w:hAnsi="Calibri Light" w:cs="Calibri Light"/>
        </w:rPr>
        <w:tab/>
        <w:t>Περίγραμμα επιχειρησιακών λειτουργιών</w:t>
      </w:r>
    </w:p>
    <w:p w14:paraId="02B59279" w14:textId="6A8C85F4" w:rsidR="00692B71" w:rsidRDefault="00947BE3" w:rsidP="00F268E1">
      <w:pPr>
        <w:pBdr>
          <w:top w:val="nil"/>
          <w:left w:val="nil"/>
          <w:bottom w:val="nil"/>
          <w:right w:val="nil"/>
          <w:between w:val="nil"/>
        </w:pBdr>
        <w:rPr>
          <w:sz w:val="22"/>
          <w:szCs w:val="22"/>
        </w:rPr>
      </w:pPr>
      <w:r w:rsidRPr="00600A93">
        <w:rPr>
          <w:sz w:val="22"/>
          <w:szCs w:val="22"/>
        </w:rPr>
        <w:t>Η πλατφόρμα διαχειρίζεται μεγάλο όγκο δεδομένων που αφορούν την φόρτιση ηλεκτρικών οχημάτων. Σε αυτά τα δεδομένα θα δίνεται πρόσβαση δύο τύπων στους διαχειριστές χώρων στάθμευσης και φόρτισης ηλεκτρικών οχημάτων.</w:t>
      </w:r>
      <w:r w:rsidR="00F268E1">
        <w:rPr>
          <w:sz w:val="22"/>
          <w:szCs w:val="22"/>
        </w:rPr>
        <w:t xml:space="preserve"> </w:t>
      </w:r>
      <w:r w:rsidRPr="00600A93">
        <w:rPr>
          <w:sz w:val="22"/>
          <w:szCs w:val="22"/>
        </w:rPr>
        <w:t>Αναλυτής δεδομένων</w:t>
      </w:r>
    </w:p>
    <w:p w14:paraId="0AC0E20F" w14:textId="3213B5DD" w:rsidR="00692B71" w:rsidRDefault="00F268E1" w:rsidP="00F268E1">
      <w:pPr>
        <w:spacing w:after="240"/>
        <w:rPr>
          <w:sz w:val="22"/>
          <w:szCs w:val="22"/>
        </w:rPr>
      </w:pPr>
      <w:r>
        <w:rPr>
          <w:sz w:val="22"/>
          <w:szCs w:val="22"/>
        </w:rPr>
        <w:t>Οι ανάγκες τους ομαδοποιήθηκαν σε δύο μεγάλες κατηγορίες, αυτές που σχετίζονται άμεσα με τη δια</w:t>
      </w:r>
      <w:r>
        <w:rPr>
          <w:sz w:val="22"/>
          <w:szCs w:val="22"/>
        </w:rPr>
        <w:t>χείρηση των υπηρεσιών που προσφέρουν οι σταθμοί και τα σημεία φόρτισης και εκείνες που</w:t>
      </w:r>
      <w:r>
        <w:rPr>
          <w:sz w:val="22"/>
          <w:szCs w:val="22"/>
        </w:rPr>
        <w:t xml:space="preserve"> αφορούν την πρόσβαση </w:t>
      </w:r>
      <w:r>
        <w:rPr>
          <w:sz w:val="22"/>
          <w:szCs w:val="22"/>
        </w:rPr>
        <w:t>στο ιστορικό των φορτίσεων εντός του σταθμού και την στατιστική επεξεργασία του.</w:t>
      </w:r>
    </w:p>
    <w:p w14:paraId="4DCDA84F" w14:textId="7C83C773" w:rsidR="00F268E1" w:rsidRPr="00F268E1" w:rsidRDefault="00F268E1" w:rsidP="00F268E1">
      <w:pPr>
        <w:pBdr>
          <w:top w:val="nil"/>
          <w:left w:val="nil"/>
          <w:bottom w:val="nil"/>
          <w:right w:val="nil"/>
          <w:between w:val="nil"/>
        </w:pBdr>
        <w:spacing w:before="0"/>
        <w:rPr>
          <w:b/>
          <w:bCs/>
          <w:sz w:val="22"/>
          <w:szCs w:val="22"/>
        </w:rPr>
      </w:pPr>
      <w:r>
        <w:rPr>
          <w:b/>
          <w:bCs/>
          <w:sz w:val="22"/>
          <w:szCs w:val="22"/>
        </w:rPr>
        <w:t>Διαχείρηση Σταθμών</w:t>
      </w:r>
    </w:p>
    <w:p w14:paraId="330BB0B9" w14:textId="49964738" w:rsidR="00692B71" w:rsidRPr="00F268E1" w:rsidRDefault="00927ADF" w:rsidP="00F268E1">
      <w:pPr>
        <w:pStyle w:val="ListParagraph"/>
        <w:numPr>
          <w:ilvl w:val="0"/>
          <w:numId w:val="16"/>
        </w:numPr>
        <w:pBdr>
          <w:top w:val="nil"/>
          <w:left w:val="nil"/>
          <w:bottom w:val="nil"/>
          <w:right w:val="nil"/>
          <w:between w:val="nil"/>
        </w:pBdr>
        <w:rPr>
          <w:sz w:val="22"/>
          <w:szCs w:val="22"/>
          <w:lang w:val="en-US"/>
        </w:rPr>
      </w:pPr>
      <w:r w:rsidRPr="00F268E1">
        <w:rPr>
          <w:sz w:val="22"/>
          <w:szCs w:val="22"/>
        </w:rPr>
        <w:t>Στοιχεία</w:t>
      </w:r>
      <w:r w:rsidRPr="00F268E1">
        <w:rPr>
          <w:sz w:val="22"/>
          <w:szCs w:val="22"/>
          <w:lang w:val="en-US"/>
        </w:rPr>
        <w:t xml:space="preserve"> </w:t>
      </w:r>
      <w:r w:rsidRPr="00F268E1">
        <w:rPr>
          <w:sz w:val="22"/>
          <w:szCs w:val="22"/>
        </w:rPr>
        <w:t>σταθμών</w:t>
      </w:r>
      <w:r w:rsidRPr="00F268E1">
        <w:rPr>
          <w:sz w:val="22"/>
          <w:szCs w:val="22"/>
          <w:lang w:val="en-US"/>
        </w:rPr>
        <w:t xml:space="preserve"> (View stations data)</w:t>
      </w:r>
    </w:p>
    <w:p w14:paraId="25370B0F" w14:textId="02E5DF3A" w:rsidR="00927ADF" w:rsidRPr="00F268E1" w:rsidRDefault="00927ADF" w:rsidP="00F268E1">
      <w:pPr>
        <w:pStyle w:val="ListParagraph"/>
        <w:numPr>
          <w:ilvl w:val="0"/>
          <w:numId w:val="16"/>
        </w:numPr>
        <w:pBdr>
          <w:top w:val="nil"/>
          <w:left w:val="nil"/>
          <w:bottom w:val="nil"/>
          <w:right w:val="nil"/>
          <w:between w:val="nil"/>
        </w:pBdr>
        <w:rPr>
          <w:sz w:val="22"/>
          <w:szCs w:val="22"/>
          <w:lang w:val="en-US"/>
        </w:rPr>
      </w:pPr>
      <w:proofErr w:type="spellStart"/>
      <w:r w:rsidRPr="00F268E1">
        <w:rPr>
          <w:sz w:val="22"/>
          <w:szCs w:val="22"/>
          <w:lang w:val="en-US"/>
        </w:rPr>
        <w:t>Δι</w:t>
      </w:r>
      <w:proofErr w:type="spellEnd"/>
      <w:r w:rsidRPr="00F268E1">
        <w:rPr>
          <w:sz w:val="22"/>
          <w:szCs w:val="22"/>
          <w:lang w:val="en-US"/>
        </w:rPr>
        <w:t xml:space="preserve">αχείριση </w:t>
      </w:r>
      <w:proofErr w:type="spellStart"/>
      <w:r w:rsidRPr="00F268E1">
        <w:rPr>
          <w:sz w:val="22"/>
          <w:szCs w:val="22"/>
          <w:lang w:val="en-US"/>
        </w:rPr>
        <w:t>στ</w:t>
      </w:r>
      <w:proofErr w:type="spellEnd"/>
      <w:r w:rsidRPr="00F268E1">
        <w:rPr>
          <w:sz w:val="22"/>
          <w:szCs w:val="22"/>
          <w:lang w:val="en-US"/>
        </w:rPr>
        <w:t xml:space="preserve">αθμών </w:t>
      </w:r>
      <w:proofErr w:type="spellStart"/>
      <w:r w:rsidRPr="00F268E1">
        <w:rPr>
          <w:sz w:val="22"/>
          <w:szCs w:val="22"/>
          <w:lang w:val="en-US"/>
        </w:rPr>
        <w:t>φόρτισης</w:t>
      </w:r>
      <w:proofErr w:type="spellEnd"/>
      <w:r w:rsidRPr="00F268E1">
        <w:rPr>
          <w:sz w:val="22"/>
          <w:szCs w:val="22"/>
          <w:lang w:val="en-US"/>
        </w:rPr>
        <w:t xml:space="preserve"> (Manage your stations)</w:t>
      </w:r>
    </w:p>
    <w:p w14:paraId="47B15BDB" w14:textId="66876F86" w:rsidR="00927ADF" w:rsidRDefault="00927ADF" w:rsidP="00F268E1">
      <w:pPr>
        <w:pStyle w:val="ListParagraph"/>
        <w:numPr>
          <w:ilvl w:val="0"/>
          <w:numId w:val="16"/>
        </w:numPr>
        <w:pBdr>
          <w:top w:val="nil"/>
          <w:left w:val="nil"/>
          <w:bottom w:val="nil"/>
          <w:right w:val="nil"/>
          <w:between w:val="nil"/>
        </w:pBdr>
        <w:spacing w:after="240"/>
        <w:rPr>
          <w:sz w:val="22"/>
          <w:szCs w:val="22"/>
        </w:rPr>
      </w:pPr>
      <w:r w:rsidRPr="00F268E1">
        <w:rPr>
          <w:sz w:val="22"/>
          <w:szCs w:val="22"/>
        </w:rPr>
        <w:t>Διαχείριση προγραμμάτων φόρτισης (</w:t>
      </w:r>
      <w:r w:rsidRPr="00F268E1">
        <w:rPr>
          <w:sz w:val="22"/>
          <w:szCs w:val="22"/>
          <w:lang w:val="en-US"/>
        </w:rPr>
        <w:t>Manage</w:t>
      </w:r>
      <w:r w:rsidRPr="00F268E1">
        <w:rPr>
          <w:sz w:val="22"/>
          <w:szCs w:val="22"/>
        </w:rPr>
        <w:t xml:space="preserve"> </w:t>
      </w:r>
      <w:r w:rsidRPr="00F268E1">
        <w:rPr>
          <w:sz w:val="22"/>
          <w:szCs w:val="22"/>
          <w:lang w:val="en-US"/>
        </w:rPr>
        <w:t>your</w:t>
      </w:r>
      <w:r w:rsidRPr="00F268E1">
        <w:rPr>
          <w:sz w:val="22"/>
          <w:szCs w:val="22"/>
        </w:rPr>
        <w:t xml:space="preserve"> </w:t>
      </w:r>
      <w:r w:rsidRPr="00F268E1">
        <w:rPr>
          <w:sz w:val="22"/>
          <w:szCs w:val="22"/>
          <w:lang w:val="en-US"/>
        </w:rPr>
        <w:t>programs</w:t>
      </w:r>
      <w:r w:rsidRPr="00F268E1">
        <w:rPr>
          <w:sz w:val="22"/>
          <w:szCs w:val="22"/>
        </w:rPr>
        <w:t>)</w:t>
      </w:r>
    </w:p>
    <w:p w14:paraId="74CE657B" w14:textId="64277B22" w:rsidR="00F268E1" w:rsidRPr="00F268E1" w:rsidRDefault="00F268E1" w:rsidP="00F268E1">
      <w:pPr>
        <w:pBdr>
          <w:top w:val="nil"/>
          <w:left w:val="nil"/>
          <w:bottom w:val="nil"/>
          <w:right w:val="nil"/>
          <w:between w:val="nil"/>
        </w:pBdr>
        <w:rPr>
          <w:b/>
          <w:bCs/>
          <w:sz w:val="22"/>
          <w:szCs w:val="22"/>
        </w:rPr>
      </w:pPr>
      <w:r>
        <w:rPr>
          <w:b/>
          <w:bCs/>
          <w:sz w:val="22"/>
          <w:szCs w:val="22"/>
        </w:rPr>
        <w:t>Ανάλυση Δεδομένων</w:t>
      </w:r>
    </w:p>
    <w:p w14:paraId="213F170B" w14:textId="0CC99328" w:rsidR="00927ADF" w:rsidRPr="00F268E1" w:rsidRDefault="00927ADF" w:rsidP="00F268E1">
      <w:pPr>
        <w:pStyle w:val="ListParagraph"/>
        <w:numPr>
          <w:ilvl w:val="0"/>
          <w:numId w:val="16"/>
        </w:numPr>
        <w:pBdr>
          <w:top w:val="nil"/>
          <w:left w:val="nil"/>
          <w:bottom w:val="nil"/>
          <w:right w:val="nil"/>
          <w:between w:val="nil"/>
        </w:pBdr>
        <w:rPr>
          <w:sz w:val="22"/>
          <w:szCs w:val="22"/>
          <w:lang w:val="en-US"/>
        </w:rPr>
      </w:pPr>
      <w:r w:rsidRPr="00F268E1">
        <w:rPr>
          <w:sz w:val="22"/>
          <w:szCs w:val="22"/>
        </w:rPr>
        <w:t>Φορτίσεις</w:t>
      </w:r>
      <w:r w:rsidRPr="00F268E1">
        <w:rPr>
          <w:sz w:val="22"/>
          <w:szCs w:val="22"/>
          <w:lang w:val="en-US"/>
        </w:rPr>
        <w:t xml:space="preserve"> </w:t>
      </w:r>
      <w:r w:rsidRPr="00F268E1">
        <w:rPr>
          <w:sz w:val="22"/>
          <w:szCs w:val="22"/>
        </w:rPr>
        <w:t>ανά</w:t>
      </w:r>
      <w:r w:rsidRPr="00F268E1">
        <w:rPr>
          <w:sz w:val="22"/>
          <w:szCs w:val="22"/>
          <w:lang w:val="en-US"/>
        </w:rPr>
        <w:t xml:space="preserve"> </w:t>
      </w:r>
      <w:r w:rsidRPr="00F268E1">
        <w:rPr>
          <w:sz w:val="22"/>
          <w:szCs w:val="22"/>
        </w:rPr>
        <w:t>σημείο</w:t>
      </w:r>
      <w:r w:rsidRPr="00F268E1">
        <w:rPr>
          <w:sz w:val="22"/>
          <w:szCs w:val="22"/>
          <w:lang w:val="en-US"/>
        </w:rPr>
        <w:t xml:space="preserve"> </w:t>
      </w:r>
      <w:r w:rsidRPr="00F268E1">
        <w:rPr>
          <w:sz w:val="22"/>
          <w:szCs w:val="22"/>
        </w:rPr>
        <w:t>φόρτισης</w:t>
      </w:r>
      <w:r w:rsidRPr="00F268E1">
        <w:rPr>
          <w:sz w:val="22"/>
          <w:szCs w:val="22"/>
          <w:lang w:val="en-US"/>
        </w:rPr>
        <w:t xml:space="preserve"> (Sessions per charging point)</w:t>
      </w:r>
    </w:p>
    <w:p w14:paraId="2C1F10FE" w14:textId="2B912251" w:rsidR="00927ADF" w:rsidRPr="00F268E1" w:rsidRDefault="00927ADF" w:rsidP="00F268E1">
      <w:pPr>
        <w:pStyle w:val="ListParagraph"/>
        <w:numPr>
          <w:ilvl w:val="0"/>
          <w:numId w:val="16"/>
        </w:numPr>
        <w:pBdr>
          <w:top w:val="nil"/>
          <w:left w:val="nil"/>
          <w:bottom w:val="nil"/>
          <w:right w:val="nil"/>
          <w:between w:val="nil"/>
        </w:pBdr>
        <w:rPr>
          <w:sz w:val="22"/>
          <w:szCs w:val="22"/>
          <w:lang w:val="en-US"/>
        </w:rPr>
      </w:pPr>
      <w:proofErr w:type="spellStart"/>
      <w:r w:rsidRPr="00F268E1">
        <w:rPr>
          <w:sz w:val="22"/>
          <w:szCs w:val="22"/>
          <w:lang w:val="en-US"/>
        </w:rPr>
        <w:t>Φορτίσεις</w:t>
      </w:r>
      <w:proofErr w:type="spellEnd"/>
      <w:r w:rsidRPr="00F268E1">
        <w:rPr>
          <w:sz w:val="22"/>
          <w:szCs w:val="22"/>
          <w:lang w:val="en-US"/>
        </w:rPr>
        <w:t xml:space="preserve"> α</w:t>
      </w:r>
      <w:proofErr w:type="spellStart"/>
      <w:r w:rsidRPr="00F268E1">
        <w:rPr>
          <w:sz w:val="22"/>
          <w:szCs w:val="22"/>
          <w:lang w:val="en-US"/>
        </w:rPr>
        <w:t>νά</w:t>
      </w:r>
      <w:proofErr w:type="spellEnd"/>
      <w:r w:rsidRPr="00F268E1">
        <w:rPr>
          <w:sz w:val="22"/>
          <w:szCs w:val="22"/>
          <w:lang w:val="en-US"/>
        </w:rPr>
        <w:t xml:space="preserve"> </w:t>
      </w:r>
      <w:proofErr w:type="spellStart"/>
      <w:r w:rsidRPr="00F268E1">
        <w:rPr>
          <w:sz w:val="22"/>
          <w:szCs w:val="22"/>
          <w:lang w:val="en-US"/>
        </w:rPr>
        <w:t>στ</w:t>
      </w:r>
      <w:proofErr w:type="spellEnd"/>
      <w:r w:rsidRPr="00F268E1">
        <w:rPr>
          <w:sz w:val="22"/>
          <w:szCs w:val="22"/>
          <w:lang w:val="en-US"/>
        </w:rPr>
        <w:t xml:space="preserve">αθμό </w:t>
      </w:r>
      <w:proofErr w:type="spellStart"/>
      <w:r w:rsidRPr="00F268E1">
        <w:rPr>
          <w:sz w:val="22"/>
          <w:szCs w:val="22"/>
          <w:lang w:val="en-US"/>
        </w:rPr>
        <w:t>φόρτισης</w:t>
      </w:r>
      <w:proofErr w:type="spellEnd"/>
      <w:r w:rsidRPr="00F268E1">
        <w:rPr>
          <w:sz w:val="22"/>
          <w:szCs w:val="22"/>
          <w:lang w:val="en-US"/>
        </w:rPr>
        <w:t xml:space="preserve"> (Sessions per station)</w:t>
      </w:r>
    </w:p>
    <w:p w14:paraId="1CC066A1" w14:textId="77777777" w:rsidR="00F268E1" w:rsidRDefault="00F268E1" w:rsidP="00D04112">
      <w:pPr>
        <w:spacing w:after="240"/>
        <w:rPr>
          <w:sz w:val="22"/>
          <w:szCs w:val="22"/>
        </w:rPr>
      </w:pPr>
    </w:p>
    <w:p w14:paraId="579AF36C" w14:textId="6FA15ED8" w:rsidR="00D04112" w:rsidRPr="00E15FEF" w:rsidRDefault="00D04112" w:rsidP="00D04112">
      <w:pPr>
        <w:spacing w:after="240"/>
        <w:rPr>
          <w:lang w:val="en-US"/>
        </w:rPr>
      </w:pPr>
      <w:r w:rsidRPr="009E02AD">
        <w:rPr>
          <w:sz w:val="22"/>
          <w:szCs w:val="22"/>
        </w:rPr>
        <w:lastRenderedPageBreak/>
        <w:t>Ακολουθεί</w:t>
      </w:r>
      <w:r w:rsidRPr="00E15FEF">
        <w:rPr>
          <w:sz w:val="22"/>
          <w:szCs w:val="22"/>
          <w:lang w:val="en-US"/>
        </w:rPr>
        <w:t xml:space="preserve"> </w:t>
      </w:r>
      <w:r w:rsidRPr="009E02AD">
        <w:rPr>
          <w:sz w:val="22"/>
          <w:szCs w:val="22"/>
        </w:rPr>
        <w:t>το</w:t>
      </w:r>
      <w:r w:rsidRPr="00E15FEF">
        <w:rPr>
          <w:sz w:val="22"/>
          <w:szCs w:val="22"/>
          <w:lang w:val="en-US"/>
        </w:rPr>
        <w:t xml:space="preserve"> </w:t>
      </w:r>
      <w:r w:rsidRPr="009E02AD">
        <w:rPr>
          <w:sz w:val="22"/>
          <w:szCs w:val="22"/>
          <w:lang w:val="en-US"/>
        </w:rPr>
        <w:t>UML</w:t>
      </w:r>
      <w:r w:rsidRPr="00E15FEF">
        <w:rPr>
          <w:sz w:val="22"/>
          <w:szCs w:val="22"/>
          <w:lang w:val="en-US"/>
        </w:rPr>
        <w:t xml:space="preserve"> </w:t>
      </w:r>
      <w:r w:rsidRPr="009E02AD">
        <w:rPr>
          <w:b/>
          <w:bCs/>
          <w:sz w:val="22"/>
          <w:szCs w:val="22"/>
          <w:lang w:val="en-US"/>
        </w:rPr>
        <w:t>Activity</w:t>
      </w:r>
      <w:r w:rsidRPr="00E15FEF">
        <w:rPr>
          <w:b/>
          <w:bCs/>
          <w:sz w:val="22"/>
          <w:szCs w:val="22"/>
          <w:lang w:val="en-US"/>
        </w:rPr>
        <w:t xml:space="preserve"> </w:t>
      </w:r>
      <w:r w:rsidRPr="009E02AD">
        <w:rPr>
          <w:b/>
          <w:bCs/>
          <w:sz w:val="22"/>
          <w:szCs w:val="22"/>
          <w:lang w:val="en-US"/>
        </w:rPr>
        <w:t>Diagram</w:t>
      </w:r>
      <w:r w:rsidRPr="00E15FEF">
        <w:rPr>
          <w:sz w:val="22"/>
          <w:szCs w:val="22"/>
          <w:lang w:val="en-US"/>
        </w:rPr>
        <w:t>:</w:t>
      </w:r>
    </w:p>
    <w:p w14:paraId="00D59667" w14:textId="4CE7F888" w:rsidR="00692B71" w:rsidRPr="00600A93" w:rsidRDefault="00217F9D">
      <w:pPr>
        <w:pBdr>
          <w:top w:val="nil"/>
          <w:left w:val="nil"/>
          <w:bottom w:val="nil"/>
          <w:right w:val="nil"/>
          <w:between w:val="nil"/>
        </w:pBdr>
        <w:rPr>
          <w:sz w:val="22"/>
          <w:szCs w:val="22"/>
          <w:lang w:val="en-US"/>
        </w:rPr>
      </w:pPr>
      <w:r>
        <w:rPr>
          <w:noProof/>
        </w:rPr>
        <w:drawing>
          <wp:inline distT="0" distB="0" distL="0" distR="0" wp14:anchorId="4C654C50" wp14:editId="7F6F6B2F">
            <wp:extent cx="5727700" cy="790384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7903845"/>
                    </a:xfrm>
                    <a:prstGeom prst="rect">
                      <a:avLst/>
                    </a:prstGeom>
                    <a:noFill/>
                    <a:ln>
                      <a:noFill/>
                    </a:ln>
                  </pic:spPr>
                </pic:pic>
              </a:graphicData>
            </a:graphic>
          </wp:inline>
        </w:drawing>
      </w:r>
    </w:p>
    <w:p w14:paraId="1CF79582" w14:textId="77777777" w:rsidR="00692B71" w:rsidRPr="00600A93" w:rsidRDefault="00947BE3" w:rsidP="00600A93">
      <w:pPr>
        <w:pStyle w:val="Heading1"/>
        <w:numPr>
          <w:ilvl w:val="0"/>
          <w:numId w:val="7"/>
        </w:numPr>
        <w:spacing w:after="240"/>
        <w:rPr>
          <w:rFonts w:ascii="Calibri Light" w:hAnsi="Calibri Light" w:cs="Calibri Light"/>
        </w:rPr>
      </w:pPr>
      <w:r w:rsidRPr="00600A93">
        <w:rPr>
          <w:rFonts w:ascii="Calibri Light" w:hAnsi="Calibri Light" w:cs="Calibri Light"/>
        </w:rPr>
        <w:lastRenderedPageBreak/>
        <w:t>Αναφορές - πηγές πληροφοριών</w:t>
      </w:r>
    </w:p>
    <w:p w14:paraId="612F5685" w14:textId="6392B557" w:rsidR="00692B71" w:rsidRPr="00600A93" w:rsidRDefault="00947BE3">
      <w:pPr>
        <w:numPr>
          <w:ilvl w:val="0"/>
          <w:numId w:val="5"/>
        </w:numPr>
        <w:spacing w:before="0"/>
        <w:rPr>
          <w:sz w:val="22"/>
          <w:szCs w:val="22"/>
          <w:lang w:val="en-US"/>
        </w:rPr>
      </w:pPr>
      <w:r w:rsidRPr="00600A93">
        <w:rPr>
          <w:sz w:val="22"/>
          <w:szCs w:val="22"/>
          <w:lang w:val="en-US"/>
        </w:rPr>
        <w:t xml:space="preserve">International Standard ISO/IEC/IEEE 29148:2011(E): Systems and software engineering </w:t>
      </w:r>
      <w:r w:rsidR="00600A93">
        <w:rPr>
          <w:sz w:val="22"/>
          <w:szCs w:val="22"/>
          <w:lang w:val="en-US"/>
        </w:rPr>
        <w:t xml:space="preserve">- </w:t>
      </w:r>
      <w:r w:rsidRPr="00600A93">
        <w:rPr>
          <w:sz w:val="22"/>
          <w:szCs w:val="22"/>
          <w:lang w:val="en-US"/>
        </w:rPr>
        <w:t xml:space="preserve">Life cycle processes </w:t>
      </w:r>
      <w:r w:rsidR="00600A93">
        <w:rPr>
          <w:sz w:val="22"/>
          <w:szCs w:val="22"/>
          <w:lang w:val="en-US"/>
        </w:rPr>
        <w:t>-</w:t>
      </w:r>
      <w:r w:rsidRPr="00600A93">
        <w:rPr>
          <w:sz w:val="22"/>
          <w:szCs w:val="22"/>
          <w:lang w:val="en-US"/>
        </w:rPr>
        <w:t xml:space="preserve"> </w:t>
      </w:r>
      <w:proofErr w:type="gramStart"/>
      <w:r w:rsidRPr="00600A93">
        <w:rPr>
          <w:sz w:val="22"/>
          <w:szCs w:val="22"/>
          <w:lang w:val="en-US"/>
        </w:rPr>
        <w:t>Requirements</w:t>
      </w:r>
      <w:proofErr w:type="gramEnd"/>
      <w:r w:rsidRPr="00600A93">
        <w:rPr>
          <w:sz w:val="22"/>
          <w:szCs w:val="22"/>
          <w:lang w:val="en-US"/>
        </w:rPr>
        <w:t xml:space="preserve"> engineering; Institute of Electrical and Electronics Engineers, Inc. (IEEE); 12/1/2011</w:t>
      </w:r>
      <w:r w:rsidRPr="00600A93">
        <w:rPr>
          <w:sz w:val="22"/>
          <w:szCs w:val="22"/>
          <w:lang w:val="en-US"/>
        </w:rPr>
        <w:tab/>
        <w:t xml:space="preserve"> </w:t>
      </w:r>
      <w:r w:rsidRPr="00600A93">
        <w:rPr>
          <w:sz w:val="22"/>
          <w:szCs w:val="22"/>
          <w:lang w:val="en-US"/>
        </w:rPr>
        <w:tab/>
        <w:t xml:space="preserve"> </w:t>
      </w:r>
      <w:r w:rsidRPr="00600A93">
        <w:rPr>
          <w:sz w:val="22"/>
          <w:szCs w:val="22"/>
          <w:lang w:val="en-US"/>
        </w:rPr>
        <w:tab/>
        <w:t xml:space="preserve"> </w:t>
      </w:r>
      <w:r w:rsidRPr="00600A93">
        <w:rPr>
          <w:sz w:val="22"/>
          <w:szCs w:val="22"/>
          <w:lang w:val="en-US"/>
        </w:rPr>
        <w:tab/>
      </w:r>
    </w:p>
    <w:p w14:paraId="70171DCB" w14:textId="77777777" w:rsidR="00692B71" w:rsidRPr="00600A93" w:rsidRDefault="00947BE3">
      <w:pPr>
        <w:numPr>
          <w:ilvl w:val="0"/>
          <w:numId w:val="5"/>
        </w:numPr>
        <w:spacing w:before="0"/>
        <w:rPr>
          <w:sz w:val="22"/>
          <w:szCs w:val="22"/>
          <w:lang w:val="en-US"/>
        </w:rPr>
      </w:pPr>
      <w:r w:rsidRPr="00600A93">
        <w:rPr>
          <w:i/>
          <w:sz w:val="22"/>
          <w:szCs w:val="22"/>
          <w:lang w:val="en-US"/>
        </w:rPr>
        <w:t>Electric Vehicles</w:t>
      </w:r>
      <w:r w:rsidRPr="00600A93">
        <w:rPr>
          <w:sz w:val="22"/>
          <w:szCs w:val="22"/>
          <w:lang w:val="en-US"/>
        </w:rPr>
        <w:t xml:space="preserve">, www.rbkc.gov.uk/parking-transport-and-streets/visitors/visitor-parking/electric-vehicles. </w:t>
      </w:r>
      <w:r w:rsidRPr="00600A93">
        <w:rPr>
          <w:sz w:val="22"/>
          <w:szCs w:val="22"/>
          <w:lang w:val="en-US"/>
        </w:rPr>
        <w:tab/>
        <w:t xml:space="preserve"> </w:t>
      </w:r>
      <w:r w:rsidRPr="00600A93">
        <w:rPr>
          <w:sz w:val="22"/>
          <w:szCs w:val="22"/>
          <w:lang w:val="en-US"/>
        </w:rPr>
        <w:tab/>
        <w:t xml:space="preserve"> </w:t>
      </w:r>
      <w:r w:rsidRPr="00600A93">
        <w:rPr>
          <w:sz w:val="22"/>
          <w:szCs w:val="22"/>
          <w:lang w:val="en-US"/>
        </w:rPr>
        <w:tab/>
      </w:r>
    </w:p>
    <w:p w14:paraId="41DEE570" w14:textId="07C2484C" w:rsidR="00692B71" w:rsidRPr="00600A93" w:rsidRDefault="00947BE3">
      <w:pPr>
        <w:numPr>
          <w:ilvl w:val="0"/>
          <w:numId w:val="5"/>
        </w:numPr>
        <w:spacing w:before="0" w:line="276" w:lineRule="auto"/>
        <w:rPr>
          <w:sz w:val="22"/>
          <w:szCs w:val="22"/>
          <w:lang w:val="en-US"/>
        </w:rPr>
      </w:pPr>
      <w:r w:rsidRPr="00600A93">
        <w:rPr>
          <w:i/>
          <w:sz w:val="22"/>
          <w:szCs w:val="22"/>
          <w:lang w:val="en-US"/>
        </w:rPr>
        <w:t>NARA Systems Development Life Cycle (SDLC) Methodology Version 1.6</w:t>
      </w:r>
      <w:r w:rsidRPr="00600A93">
        <w:rPr>
          <w:sz w:val="22"/>
          <w:szCs w:val="22"/>
          <w:lang w:val="en-US"/>
        </w:rPr>
        <w:t>; NARA; 11/27/20</w:t>
      </w:r>
      <w:r w:rsidRPr="00600A93">
        <w:rPr>
          <w:sz w:val="22"/>
          <w:szCs w:val="22"/>
          <w:lang w:val="en-US"/>
        </w:rPr>
        <w:tab/>
        <w:t xml:space="preserve"> </w:t>
      </w:r>
    </w:p>
    <w:p w14:paraId="1F14DAB9" w14:textId="77777777" w:rsidR="00692B71" w:rsidRPr="00600A93" w:rsidRDefault="00947BE3">
      <w:pPr>
        <w:numPr>
          <w:ilvl w:val="0"/>
          <w:numId w:val="5"/>
        </w:numPr>
        <w:spacing w:before="0" w:after="120" w:line="276" w:lineRule="auto"/>
        <w:rPr>
          <w:sz w:val="22"/>
          <w:szCs w:val="22"/>
          <w:lang w:val="en-US"/>
        </w:rPr>
      </w:pPr>
      <w:r w:rsidRPr="00600A93">
        <w:rPr>
          <w:i/>
          <w:sz w:val="22"/>
          <w:szCs w:val="22"/>
          <w:lang w:val="en-US"/>
        </w:rPr>
        <w:t>NARA Enterprise Requirements Program Management Plan Version 3.0;</w:t>
      </w:r>
      <w:r w:rsidRPr="00600A93">
        <w:rPr>
          <w:sz w:val="22"/>
          <w:szCs w:val="22"/>
          <w:lang w:val="en-US"/>
        </w:rPr>
        <w:t xml:space="preserve"> NARA (IQ); 08/17/2017</w:t>
      </w:r>
    </w:p>
    <w:p w14:paraId="6C7A025F" w14:textId="77777777" w:rsidR="00692B71" w:rsidRPr="00600A93" w:rsidRDefault="00947BE3">
      <w:pPr>
        <w:pStyle w:val="Heading1"/>
        <w:numPr>
          <w:ilvl w:val="0"/>
          <w:numId w:val="7"/>
        </w:numPr>
        <w:rPr>
          <w:rFonts w:ascii="Calibri Light" w:hAnsi="Calibri Light" w:cs="Calibri Light"/>
        </w:rPr>
      </w:pPr>
      <w:r w:rsidRPr="00600A93">
        <w:rPr>
          <w:rFonts w:ascii="Calibri Light" w:hAnsi="Calibri Light" w:cs="Calibri Light"/>
        </w:rPr>
        <w:t>Λειτουργικές απαιτήσεις επιχειρησιακού περιβάλλοντος</w:t>
      </w:r>
    </w:p>
    <w:p w14:paraId="1FB9E8C8" w14:textId="77777777" w:rsidR="00692B71" w:rsidRPr="00600A93" w:rsidRDefault="00947BE3">
      <w:pPr>
        <w:pStyle w:val="Heading2"/>
        <w:rPr>
          <w:rFonts w:ascii="Calibri Light" w:hAnsi="Calibri Light" w:cs="Calibri Light"/>
        </w:rPr>
      </w:pPr>
      <w:r w:rsidRPr="00600A93">
        <w:rPr>
          <w:rFonts w:ascii="Calibri Light" w:hAnsi="Calibri Light" w:cs="Calibri Light"/>
        </w:rPr>
        <w:t>3.1</w:t>
      </w:r>
      <w:r w:rsidRPr="00600A93">
        <w:rPr>
          <w:rFonts w:ascii="Calibri Light" w:hAnsi="Calibri Light" w:cs="Calibri Light"/>
        </w:rPr>
        <w:tab/>
        <w:t>Επιχειρησιακές διαδικασίες</w:t>
      </w:r>
    </w:p>
    <w:p w14:paraId="0290933E" w14:textId="77777777" w:rsidR="00490CD4" w:rsidRPr="009E02AD" w:rsidRDefault="00490CD4" w:rsidP="00490CD4">
      <w:pPr>
        <w:rPr>
          <w:sz w:val="22"/>
          <w:szCs w:val="22"/>
        </w:rPr>
      </w:pPr>
      <w:r w:rsidRPr="009E02AD">
        <w:rPr>
          <w:sz w:val="22"/>
          <w:szCs w:val="22"/>
        </w:rPr>
        <w:t xml:space="preserve">Η πορεία είναι η εξής: οι χρήστες της πλατφόρμας δίνουν τα απαραίτητα στοιχεία (π.χ username, password) προκειμένου να τους δοθεί πρόσβαση στην υπηρεσία. Με την εισαγωγή λανθασμένων στοιχείων η σύνδεση αποτυγχάνει. Διαφορετικά, η σύνδεση εγκαθίσταται και παρέχεται η δυνατότητα επικοινωνίας με την βάση. </w:t>
      </w:r>
    </w:p>
    <w:p w14:paraId="7F6D6A51" w14:textId="77777777" w:rsidR="00490CD4" w:rsidRPr="009E02AD" w:rsidRDefault="00490CD4" w:rsidP="00490CD4">
      <w:pPr>
        <w:rPr>
          <w:sz w:val="22"/>
          <w:szCs w:val="22"/>
        </w:rPr>
      </w:pPr>
      <w:r w:rsidRPr="009E02AD">
        <w:rPr>
          <w:sz w:val="22"/>
          <w:szCs w:val="22"/>
        </w:rPr>
        <w:t>Στη συνέχεια, ο χρήστης μπορεί να κάνει διάφορα ερωτήματα προς το σύστημα (με βάση πάντα τα συγκεκριμένα δικαιώματα πρόσβασης που του επιτρέπει η πλατφόρμα) και να δει με παραστατικό τρόπο (π.χ. πίνακες, διαγράμματα) την επιθυμητή πληροφορία που προκύπτει από την επερξεγασία των πρωτογενών/ακατέργαστων δεδομένων (</w:t>
      </w:r>
      <w:r w:rsidRPr="009E02AD">
        <w:rPr>
          <w:sz w:val="22"/>
          <w:szCs w:val="22"/>
          <w:lang w:val="en-US"/>
        </w:rPr>
        <w:t>raw</w:t>
      </w:r>
      <w:r w:rsidRPr="009E02AD">
        <w:rPr>
          <w:sz w:val="22"/>
          <w:szCs w:val="22"/>
        </w:rPr>
        <w:t xml:space="preserve"> </w:t>
      </w:r>
      <w:r w:rsidRPr="009E02AD">
        <w:rPr>
          <w:sz w:val="22"/>
          <w:szCs w:val="22"/>
          <w:lang w:val="en-US"/>
        </w:rPr>
        <w:t>data</w:t>
      </w:r>
      <w:r w:rsidRPr="009E02AD">
        <w:rPr>
          <w:sz w:val="22"/>
          <w:szCs w:val="22"/>
        </w:rPr>
        <w:t>).</w:t>
      </w:r>
    </w:p>
    <w:p w14:paraId="2394997E" w14:textId="77777777" w:rsidR="00490CD4" w:rsidRPr="009E02AD" w:rsidRDefault="00490CD4" w:rsidP="00490CD4">
      <w:pPr>
        <w:rPr>
          <w:sz w:val="22"/>
          <w:szCs w:val="22"/>
        </w:rPr>
      </w:pPr>
      <w:r w:rsidRPr="009E02AD">
        <w:rPr>
          <w:sz w:val="22"/>
          <w:szCs w:val="22"/>
        </w:rPr>
        <w:t xml:space="preserve">Τέλος, μπορεί να επιλέξει να εξάγει τα δεδομένα και να τα κατεβάσει σε επιθυμητό τύπο αρχείου (π.χ. </w:t>
      </w:r>
      <w:r w:rsidRPr="009E02AD">
        <w:rPr>
          <w:sz w:val="22"/>
          <w:szCs w:val="22"/>
          <w:lang w:val="en-US"/>
        </w:rPr>
        <w:t>excel</w:t>
      </w:r>
      <w:r w:rsidRPr="009E02AD">
        <w:rPr>
          <w:sz w:val="22"/>
          <w:szCs w:val="22"/>
        </w:rPr>
        <w:t xml:space="preserve">, </w:t>
      </w:r>
      <w:r w:rsidRPr="009E02AD">
        <w:rPr>
          <w:sz w:val="22"/>
          <w:szCs w:val="22"/>
          <w:lang w:val="en-US"/>
        </w:rPr>
        <w:t>pdf</w:t>
      </w:r>
      <w:r w:rsidRPr="009E02AD">
        <w:rPr>
          <w:sz w:val="22"/>
          <w:szCs w:val="22"/>
        </w:rPr>
        <w:t xml:space="preserve"> κλπ.)</w:t>
      </w:r>
    </w:p>
    <w:p w14:paraId="76D4EB4A" w14:textId="77777777" w:rsidR="00490CD4" w:rsidRPr="005E06F7" w:rsidRDefault="00490CD4" w:rsidP="00490CD4">
      <w:pPr>
        <w:rPr>
          <w:b/>
          <w:bCs/>
          <w:sz w:val="22"/>
          <w:szCs w:val="22"/>
          <w:lang w:val="en-US"/>
        </w:rPr>
      </w:pPr>
    </w:p>
    <w:p w14:paraId="1E4AE730" w14:textId="3A93E14C" w:rsidR="00490CD4" w:rsidRDefault="00490CD4">
      <w:pPr>
        <w:rPr>
          <w:i/>
          <w:color w:val="8496B0"/>
          <w:sz w:val="22"/>
          <w:szCs w:val="22"/>
        </w:rPr>
      </w:pPr>
    </w:p>
    <w:p w14:paraId="5636F7AD" w14:textId="15C8843D" w:rsidR="00490CD4" w:rsidRDefault="00490CD4">
      <w:pPr>
        <w:rPr>
          <w:i/>
          <w:color w:val="8496B0"/>
          <w:sz w:val="22"/>
          <w:szCs w:val="22"/>
        </w:rPr>
      </w:pPr>
    </w:p>
    <w:p w14:paraId="4885CA36" w14:textId="4FAB6058" w:rsidR="00490CD4" w:rsidRDefault="00490CD4">
      <w:pPr>
        <w:rPr>
          <w:i/>
          <w:color w:val="8496B0"/>
          <w:sz w:val="22"/>
          <w:szCs w:val="22"/>
        </w:rPr>
      </w:pPr>
    </w:p>
    <w:p w14:paraId="7C9BEAEE" w14:textId="049099EF" w:rsidR="00490CD4" w:rsidRDefault="00490CD4">
      <w:pPr>
        <w:rPr>
          <w:i/>
          <w:color w:val="8496B0"/>
          <w:sz w:val="22"/>
          <w:szCs w:val="22"/>
        </w:rPr>
      </w:pPr>
    </w:p>
    <w:p w14:paraId="3A6E27D6" w14:textId="2EFB178F" w:rsidR="00490CD4" w:rsidRDefault="00490CD4">
      <w:pPr>
        <w:rPr>
          <w:i/>
          <w:color w:val="8496B0"/>
          <w:sz w:val="22"/>
          <w:szCs w:val="22"/>
        </w:rPr>
      </w:pPr>
    </w:p>
    <w:p w14:paraId="71C3821E" w14:textId="7463A970" w:rsidR="00490CD4" w:rsidRDefault="00490CD4">
      <w:pPr>
        <w:rPr>
          <w:i/>
          <w:color w:val="8496B0"/>
          <w:sz w:val="22"/>
          <w:szCs w:val="22"/>
        </w:rPr>
      </w:pPr>
    </w:p>
    <w:p w14:paraId="2E68274C" w14:textId="6CB860F4" w:rsidR="00490CD4" w:rsidRDefault="00490CD4">
      <w:pPr>
        <w:rPr>
          <w:i/>
          <w:color w:val="8496B0"/>
          <w:sz w:val="22"/>
          <w:szCs w:val="22"/>
        </w:rPr>
      </w:pPr>
    </w:p>
    <w:p w14:paraId="786C6261" w14:textId="7107193F" w:rsidR="00490CD4" w:rsidRDefault="00490CD4">
      <w:pPr>
        <w:rPr>
          <w:i/>
          <w:color w:val="8496B0"/>
          <w:sz w:val="22"/>
          <w:szCs w:val="22"/>
        </w:rPr>
      </w:pPr>
    </w:p>
    <w:p w14:paraId="38608963" w14:textId="6A836C69" w:rsidR="00490CD4" w:rsidRDefault="00490CD4">
      <w:pPr>
        <w:rPr>
          <w:i/>
          <w:color w:val="8496B0"/>
          <w:sz w:val="22"/>
          <w:szCs w:val="22"/>
        </w:rPr>
      </w:pPr>
    </w:p>
    <w:p w14:paraId="4EE2E2FE" w14:textId="712B04DC" w:rsidR="00490CD4" w:rsidRDefault="00490CD4">
      <w:pPr>
        <w:rPr>
          <w:i/>
          <w:color w:val="8496B0"/>
          <w:sz w:val="22"/>
          <w:szCs w:val="22"/>
        </w:rPr>
      </w:pPr>
    </w:p>
    <w:p w14:paraId="1A665CEB" w14:textId="6407538C" w:rsidR="00490CD4" w:rsidRDefault="00490CD4">
      <w:pPr>
        <w:rPr>
          <w:i/>
          <w:color w:val="8496B0"/>
          <w:sz w:val="22"/>
          <w:szCs w:val="22"/>
        </w:rPr>
      </w:pPr>
    </w:p>
    <w:p w14:paraId="081D1A33" w14:textId="5F82BF10" w:rsidR="00490CD4" w:rsidRDefault="00490CD4">
      <w:pPr>
        <w:rPr>
          <w:i/>
          <w:color w:val="8496B0"/>
          <w:sz w:val="22"/>
          <w:szCs w:val="22"/>
        </w:rPr>
      </w:pPr>
    </w:p>
    <w:p w14:paraId="35E8ACEB" w14:textId="3A3E809F" w:rsidR="00490CD4" w:rsidRDefault="00490CD4">
      <w:pPr>
        <w:rPr>
          <w:i/>
          <w:color w:val="8496B0"/>
          <w:sz w:val="22"/>
          <w:szCs w:val="22"/>
        </w:rPr>
      </w:pPr>
    </w:p>
    <w:p w14:paraId="0AD93805" w14:textId="4A46CCA4" w:rsidR="00490CD4" w:rsidRDefault="00490CD4">
      <w:pPr>
        <w:rPr>
          <w:i/>
          <w:color w:val="8496B0"/>
          <w:sz w:val="22"/>
          <w:szCs w:val="22"/>
        </w:rPr>
      </w:pPr>
    </w:p>
    <w:p w14:paraId="19258B98" w14:textId="5068FBCB" w:rsidR="00490CD4" w:rsidRDefault="00490CD4">
      <w:pPr>
        <w:rPr>
          <w:i/>
          <w:color w:val="8496B0"/>
          <w:sz w:val="22"/>
          <w:szCs w:val="22"/>
        </w:rPr>
      </w:pPr>
    </w:p>
    <w:p w14:paraId="4E1A9892" w14:textId="77777777" w:rsidR="00490CD4" w:rsidRDefault="00490CD4" w:rsidP="00490CD4">
      <w:pPr>
        <w:rPr>
          <w:b/>
          <w:bCs/>
          <w:sz w:val="22"/>
          <w:szCs w:val="22"/>
          <w:lang w:val="en-US"/>
        </w:rPr>
      </w:pPr>
      <w:r>
        <w:rPr>
          <w:sz w:val="22"/>
          <w:szCs w:val="22"/>
        </w:rPr>
        <w:lastRenderedPageBreak/>
        <w:t>Ακολουθεί το</w:t>
      </w:r>
      <w:r>
        <w:rPr>
          <w:sz w:val="22"/>
          <w:szCs w:val="22"/>
          <w:lang w:val="en-US"/>
        </w:rPr>
        <w:t xml:space="preserve"> UML</w:t>
      </w:r>
      <w:r>
        <w:rPr>
          <w:sz w:val="22"/>
          <w:szCs w:val="22"/>
        </w:rPr>
        <w:t xml:space="preserve"> </w:t>
      </w:r>
      <w:r>
        <w:rPr>
          <w:b/>
          <w:bCs/>
          <w:sz w:val="22"/>
          <w:szCs w:val="22"/>
          <w:lang w:val="en-US"/>
        </w:rPr>
        <w:t>Sequence Diagram:</w:t>
      </w:r>
    </w:p>
    <w:p w14:paraId="66906FB6" w14:textId="77777777" w:rsidR="00490CD4" w:rsidRPr="00490CD4" w:rsidRDefault="00490CD4">
      <w:pPr>
        <w:rPr>
          <w:iCs/>
          <w:color w:val="8496B0"/>
          <w:sz w:val="22"/>
          <w:szCs w:val="22"/>
        </w:rPr>
      </w:pPr>
    </w:p>
    <w:p w14:paraId="5E815C4E" w14:textId="7EC9C9AD" w:rsidR="00692B71" w:rsidRDefault="00490CD4">
      <w:pPr>
        <w:rPr>
          <w:i/>
          <w:color w:val="8496B0"/>
          <w:sz w:val="22"/>
          <w:szCs w:val="22"/>
        </w:rPr>
      </w:pPr>
      <w:r>
        <w:rPr>
          <w:noProof/>
        </w:rPr>
        <w:drawing>
          <wp:inline distT="0" distB="0" distL="0" distR="0" wp14:anchorId="5B01C4B1" wp14:editId="074F0361">
            <wp:extent cx="5727700" cy="55067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506720"/>
                    </a:xfrm>
                    <a:prstGeom prst="rect">
                      <a:avLst/>
                    </a:prstGeom>
                    <a:noFill/>
                    <a:ln>
                      <a:noFill/>
                    </a:ln>
                  </pic:spPr>
                </pic:pic>
              </a:graphicData>
            </a:graphic>
          </wp:inline>
        </w:drawing>
      </w:r>
    </w:p>
    <w:p w14:paraId="4C389C0B" w14:textId="77777777" w:rsidR="00490CD4" w:rsidRPr="00490CD4" w:rsidRDefault="00490CD4">
      <w:pPr>
        <w:rPr>
          <w:iCs/>
          <w:color w:val="8496B0"/>
          <w:sz w:val="22"/>
          <w:szCs w:val="22"/>
        </w:rPr>
      </w:pPr>
    </w:p>
    <w:p w14:paraId="7488D962" w14:textId="77777777" w:rsidR="00692B71" w:rsidRPr="00600A93" w:rsidRDefault="00947BE3">
      <w:pPr>
        <w:pStyle w:val="Heading2"/>
        <w:rPr>
          <w:rFonts w:ascii="Calibri Light" w:hAnsi="Calibri Light" w:cs="Calibri Light"/>
        </w:rPr>
      </w:pPr>
      <w:r w:rsidRPr="00600A93">
        <w:rPr>
          <w:rFonts w:ascii="Calibri Light" w:hAnsi="Calibri Light" w:cs="Calibri Light"/>
        </w:rPr>
        <w:t>3.2</w:t>
      </w:r>
      <w:r w:rsidRPr="00600A93">
        <w:rPr>
          <w:rFonts w:ascii="Calibri Light" w:hAnsi="Calibri Light" w:cs="Calibri Light"/>
        </w:rPr>
        <w:tab/>
      </w:r>
      <w:r w:rsidRPr="00600A93">
        <w:rPr>
          <w:rFonts w:ascii="Calibri Light" w:hAnsi="Calibri Light" w:cs="Calibri Light"/>
        </w:rPr>
        <w:tab/>
        <w:t>Δείκτες ποιότητας</w:t>
      </w:r>
    </w:p>
    <w:p w14:paraId="410868B5" w14:textId="77777777" w:rsidR="00692B71" w:rsidRPr="00600A93" w:rsidRDefault="00947BE3">
      <w:pPr>
        <w:numPr>
          <w:ilvl w:val="0"/>
          <w:numId w:val="6"/>
        </w:numPr>
        <w:pBdr>
          <w:top w:val="nil"/>
          <w:left w:val="nil"/>
          <w:bottom w:val="nil"/>
          <w:right w:val="nil"/>
          <w:between w:val="nil"/>
        </w:pBdr>
        <w:rPr>
          <w:sz w:val="22"/>
          <w:szCs w:val="22"/>
        </w:rPr>
      </w:pPr>
      <w:r w:rsidRPr="00600A93">
        <w:rPr>
          <w:sz w:val="22"/>
          <w:szCs w:val="22"/>
        </w:rPr>
        <w:t>Πλήθος εγγεγραμμένων χρηστών - παρόχων υπηρεσίας φόρτισης/στάθμευσης οχημάτων</w:t>
      </w:r>
    </w:p>
    <w:p w14:paraId="7AA5B500" w14:textId="77777777" w:rsidR="00692B71" w:rsidRPr="00600A93" w:rsidRDefault="00947BE3">
      <w:pPr>
        <w:numPr>
          <w:ilvl w:val="0"/>
          <w:numId w:val="6"/>
        </w:numPr>
        <w:pBdr>
          <w:top w:val="nil"/>
          <w:left w:val="nil"/>
          <w:bottom w:val="nil"/>
          <w:right w:val="nil"/>
          <w:between w:val="nil"/>
        </w:pBdr>
        <w:spacing w:before="0"/>
        <w:rPr>
          <w:sz w:val="22"/>
          <w:szCs w:val="22"/>
        </w:rPr>
      </w:pPr>
      <w:r w:rsidRPr="00600A93">
        <w:rPr>
          <w:sz w:val="22"/>
          <w:szCs w:val="22"/>
        </w:rPr>
        <w:t>Πλήθος διαθέσιμων κριτηρίων επιλογής για αναζήτηση στη βάση δεδομένων</w:t>
      </w:r>
    </w:p>
    <w:p w14:paraId="421DCB9E" w14:textId="77777777" w:rsidR="00692B71" w:rsidRPr="00600A93" w:rsidRDefault="00947BE3">
      <w:pPr>
        <w:numPr>
          <w:ilvl w:val="0"/>
          <w:numId w:val="6"/>
        </w:numPr>
        <w:pBdr>
          <w:top w:val="nil"/>
          <w:left w:val="nil"/>
          <w:bottom w:val="nil"/>
          <w:right w:val="nil"/>
          <w:between w:val="nil"/>
        </w:pBdr>
        <w:spacing w:before="0"/>
        <w:rPr>
          <w:sz w:val="22"/>
          <w:szCs w:val="22"/>
        </w:rPr>
      </w:pPr>
      <w:r w:rsidRPr="00600A93">
        <w:rPr>
          <w:sz w:val="22"/>
          <w:szCs w:val="22"/>
        </w:rPr>
        <w:t>Πλήθος επιχειρήσεων που ενδιαφέρονται για χρήση των δεδομένων της εφαρμογής</w:t>
      </w:r>
    </w:p>
    <w:p w14:paraId="0C1947BD" w14:textId="77777777" w:rsidR="00692B71" w:rsidRPr="00600A93" w:rsidRDefault="00947BE3">
      <w:pPr>
        <w:numPr>
          <w:ilvl w:val="0"/>
          <w:numId w:val="6"/>
        </w:numPr>
        <w:pBdr>
          <w:top w:val="nil"/>
          <w:left w:val="nil"/>
          <w:bottom w:val="nil"/>
          <w:right w:val="nil"/>
          <w:between w:val="nil"/>
        </w:pBdr>
        <w:spacing w:before="0"/>
        <w:rPr>
          <w:sz w:val="22"/>
          <w:szCs w:val="22"/>
        </w:rPr>
      </w:pPr>
      <w:r w:rsidRPr="00600A93">
        <w:rPr>
          <w:sz w:val="22"/>
          <w:szCs w:val="22"/>
        </w:rPr>
        <w:t>Πλήθος επιχειρήσεων που ενδιαφέρονται για διαφήμιση μέσω της εφαρμογής</w:t>
      </w:r>
    </w:p>
    <w:p w14:paraId="40E1E13F" w14:textId="77777777" w:rsidR="00692B71" w:rsidRPr="00600A93" w:rsidRDefault="00947BE3">
      <w:pPr>
        <w:numPr>
          <w:ilvl w:val="0"/>
          <w:numId w:val="6"/>
        </w:numPr>
        <w:pBdr>
          <w:top w:val="nil"/>
          <w:left w:val="nil"/>
          <w:bottom w:val="nil"/>
          <w:right w:val="nil"/>
          <w:between w:val="nil"/>
        </w:pBdr>
        <w:spacing w:before="0"/>
        <w:rPr>
          <w:sz w:val="22"/>
          <w:szCs w:val="22"/>
        </w:rPr>
      </w:pPr>
      <w:r w:rsidRPr="00600A93">
        <w:rPr>
          <w:sz w:val="22"/>
          <w:szCs w:val="22"/>
        </w:rPr>
        <w:t>Εξακρίβωση καταχωρήσεων από τους διαχειριστές και αποφυγή εισαγωγής ανακριβών στοιχείων στη βάση δεδομένων</w:t>
      </w:r>
    </w:p>
    <w:p w14:paraId="348B0195" w14:textId="696883D3" w:rsidR="00692B71" w:rsidRDefault="00947BE3">
      <w:pPr>
        <w:numPr>
          <w:ilvl w:val="0"/>
          <w:numId w:val="6"/>
        </w:numPr>
        <w:pBdr>
          <w:top w:val="nil"/>
          <w:left w:val="nil"/>
          <w:bottom w:val="nil"/>
          <w:right w:val="nil"/>
          <w:between w:val="nil"/>
        </w:pBdr>
        <w:spacing w:before="0"/>
        <w:rPr>
          <w:sz w:val="22"/>
          <w:szCs w:val="22"/>
        </w:rPr>
      </w:pPr>
      <w:r w:rsidRPr="00600A93">
        <w:rPr>
          <w:sz w:val="22"/>
          <w:szCs w:val="22"/>
        </w:rPr>
        <w:t>Επαρκές σύστημα ανατροφοδότησης (feedback) και ανοιχτοί δίαυλοι επικοινωνίας με την διαχειριστική ομάδα</w:t>
      </w:r>
    </w:p>
    <w:p w14:paraId="69962751" w14:textId="77777777" w:rsidR="00165A02" w:rsidRPr="00600A93" w:rsidRDefault="00165A02" w:rsidP="00165A02">
      <w:pPr>
        <w:pBdr>
          <w:top w:val="nil"/>
          <w:left w:val="nil"/>
          <w:bottom w:val="nil"/>
          <w:right w:val="nil"/>
          <w:between w:val="nil"/>
        </w:pBdr>
        <w:spacing w:before="0"/>
        <w:rPr>
          <w:sz w:val="22"/>
          <w:szCs w:val="22"/>
        </w:rPr>
      </w:pPr>
    </w:p>
    <w:p w14:paraId="53C886D9" w14:textId="77777777" w:rsidR="00692B71" w:rsidRPr="00600A93" w:rsidRDefault="00947BE3">
      <w:pPr>
        <w:pStyle w:val="Heading1"/>
        <w:numPr>
          <w:ilvl w:val="0"/>
          <w:numId w:val="7"/>
        </w:numPr>
        <w:rPr>
          <w:rFonts w:ascii="Calibri Light" w:hAnsi="Calibri Light" w:cs="Calibri Light"/>
        </w:rPr>
      </w:pPr>
      <w:r w:rsidRPr="00600A93">
        <w:rPr>
          <w:rFonts w:ascii="Calibri Light" w:hAnsi="Calibri Light" w:cs="Calibri Light"/>
        </w:rPr>
        <w:lastRenderedPageBreak/>
        <w:t>Έκθεση απαιτήσεων χρηστών</w:t>
      </w:r>
    </w:p>
    <w:p w14:paraId="4EEA04E1" w14:textId="77777777" w:rsidR="00692B71" w:rsidRPr="00600A93" w:rsidRDefault="00947BE3">
      <w:pPr>
        <w:pBdr>
          <w:top w:val="nil"/>
          <w:left w:val="nil"/>
          <w:bottom w:val="nil"/>
          <w:right w:val="nil"/>
          <w:between w:val="nil"/>
        </w:pBdr>
        <w:rPr>
          <w:sz w:val="22"/>
          <w:szCs w:val="22"/>
        </w:rPr>
      </w:pPr>
      <w:r w:rsidRPr="00600A93">
        <w:rPr>
          <w:sz w:val="22"/>
          <w:szCs w:val="22"/>
        </w:rPr>
        <w:t>Οι κυριότερες υψηλού επιπέδου απαιτήσεις των διαχειριστών χώρων στάθμευσης και φόρτισης ηλεκτρικών οχημάτων είναι οι εξής:</w:t>
      </w:r>
    </w:p>
    <w:p w14:paraId="02CA019C" w14:textId="77777777" w:rsidR="00692B71" w:rsidRPr="00600A93" w:rsidRDefault="00947BE3" w:rsidP="00600A93">
      <w:pPr>
        <w:pStyle w:val="ListParagraph"/>
        <w:numPr>
          <w:ilvl w:val="0"/>
          <w:numId w:val="13"/>
        </w:numPr>
        <w:pBdr>
          <w:top w:val="nil"/>
          <w:left w:val="nil"/>
          <w:bottom w:val="nil"/>
          <w:right w:val="nil"/>
          <w:between w:val="nil"/>
        </w:pBdr>
        <w:rPr>
          <w:sz w:val="22"/>
          <w:szCs w:val="22"/>
        </w:rPr>
      </w:pPr>
      <w:r w:rsidRPr="00600A93">
        <w:rPr>
          <w:sz w:val="22"/>
          <w:szCs w:val="22"/>
        </w:rPr>
        <w:t>Εποπτεία των καταγεγραμμένων δεδομένων φόρτισης και στάθμευσης μέσω διαγραμμάτων και σχετική άντληση στατιστικών στοιχείων με σκοπό την αξιολόγηση των παρεχόμενων υπηρεσιών.</w:t>
      </w:r>
    </w:p>
    <w:p w14:paraId="1AAC774B" w14:textId="77777777" w:rsidR="00692B71" w:rsidRPr="00600A93" w:rsidRDefault="00947BE3" w:rsidP="00600A93">
      <w:pPr>
        <w:pStyle w:val="ListParagraph"/>
        <w:numPr>
          <w:ilvl w:val="0"/>
          <w:numId w:val="13"/>
        </w:numPr>
        <w:pBdr>
          <w:top w:val="nil"/>
          <w:left w:val="nil"/>
          <w:bottom w:val="nil"/>
          <w:right w:val="nil"/>
          <w:between w:val="nil"/>
        </w:pBdr>
        <w:spacing w:before="0"/>
        <w:rPr>
          <w:sz w:val="22"/>
          <w:szCs w:val="22"/>
        </w:rPr>
      </w:pPr>
      <w:r w:rsidRPr="00600A93">
        <w:rPr>
          <w:sz w:val="22"/>
          <w:szCs w:val="22"/>
        </w:rPr>
        <w:t>Ασφαλής σύνδεση και κρυπτογράφηση των εισαγόμενων ευαίσθητων προσωπικών δεδομένων</w:t>
      </w:r>
    </w:p>
    <w:p w14:paraId="656945DF" w14:textId="77777777" w:rsidR="00692B71" w:rsidRPr="00600A93" w:rsidRDefault="00947BE3" w:rsidP="00600A93">
      <w:pPr>
        <w:pStyle w:val="ListParagraph"/>
        <w:numPr>
          <w:ilvl w:val="0"/>
          <w:numId w:val="13"/>
        </w:numPr>
        <w:pBdr>
          <w:top w:val="nil"/>
          <w:left w:val="nil"/>
          <w:bottom w:val="nil"/>
          <w:right w:val="nil"/>
          <w:between w:val="nil"/>
        </w:pBdr>
        <w:spacing w:before="0"/>
        <w:rPr>
          <w:sz w:val="22"/>
          <w:szCs w:val="22"/>
        </w:rPr>
      </w:pPr>
      <w:r w:rsidRPr="00600A93">
        <w:rPr>
          <w:sz w:val="22"/>
          <w:szCs w:val="22"/>
        </w:rPr>
        <w:t>Διασφάλιση της εγκυρότητας των δεδομένων φόρτισης και στάθμευσης (π.χ ακριβές χρονικό διάστημα στάθμευσης)</w:t>
      </w:r>
    </w:p>
    <w:p w14:paraId="12AA73C0" w14:textId="77777777" w:rsidR="00692B71" w:rsidRPr="00600A93" w:rsidRDefault="00947BE3" w:rsidP="00600A93">
      <w:pPr>
        <w:pStyle w:val="ListParagraph"/>
        <w:numPr>
          <w:ilvl w:val="0"/>
          <w:numId w:val="13"/>
        </w:numPr>
        <w:pBdr>
          <w:top w:val="nil"/>
          <w:left w:val="nil"/>
          <w:bottom w:val="nil"/>
          <w:right w:val="nil"/>
          <w:between w:val="nil"/>
        </w:pBdr>
        <w:spacing w:before="0"/>
        <w:rPr>
          <w:sz w:val="22"/>
          <w:szCs w:val="22"/>
        </w:rPr>
      </w:pPr>
      <w:r w:rsidRPr="00600A93">
        <w:rPr>
          <w:sz w:val="22"/>
          <w:szCs w:val="22"/>
        </w:rPr>
        <w:t>Δυνατότητα αναζήτησης στα δεδομένα φόρτισης και στάθμευσης μέσω πληθώρα φίλτρων (π.χ ημερομηνία,  αριθμός σταθμού φόρτισης)</w:t>
      </w:r>
    </w:p>
    <w:p w14:paraId="4A2252CF" w14:textId="58912A5E" w:rsidR="00692B71" w:rsidRPr="00600A93" w:rsidRDefault="00947BE3" w:rsidP="00600A93">
      <w:pPr>
        <w:pStyle w:val="ListParagraph"/>
        <w:numPr>
          <w:ilvl w:val="0"/>
          <w:numId w:val="13"/>
        </w:numPr>
        <w:pBdr>
          <w:top w:val="nil"/>
          <w:left w:val="nil"/>
          <w:bottom w:val="nil"/>
          <w:right w:val="nil"/>
          <w:between w:val="nil"/>
        </w:pBdr>
        <w:spacing w:before="0"/>
        <w:rPr>
          <w:sz w:val="22"/>
          <w:szCs w:val="22"/>
        </w:rPr>
      </w:pPr>
      <w:r w:rsidRPr="00600A93">
        <w:rPr>
          <w:sz w:val="22"/>
          <w:szCs w:val="22"/>
        </w:rPr>
        <w:t>Αντοχή του συστήματος σε διαρκώς αυξανόμενο όγκο δεδομένων</w:t>
      </w:r>
    </w:p>
    <w:p w14:paraId="21CFB33B" w14:textId="77777777" w:rsidR="00692B71" w:rsidRPr="00600A93" w:rsidRDefault="00947BE3" w:rsidP="00600A93">
      <w:pPr>
        <w:pStyle w:val="Heading1"/>
        <w:numPr>
          <w:ilvl w:val="0"/>
          <w:numId w:val="7"/>
        </w:numPr>
        <w:spacing w:after="240"/>
        <w:rPr>
          <w:rFonts w:ascii="Calibri Light" w:hAnsi="Calibri Light" w:cs="Calibri Light"/>
        </w:rPr>
      </w:pPr>
      <w:r w:rsidRPr="00600A93">
        <w:rPr>
          <w:rFonts w:ascii="Calibri Light" w:hAnsi="Calibri Light" w:cs="Calibri Light"/>
        </w:rPr>
        <w:t>Αρχές του προτεινόμενου συστήματος</w:t>
      </w:r>
    </w:p>
    <w:p w14:paraId="381BA4B8" w14:textId="77777777" w:rsidR="00692B71" w:rsidRPr="00600A93" w:rsidRDefault="00947BE3" w:rsidP="00600A93">
      <w:pPr>
        <w:pStyle w:val="ListParagraph"/>
        <w:numPr>
          <w:ilvl w:val="0"/>
          <w:numId w:val="14"/>
        </w:numPr>
        <w:pBdr>
          <w:top w:val="nil"/>
          <w:left w:val="nil"/>
          <w:bottom w:val="nil"/>
          <w:right w:val="nil"/>
          <w:between w:val="nil"/>
        </w:pBdr>
        <w:spacing w:before="0"/>
        <w:rPr>
          <w:sz w:val="22"/>
          <w:szCs w:val="22"/>
        </w:rPr>
      </w:pPr>
      <w:r w:rsidRPr="00600A93">
        <w:rPr>
          <w:sz w:val="22"/>
          <w:szCs w:val="22"/>
        </w:rPr>
        <w:t>Η πλατφόρμα διαμορφώνεται από τους δημιουργούς. Η εμφάνιση και η πλοήγηση εντός αυτής καθορίζεται από αυτούς με στόχο την ικανοποίηση του χρήστη</w:t>
      </w:r>
    </w:p>
    <w:p w14:paraId="178AE8DC" w14:textId="77777777" w:rsidR="00692B71" w:rsidRPr="00600A93" w:rsidRDefault="00947BE3" w:rsidP="00600A93">
      <w:pPr>
        <w:pStyle w:val="ListParagraph"/>
        <w:numPr>
          <w:ilvl w:val="0"/>
          <w:numId w:val="14"/>
        </w:numPr>
        <w:pBdr>
          <w:top w:val="nil"/>
          <w:left w:val="nil"/>
          <w:bottom w:val="nil"/>
          <w:right w:val="nil"/>
          <w:between w:val="nil"/>
        </w:pBdr>
        <w:spacing w:before="0"/>
        <w:rPr>
          <w:sz w:val="22"/>
          <w:szCs w:val="22"/>
        </w:rPr>
      </w:pPr>
      <w:r w:rsidRPr="00600A93">
        <w:rPr>
          <w:sz w:val="22"/>
          <w:szCs w:val="22"/>
        </w:rPr>
        <w:t>Η τεχνική υπόσταση του συστήματος διαμορφώνεται αποκλειστικά από τους κατασκευαστές. Ο προγραμματιστικός κώδικας και το υλικό εξαρτάται από αυτούς. Ο κώδικας παράγεται σε κοινό προγραμματιστικό περιβάλλον και ελέγχεται μέσω εργαλείων αυτομάτου ελέγχου και χτισίματος.</w:t>
      </w:r>
    </w:p>
    <w:p w14:paraId="4713F45F" w14:textId="77777777" w:rsidR="00692B71" w:rsidRPr="00600A93" w:rsidRDefault="00947BE3" w:rsidP="00600A93">
      <w:pPr>
        <w:pStyle w:val="ListParagraph"/>
        <w:numPr>
          <w:ilvl w:val="0"/>
          <w:numId w:val="14"/>
        </w:numPr>
        <w:pBdr>
          <w:top w:val="nil"/>
          <w:left w:val="nil"/>
          <w:bottom w:val="nil"/>
          <w:right w:val="nil"/>
          <w:between w:val="nil"/>
        </w:pBdr>
        <w:spacing w:before="0"/>
        <w:rPr>
          <w:sz w:val="22"/>
          <w:szCs w:val="22"/>
        </w:rPr>
      </w:pPr>
      <w:r w:rsidRPr="00600A93">
        <w:rPr>
          <w:sz w:val="22"/>
          <w:szCs w:val="22"/>
        </w:rPr>
        <w:t>Οι χρήστες θα εισέρχονται στο περιβάλλον λειτουργίας χρησιμοποιώντας το προσωπικό τους αναγνωριστικό (username) και κωδικό (password) αναλόγως  του οποίου η πλατφόρμα θα τους κατευθύνει στην ανάλογη σελίδα.</w:t>
      </w:r>
    </w:p>
    <w:p w14:paraId="6392C00B" w14:textId="77777777" w:rsidR="00692B71" w:rsidRPr="00600A93" w:rsidRDefault="00947BE3" w:rsidP="00600A93">
      <w:pPr>
        <w:pStyle w:val="ListParagraph"/>
        <w:numPr>
          <w:ilvl w:val="0"/>
          <w:numId w:val="14"/>
        </w:numPr>
        <w:pBdr>
          <w:top w:val="nil"/>
          <w:left w:val="nil"/>
          <w:bottom w:val="nil"/>
          <w:right w:val="nil"/>
          <w:between w:val="nil"/>
        </w:pBdr>
        <w:spacing w:before="0"/>
        <w:rPr>
          <w:sz w:val="22"/>
          <w:szCs w:val="22"/>
        </w:rPr>
      </w:pPr>
      <w:r w:rsidRPr="00600A93">
        <w:rPr>
          <w:sz w:val="22"/>
          <w:szCs w:val="22"/>
        </w:rPr>
        <w:t>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εταιρία θα κινείται νομικά εναντίον του.</w:t>
      </w:r>
    </w:p>
    <w:p w14:paraId="5FAABF3A" w14:textId="25DA0BFD" w:rsidR="00692B71" w:rsidRDefault="00947BE3" w:rsidP="00600A93">
      <w:pPr>
        <w:pStyle w:val="ListParagraph"/>
        <w:numPr>
          <w:ilvl w:val="0"/>
          <w:numId w:val="14"/>
        </w:numPr>
        <w:pBdr>
          <w:top w:val="nil"/>
          <w:left w:val="nil"/>
          <w:bottom w:val="nil"/>
          <w:right w:val="nil"/>
          <w:between w:val="nil"/>
        </w:pBdr>
        <w:spacing w:before="0"/>
        <w:rPr>
          <w:sz w:val="22"/>
          <w:szCs w:val="22"/>
        </w:rPr>
      </w:pPr>
      <w:r w:rsidRPr="00600A93">
        <w:rPr>
          <w:sz w:val="22"/>
          <w:szCs w:val="22"/>
        </w:rPr>
        <w:t>Τα δεδομένα που έχουν πρόσβαση οι χρήστες φυλάσσονται από την εταιρία σε προσωπικό χώρο και ανήκουν καθολικά σε αυτή.</w:t>
      </w:r>
    </w:p>
    <w:p w14:paraId="390AB75C" w14:textId="77777777" w:rsidR="00600A93" w:rsidRPr="00600A93" w:rsidRDefault="00600A93" w:rsidP="00600A93">
      <w:pPr>
        <w:pBdr>
          <w:top w:val="nil"/>
          <w:left w:val="nil"/>
          <w:bottom w:val="nil"/>
          <w:right w:val="nil"/>
          <w:between w:val="nil"/>
        </w:pBdr>
        <w:spacing w:before="0"/>
        <w:rPr>
          <w:sz w:val="22"/>
          <w:szCs w:val="22"/>
        </w:rPr>
      </w:pPr>
    </w:p>
    <w:p w14:paraId="4E946F37" w14:textId="77777777" w:rsidR="00692B71" w:rsidRPr="00600A93" w:rsidRDefault="00947BE3">
      <w:pPr>
        <w:pStyle w:val="Heading1"/>
        <w:numPr>
          <w:ilvl w:val="0"/>
          <w:numId w:val="7"/>
        </w:numPr>
        <w:rPr>
          <w:rFonts w:ascii="Calibri Light" w:hAnsi="Calibri Light" w:cs="Calibri Light"/>
        </w:rPr>
      </w:pPr>
      <w:r w:rsidRPr="00600A93">
        <w:rPr>
          <w:rFonts w:ascii="Calibri Light" w:hAnsi="Calibri Light" w:cs="Calibri Light"/>
        </w:rPr>
        <w:t>Περιορισμοί στο πλαίσιο του έργου</w:t>
      </w:r>
    </w:p>
    <w:p w14:paraId="2F7B66C6" w14:textId="77777777" w:rsidR="00692B71" w:rsidRPr="00600A93" w:rsidRDefault="00947BE3">
      <w:pPr>
        <w:pBdr>
          <w:top w:val="nil"/>
          <w:left w:val="nil"/>
          <w:bottom w:val="nil"/>
          <w:right w:val="nil"/>
          <w:between w:val="nil"/>
        </w:pBdr>
        <w:rPr>
          <w:sz w:val="22"/>
          <w:szCs w:val="22"/>
        </w:rPr>
      </w:pPr>
      <w:r w:rsidRPr="00600A93">
        <w:rPr>
          <w:sz w:val="22"/>
          <w:szCs w:val="22"/>
        </w:rPr>
        <w:t>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Σημαντικός περιορισμός καθίσταται ακόμα η προστασία των προσωπικών δεδομένων των χρηστών, στα οποία θα έχει πρόσβαση ο πάροχος της υπηρεσίας στάθμευσης/φόρτισης, καθώς και το προσωπικό και εταιρικό απόρρητο σύμφωνα με το GDPR.</w:t>
      </w:r>
    </w:p>
    <w:p w14:paraId="2C2292F2" w14:textId="77777777" w:rsidR="00692B71" w:rsidRPr="00600A93" w:rsidRDefault="00947BE3" w:rsidP="00600A93">
      <w:pPr>
        <w:pStyle w:val="Heading1"/>
        <w:numPr>
          <w:ilvl w:val="0"/>
          <w:numId w:val="7"/>
        </w:numPr>
        <w:spacing w:after="240"/>
        <w:rPr>
          <w:rFonts w:ascii="Calibri Light" w:hAnsi="Calibri Light" w:cs="Calibri Light"/>
        </w:rPr>
      </w:pPr>
      <w:r w:rsidRPr="00600A93">
        <w:rPr>
          <w:rFonts w:ascii="Calibri Light" w:hAnsi="Calibri Light" w:cs="Calibri Light"/>
        </w:rPr>
        <w:lastRenderedPageBreak/>
        <w:t xml:space="preserve">Παράρτημα: ακρωνύμια και συντομογραφίες </w:t>
      </w:r>
    </w:p>
    <w:p w14:paraId="456C1FA9" w14:textId="77777777" w:rsidR="00692B71" w:rsidRPr="00600A93" w:rsidRDefault="00947BE3" w:rsidP="00600A93">
      <w:pPr>
        <w:pStyle w:val="ListParagraph"/>
        <w:numPr>
          <w:ilvl w:val="0"/>
          <w:numId w:val="15"/>
        </w:numPr>
        <w:pBdr>
          <w:top w:val="nil"/>
          <w:left w:val="nil"/>
          <w:bottom w:val="nil"/>
          <w:right w:val="nil"/>
          <w:between w:val="nil"/>
        </w:pBdr>
        <w:rPr>
          <w:sz w:val="22"/>
          <w:szCs w:val="22"/>
        </w:rPr>
      </w:pPr>
      <w:r w:rsidRPr="00600A93">
        <w:rPr>
          <w:sz w:val="22"/>
          <w:szCs w:val="22"/>
        </w:rPr>
        <w:t>GDPR: General Data Protection Regulation</w:t>
      </w:r>
    </w:p>
    <w:p w14:paraId="600776C0" w14:textId="77777777" w:rsidR="00692B71" w:rsidRDefault="00692B71">
      <w:pPr>
        <w:pBdr>
          <w:top w:val="nil"/>
          <w:left w:val="nil"/>
          <w:bottom w:val="nil"/>
          <w:right w:val="nil"/>
          <w:between w:val="nil"/>
        </w:pBdr>
        <w:rPr>
          <w:sz w:val="20"/>
          <w:szCs w:val="20"/>
        </w:rPr>
      </w:pPr>
    </w:p>
    <w:p w14:paraId="19639438" w14:textId="77777777" w:rsidR="00692B71" w:rsidRDefault="00692B71">
      <w:pPr>
        <w:pBdr>
          <w:top w:val="nil"/>
          <w:left w:val="nil"/>
          <w:bottom w:val="nil"/>
          <w:right w:val="nil"/>
          <w:between w:val="nil"/>
        </w:pBdr>
        <w:rPr>
          <w:sz w:val="20"/>
          <w:szCs w:val="20"/>
        </w:rPr>
      </w:pPr>
    </w:p>
    <w:p w14:paraId="1C39F479" w14:textId="77777777" w:rsidR="00692B71" w:rsidRDefault="00692B71"/>
    <w:sectPr w:rsidR="00692B71">
      <w:foot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7D7C1" w14:textId="77777777" w:rsidR="009A0B5B" w:rsidRDefault="009A0B5B">
      <w:pPr>
        <w:spacing w:before="0"/>
      </w:pPr>
      <w:r>
        <w:separator/>
      </w:r>
    </w:p>
  </w:endnote>
  <w:endnote w:type="continuationSeparator" w:id="0">
    <w:p w14:paraId="2256FC41" w14:textId="77777777" w:rsidR="009A0B5B" w:rsidRDefault="009A0B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82E0" w14:textId="77777777" w:rsidR="00692B71" w:rsidRDefault="00947BE3">
    <w:pPr>
      <w:pBdr>
        <w:top w:val="single" w:sz="4" w:space="1" w:color="000000"/>
        <w:left w:val="nil"/>
        <w:bottom w:val="nil"/>
        <w:right w:val="nil"/>
        <w:between w:val="nil"/>
      </w:pBdr>
      <w:tabs>
        <w:tab w:val="center" w:pos="4680"/>
        <w:tab w:val="right" w:pos="9360"/>
      </w:tabs>
      <w:spacing w:before="0"/>
      <w:rPr>
        <w:color w:val="000000"/>
        <w:sz w:val="18"/>
        <w:szCs w:val="18"/>
      </w:rPr>
    </w:pPr>
    <w:r>
      <w:rPr>
        <w:sz w:val="18"/>
        <w:szCs w:val="18"/>
      </w:rPr>
      <w:t>Plug &amp; Drive (PnD)</w:t>
    </w:r>
    <w:r>
      <w:rPr>
        <w:color w:val="000000"/>
        <w:sz w:val="18"/>
        <w:szCs w:val="18"/>
      </w:rPr>
      <w:tab/>
      <w:t>ΕΓΓΡΑΦΟ StRS (2020)</w:t>
    </w:r>
    <w:r>
      <w:rPr>
        <w:color w:val="000000"/>
        <w:sz w:val="18"/>
        <w:szCs w:val="18"/>
      </w:rPr>
      <w:tab/>
      <w:t xml:space="preserve">Σελ </w:t>
    </w:r>
    <w:r>
      <w:rPr>
        <w:color w:val="000000"/>
        <w:sz w:val="18"/>
        <w:szCs w:val="18"/>
      </w:rPr>
      <w:fldChar w:fldCharType="begin"/>
    </w:r>
    <w:r>
      <w:rPr>
        <w:color w:val="000000"/>
        <w:sz w:val="18"/>
        <w:szCs w:val="18"/>
      </w:rPr>
      <w:instrText>PAGE</w:instrText>
    </w:r>
    <w:r>
      <w:rPr>
        <w:color w:val="000000"/>
        <w:sz w:val="18"/>
        <w:szCs w:val="18"/>
      </w:rPr>
      <w:fldChar w:fldCharType="separate"/>
    </w:r>
    <w:r w:rsidR="00600A93">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sidR="00600A93">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F7579" w14:textId="77777777" w:rsidR="009A0B5B" w:rsidRDefault="009A0B5B">
      <w:pPr>
        <w:spacing w:before="0"/>
      </w:pPr>
      <w:r>
        <w:separator/>
      </w:r>
    </w:p>
  </w:footnote>
  <w:footnote w:type="continuationSeparator" w:id="0">
    <w:p w14:paraId="4F0EE805" w14:textId="77777777" w:rsidR="009A0B5B" w:rsidRDefault="009A0B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1CA"/>
    <w:multiLevelType w:val="multilevel"/>
    <w:tmpl w:val="41D2A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82737"/>
    <w:multiLevelType w:val="hybridMultilevel"/>
    <w:tmpl w:val="2BD4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66F3C"/>
    <w:multiLevelType w:val="hybridMultilevel"/>
    <w:tmpl w:val="503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67F48"/>
    <w:multiLevelType w:val="multilevel"/>
    <w:tmpl w:val="9DA8C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C0157"/>
    <w:multiLevelType w:val="multilevel"/>
    <w:tmpl w:val="349466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220375"/>
    <w:multiLevelType w:val="multilevel"/>
    <w:tmpl w:val="AD9A9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F296F"/>
    <w:multiLevelType w:val="multilevel"/>
    <w:tmpl w:val="65D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F63CDB"/>
    <w:multiLevelType w:val="hybridMultilevel"/>
    <w:tmpl w:val="DB667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C1E99"/>
    <w:multiLevelType w:val="hybridMultilevel"/>
    <w:tmpl w:val="34EC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D364B"/>
    <w:multiLevelType w:val="multilevel"/>
    <w:tmpl w:val="55225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AB70C8"/>
    <w:multiLevelType w:val="multilevel"/>
    <w:tmpl w:val="FE7CA6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E8E28C9"/>
    <w:multiLevelType w:val="hybridMultilevel"/>
    <w:tmpl w:val="9E8A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645AA"/>
    <w:multiLevelType w:val="hybridMultilevel"/>
    <w:tmpl w:val="7BDE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F0ECA"/>
    <w:multiLevelType w:val="hybridMultilevel"/>
    <w:tmpl w:val="0920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32A72"/>
    <w:multiLevelType w:val="hybridMultilevel"/>
    <w:tmpl w:val="15C4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5B88"/>
    <w:multiLevelType w:val="multilevel"/>
    <w:tmpl w:val="6FB27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5"/>
  </w:num>
  <w:num w:numId="4">
    <w:abstractNumId w:val="6"/>
  </w:num>
  <w:num w:numId="5">
    <w:abstractNumId w:val="10"/>
  </w:num>
  <w:num w:numId="6">
    <w:abstractNumId w:val="0"/>
  </w:num>
  <w:num w:numId="7">
    <w:abstractNumId w:val="4"/>
  </w:num>
  <w:num w:numId="8">
    <w:abstractNumId w:val="15"/>
  </w:num>
  <w:num w:numId="9">
    <w:abstractNumId w:val="12"/>
  </w:num>
  <w:num w:numId="10">
    <w:abstractNumId w:val="11"/>
  </w:num>
  <w:num w:numId="11">
    <w:abstractNumId w:val="14"/>
  </w:num>
  <w:num w:numId="12">
    <w:abstractNumId w:val="13"/>
  </w:num>
  <w:num w:numId="13">
    <w:abstractNumId w:val="8"/>
  </w:num>
  <w:num w:numId="14">
    <w:abstractNumId w:val="1"/>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71"/>
    <w:rsid w:val="00020803"/>
    <w:rsid w:val="00165A02"/>
    <w:rsid w:val="00217F9D"/>
    <w:rsid w:val="00490CD4"/>
    <w:rsid w:val="004D7887"/>
    <w:rsid w:val="00600A93"/>
    <w:rsid w:val="00631012"/>
    <w:rsid w:val="00692B71"/>
    <w:rsid w:val="00927ADF"/>
    <w:rsid w:val="00947BE3"/>
    <w:rsid w:val="009A0B5B"/>
    <w:rsid w:val="00D04112"/>
    <w:rsid w:val="00F2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E265"/>
  <w15:docId w15:val="{EA3F4D42-0900-4517-9851-20117A9F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ind w:left="360" w:hanging="360"/>
      <w:outlineLvl w:val="0"/>
    </w:pPr>
    <w:rPr>
      <w:sz w:val="32"/>
      <w:szCs w:val="32"/>
    </w:rPr>
  </w:style>
  <w:style w:type="paragraph" w:styleId="Heading2">
    <w:name w:val="heading 2"/>
    <w:basedOn w:val="Normal"/>
    <w:next w:val="Normal"/>
    <w:uiPriority w:val="9"/>
    <w:unhideWhenUsed/>
    <w:qFormat/>
    <w:pPr>
      <w:keepNext/>
      <w:keepLines/>
      <w:spacing w:before="240"/>
      <w:ind w:left="567" w:hanging="567"/>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pPr>
    <w:rPr>
      <w:sz w:val="56"/>
      <w:szCs w:val="56"/>
    </w:rPr>
  </w:style>
  <w:style w:type="paragraph" w:styleId="Subtitle">
    <w:name w:val="Subtitle"/>
    <w:basedOn w:val="Normal"/>
    <w:next w:val="Normal"/>
    <w:uiPriority w:val="11"/>
    <w:qFormat/>
    <w:pPr>
      <w:spacing w:after="160"/>
    </w:pPr>
    <w:rPr>
      <w:color w:val="5A5A5A"/>
      <w:sz w:val="28"/>
      <w:szCs w:val="28"/>
    </w:rPr>
  </w:style>
  <w:style w:type="paragraph" w:styleId="ListParagraph">
    <w:name w:val="List Paragraph"/>
    <w:basedOn w:val="Normal"/>
    <w:uiPriority w:val="34"/>
    <w:qFormat/>
    <w:rsid w:val="00600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cp:revision>
  <dcterms:created xsi:type="dcterms:W3CDTF">2021-03-12T14:52:00Z</dcterms:created>
  <dcterms:modified xsi:type="dcterms:W3CDTF">2021-03-14T20:53:00Z</dcterms:modified>
</cp:coreProperties>
</file>