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7774A" w:rsidRDefault="0067774A">
      <w:pPr>
        <w:rPr>
          <w:rFonts w:ascii="Century Schoolbook L;Times New" w:hAnsi="Century Schoolbook L;Times New" w:cs="Century Schoolbook L;Times New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  <w:r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  <w:t>API Description Document</w:t>
      </w: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67774A" w:rsidP="00870EC8">
      <w:pPr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Requestor</w:t>
      </w: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686"/>
        <w:gridCol w:w="2980"/>
      </w:tblGrid>
      <w:tr w:rsidR="0067774A">
        <w:trPr>
          <w:trHeight w:val="651"/>
        </w:trPr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Requestor:</w:t>
            </w:r>
          </w:p>
          <w:p w:rsidR="0067774A" w:rsidRDefault="00207516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Sampath Kumar B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67774A" w:rsidRDefault="00C3330B" w:rsidP="00207516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08</w:t>
            </w:r>
            <w:r w:rsidR="00645D7A">
              <w:rPr>
                <w:rFonts w:ascii="Century Schoolbook L;Times New" w:hAnsi="Century Schoolbook L;Times New" w:cs="Century Schoolbook L;Times New"/>
                <w:color w:val="0000FF"/>
              </w:rPr>
              <w:t xml:space="preserve"> – </w:t>
            </w:r>
            <w:r w:rsidR="00207516">
              <w:rPr>
                <w:rFonts w:ascii="Century Schoolbook L;Times New" w:hAnsi="Century Schoolbook L;Times New" w:cs="Century Schoolbook L;Times New"/>
                <w:color w:val="0000FF"/>
              </w:rPr>
              <w:t>Mar</w:t>
            </w:r>
            <w:r w:rsidR="00DD5AFB">
              <w:rPr>
                <w:rFonts w:ascii="Century Schoolbook L;Times New" w:hAnsi="Century Schoolbook L;Times New" w:cs="Century Schoolbook L;Times New"/>
                <w:color w:val="0000FF"/>
              </w:rPr>
              <w:t xml:space="preserve"> – </w:t>
            </w:r>
            <w:r w:rsidR="00207516">
              <w:rPr>
                <w:rFonts w:ascii="Century Schoolbook L;Times New" w:hAnsi="Century Schoolbook L;Times New" w:cs="Century Schoolbook L;Times New"/>
                <w:color w:val="0000FF"/>
              </w:rPr>
              <w:t>2019</w:t>
            </w:r>
          </w:p>
        </w:tc>
      </w:tr>
      <w:tr w:rsidR="0067774A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Designation</w:t>
            </w:r>
          </w:p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</w:t>
            </w:r>
            <w:r w:rsidR="00207516">
              <w:rPr>
                <w:rFonts w:ascii="Century Schoolbook L;Times New" w:hAnsi="Century Schoolbook L;Times New" w:cs="Century Schoolbook L;Times New"/>
                <w:color w:val="0000FF"/>
              </w:rPr>
              <w:t xml:space="preserve">Deputy Manager 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Department</w:t>
            </w:r>
          </w:p>
          <w:p w:rsidR="0067774A" w:rsidRDefault="00207516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IT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</w:tr>
    </w:tbl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Approvals</w:t>
      </w: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686"/>
        <w:gridCol w:w="2980"/>
      </w:tblGrid>
      <w:tr w:rsidR="0067774A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Executive Sponsor:</w:t>
            </w:r>
          </w:p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</w:tr>
      <w:tr w:rsidR="0067774A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Business Program Manager:</w:t>
            </w:r>
          </w:p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</w:tr>
      <w:tr w:rsidR="0067774A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Project Manager BSG:</w:t>
            </w:r>
          </w:p>
          <w:p w:rsidR="0067774A" w:rsidRDefault="0067774A" w:rsidP="001C3226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</w:tr>
      <w:tr w:rsidR="0067774A">
        <w:trPr>
          <w:cantSplit/>
          <w:trHeight w:val="566"/>
        </w:trPr>
        <w:tc>
          <w:tcPr>
            <w:tcW w:w="86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67774A">
            <w:pPr>
              <w:ind w:right="36"/>
              <w:jc w:val="center"/>
              <w:rPr>
                <w:rFonts w:ascii="Century Schoolbook L;Times New" w:hAnsi="Century Schoolbook L;Times New" w:cs="Century Schoolbook L;Times New"/>
              </w:rPr>
            </w:pPr>
          </w:p>
          <w:p w:rsidR="0067774A" w:rsidRDefault="003C6298">
            <w:pPr>
              <w:ind w:right="36"/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Please add additional rows if you have additional stakeholders that need to approve this document.</w:t>
            </w:r>
          </w:p>
        </w:tc>
      </w:tr>
      <w:tr w:rsidR="0067774A">
        <w:trPr>
          <w:cantSplit/>
          <w:trHeight w:val="1784"/>
        </w:trPr>
        <w:tc>
          <w:tcPr>
            <w:tcW w:w="86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Comments:</w:t>
            </w:r>
          </w:p>
        </w:tc>
      </w:tr>
    </w:tbl>
    <w:p w:rsidR="0067774A" w:rsidRDefault="0067774A">
      <w:pPr>
        <w:tabs>
          <w:tab w:val="right" w:pos="9180"/>
        </w:tabs>
        <w:rPr>
          <w:rFonts w:ascii="Century Schoolbook L;Times New" w:hAnsi="Century Schoolbook L;Times New" w:cs="Century Schoolbook L;Times New"/>
        </w:rPr>
      </w:pPr>
    </w:p>
    <w:p w:rsidR="0067774A" w:rsidRDefault="0067774A">
      <w:pPr>
        <w:tabs>
          <w:tab w:val="right" w:pos="9180"/>
        </w:tabs>
        <w:rPr>
          <w:rFonts w:ascii="Century Schoolbook L;Times New" w:hAnsi="Century Schoolbook L;Times New" w:cs="Century Schoolbook L;Times New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lastRenderedPageBreak/>
        <w:t>Revision History</w:t>
      </w:r>
    </w:p>
    <w:tbl>
      <w:tblPr>
        <w:tblW w:w="0" w:type="auto"/>
        <w:tblInd w:w="-60" w:type="dxa"/>
        <w:tblBorders>
          <w:top w:val="single" w:sz="4" w:space="0" w:color="000001"/>
          <w:left w:val="single" w:sz="4" w:space="0" w:color="000001"/>
          <w:bottom w:val="nil"/>
          <w:right w:val="nil"/>
          <w:insideH w:val="nil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249"/>
        <w:gridCol w:w="1242"/>
        <w:gridCol w:w="1708"/>
        <w:gridCol w:w="721"/>
        <w:gridCol w:w="628"/>
        <w:gridCol w:w="2305"/>
      </w:tblGrid>
      <w:tr w:rsidR="0067774A">
        <w:trPr>
          <w:cantSplit/>
          <w:trHeight w:hRule="exact" w:val="32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Document/Dept. Owner:</w:t>
            </w:r>
          </w:p>
        </w:tc>
        <w:tc>
          <w:tcPr>
            <w:tcW w:w="6604" w:type="dxa"/>
            <w:gridSpan w:val="5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:rsidR="0067774A" w:rsidRDefault="00207516" w:rsidP="00FD7DBF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IT</w:t>
            </w:r>
            <w:r w:rsidR="008B371A">
              <w:rPr>
                <w:rFonts w:ascii="Century Schoolbook L;Times New" w:hAnsi="Century Schoolbook L;Times New" w:cs="Century Schoolbook L;Times New"/>
                <w:color w:val="0000FF"/>
              </w:rPr>
              <w:t xml:space="preserve"> </w:t>
            </w:r>
          </w:p>
        </w:tc>
      </w:tr>
      <w:tr w:rsidR="0067774A">
        <w:trPr>
          <w:trHeight w:hRule="exact" w:val="32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Created By:</w:t>
            </w:r>
          </w:p>
        </w:tc>
        <w:tc>
          <w:tcPr>
            <w:tcW w:w="2950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tcMar>
              <w:left w:w="108" w:type="dxa"/>
            </w:tcMar>
            <w:vAlign w:val="center"/>
          </w:tcPr>
          <w:p w:rsidR="0067774A" w:rsidRDefault="00207516" w:rsidP="001C3226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Sampath Kumar B</w:t>
            </w:r>
          </w:p>
        </w:tc>
        <w:tc>
          <w:tcPr>
            <w:tcW w:w="1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</w:tc>
        <w:tc>
          <w:tcPr>
            <w:tcW w:w="2305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:rsidR="0067774A" w:rsidRDefault="00C3330B" w:rsidP="00870EC8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08</w:t>
            </w:r>
            <w:r w:rsidR="00A643B0">
              <w:rPr>
                <w:rFonts w:ascii="Century Schoolbook L;Times New" w:hAnsi="Century Schoolbook L;Times New" w:cs="Century Schoolbook L;Times New"/>
                <w:color w:val="0000FF"/>
              </w:rPr>
              <w:t xml:space="preserve"> </w:t>
            </w:r>
            <w:r w:rsidR="00064988">
              <w:rPr>
                <w:rFonts w:ascii="Century Schoolbook L;Times New" w:hAnsi="Century Schoolbook L;Times New" w:cs="Century Schoolbook L;Times New"/>
                <w:color w:val="0000FF"/>
              </w:rPr>
              <w:t xml:space="preserve">– </w:t>
            </w:r>
            <w:r w:rsidR="00207516">
              <w:rPr>
                <w:rFonts w:ascii="Century Schoolbook L;Times New" w:hAnsi="Century Schoolbook L;Times New" w:cs="Century Schoolbook L;Times New"/>
                <w:color w:val="0000FF"/>
              </w:rPr>
              <w:t>Mar – 2019</w:t>
            </w:r>
          </w:p>
        </w:tc>
      </w:tr>
      <w:tr w:rsidR="0067774A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CCCCCC"/>
            <w:tcMar>
              <w:left w:w="93" w:type="dxa"/>
            </w:tcMar>
            <w:vAlign w:val="center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Revised By</w:t>
            </w: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CCCCCC"/>
            <w:tcMar>
              <w:left w:w="93" w:type="dxa"/>
            </w:tcMar>
            <w:vAlign w:val="center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 Revised</w:t>
            </w: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  <w:tcMar>
              <w:left w:w="93" w:type="dxa"/>
            </w:tcMar>
            <w:vAlign w:val="center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New Version #</w:t>
            </w:r>
          </w:p>
        </w:tc>
      </w:tr>
      <w:tr w:rsidR="0067774A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 w:rsidP="008B371A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</w:tr>
      <w:tr w:rsidR="0067774A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2B1A0D" w:rsidRDefault="0067774A" w:rsidP="001C3226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2B1A0D" w:rsidRDefault="0067774A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2B1A0D" w:rsidRDefault="0067774A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</w:tr>
      <w:tr w:rsidR="0067774A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</w:p>
        </w:tc>
      </w:tr>
      <w:tr w:rsidR="0067774A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jc w:val="right"/>
              <w:rPr>
                <w:rFonts w:ascii="Century Schoolbook L;Times New" w:hAnsi="Century Schoolbook L;Times New" w:cs="Century Schoolbook L;Times New"/>
              </w:rPr>
            </w:pPr>
          </w:p>
        </w:tc>
      </w:tr>
    </w:tbl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Table of Contents</w:t>
      </w:r>
    </w:p>
    <w:p w:rsidR="0067774A" w:rsidRDefault="0067774A">
      <w:pPr>
        <w:jc w:val="center"/>
      </w:pPr>
    </w:p>
    <w:p w:rsidR="0067774A" w:rsidRPr="00870EC8" w:rsidRDefault="003C6298">
      <w:pPr>
        <w:pStyle w:val="Contents1"/>
        <w:tabs>
          <w:tab w:val="left" w:pos="48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bCs w:val="0"/>
          <w:caps w:val="0"/>
          <w:smallCaps/>
          <w:lang w:val="en-IN" w:eastAsia="en-IN"/>
        </w:rPr>
      </w:pPr>
      <w:r>
        <w:fldChar w:fldCharType="begin"/>
      </w:r>
      <w:r>
        <w:instrText>TOC</w:instrText>
      </w:r>
      <w:r>
        <w:fldChar w:fldCharType="separate"/>
      </w:r>
      <w:hyperlink w:anchor="__RefHeading___Toc413661394">
        <w:r w:rsidRPr="00870EC8">
          <w:rPr>
            <w:rStyle w:val="IndexLink"/>
            <w:rFonts w:ascii="Century Schoolbook L;Times New" w:hAnsi="Century Schoolbook L;Times New" w:cs="Century Schoolbook L;Times New"/>
            <w:bCs w:val="0"/>
            <w:caps w:val="0"/>
            <w:smallCaps/>
            <w:lang w:val="en-IN" w:eastAsia="en-IN"/>
          </w:rPr>
          <w:t>1.</w:t>
        </w:r>
        <w:r w:rsidRPr="00870EC8">
          <w:rPr>
            <w:rStyle w:val="IndexLink"/>
            <w:rFonts w:ascii="Century Schoolbook L;Times New" w:hAnsi="Century Schoolbook L;Times New" w:cs="Century Schoolbook L;Times New"/>
            <w:bCs w:val="0"/>
            <w:caps w:val="0"/>
            <w:smallCaps/>
            <w:lang w:val="en-IN" w:eastAsia="en-IN"/>
          </w:rPr>
          <w:tab/>
          <w:t>Scope and Business Case Overview</w:t>
        </w:r>
        <w:r w:rsidRPr="00870EC8">
          <w:rPr>
            <w:rStyle w:val="IndexLink"/>
            <w:rFonts w:ascii="Century Schoolbook L;Times New" w:hAnsi="Century Schoolbook L;Times New" w:cs="Century Schoolbook L;Times New"/>
            <w:bCs w:val="0"/>
            <w:caps w:val="0"/>
            <w:smallCaps/>
            <w:lang w:val="en-IN" w:eastAsia="en-IN"/>
          </w:rPr>
          <w:tab/>
          <w:t>4</w:t>
        </w:r>
      </w:hyperlink>
    </w:p>
    <w:p w:rsidR="0067774A" w:rsidRDefault="00BE7B4A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5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1.1</w:t>
        </w:r>
        <w:r w:rsidR="003C6298" w:rsidRPr="00870EC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Project Overview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BE7B4A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6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1.2</w:t>
        </w:r>
        <w:r w:rsidR="003C6298" w:rsidRPr="00870EC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Current process &amp; opportunity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BE7B4A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7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1.3</w:t>
        </w:r>
        <w:r w:rsidR="003C6298" w:rsidRPr="00870EC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High-level business requirements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Pr="00870EC8" w:rsidRDefault="00BE7B4A" w:rsidP="00870EC8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i w:val="0"/>
          <w:iCs w:val="0"/>
          <w:smallCaps/>
          <w:lang w:val="en-IN" w:eastAsia="en-IN"/>
        </w:rPr>
      </w:pPr>
      <w:hyperlink w:anchor="__RefHeading___Toc413661398">
        <w:r w:rsidR="003C6298" w:rsidRPr="00870EC8">
          <w:rPr>
            <w:rStyle w:val="IndexLink"/>
            <w:rFonts w:ascii="Century Schoolbook L;Times New" w:hAnsi="Century Schoolbook L;Times New" w:cs="Century Schoolbook L;Times New"/>
            <w:i w:val="0"/>
            <w:iCs w:val="0"/>
            <w:smallCaps/>
            <w:lang w:val="en-IN" w:eastAsia="en-IN"/>
          </w:rPr>
          <w:t>1.3.1</w:t>
        </w:r>
        <w:r w:rsidR="003C6298" w:rsidRPr="00870EC8">
          <w:rPr>
            <w:rStyle w:val="IndexLink"/>
            <w:rFonts w:ascii="Century Schoolbook L;Times New" w:hAnsi="Century Schoolbook L;Times New" w:cs="Century Schoolbook L;Times New"/>
            <w:i w:val="0"/>
            <w:iCs w:val="0"/>
            <w:smallCaps/>
            <w:lang w:val="en-IN" w:eastAsia="en-IN"/>
          </w:rPr>
          <w:tab/>
          <w:t>Functional Requirement</w:t>
        </w:r>
        <w:r w:rsidR="003C6298" w:rsidRPr="00870EC8">
          <w:rPr>
            <w:rStyle w:val="IndexLink"/>
            <w:rFonts w:ascii="Century Schoolbook L;Times New" w:hAnsi="Century Schoolbook L;Times New" w:cs="Century Schoolbook L;Times New"/>
            <w:i w:val="0"/>
            <w:iCs w:val="0"/>
            <w:smallCaps/>
            <w:lang w:val="en-IN" w:eastAsia="en-IN"/>
          </w:rPr>
          <w:tab/>
          <w:t>4</w:t>
        </w:r>
      </w:hyperlink>
    </w:p>
    <w:p w:rsidR="0067774A" w:rsidRPr="00870EC8" w:rsidRDefault="00BE7B4A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i w:val="0"/>
          <w:iCs w:val="0"/>
          <w:smallCaps/>
          <w:lang w:val="en-IN" w:eastAsia="en-IN"/>
        </w:rPr>
      </w:pPr>
      <w:hyperlink w:anchor="__RefHeading___Toc413661399">
        <w:r w:rsidR="003C6298" w:rsidRPr="00870EC8">
          <w:rPr>
            <w:rStyle w:val="IndexLink"/>
            <w:rFonts w:ascii="Century Schoolbook L;Times New" w:hAnsi="Century Schoolbook L;Times New" w:cs="Century Schoolbook L;Times New"/>
            <w:i w:val="0"/>
            <w:iCs w:val="0"/>
            <w:smallCaps/>
            <w:lang w:val="en-IN" w:eastAsia="en-IN"/>
          </w:rPr>
          <w:t>1.3.2</w:t>
        </w:r>
        <w:r w:rsidR="003C6298" w:rsidRPr="00870EC8">
          <w:rPr>
            <w:rStyle w:val="IndexLink"/>
            <w:rFonts w:ascii="Century Schoolbook L;Times New" w:hAnsi="Century Schoolbook L;Times New" w:cs="Century Schoolbook L;Times New"/>
            <w:i w:val="0"/>
            <w:iCs w:val="0"/>
            <w:smallCaps/>
            <w:lang w:val="en-IN" w:eastAsia="en-IN"/>
          </w:rPr>
          <w:tab/>
          <w:t>Non- Functional Requirement</w:t>
        </w:r>
        <w:r w:rsidR="003C6298" w:rsidRPr="00870EC8">
          <w:rPr>
            <w:rStyle w:val="IndexLink"/>
            <w:rFonts w:ascii="Century Schoolbook L;Times New" w:hAnsi="Century Schoolbook L;Times New" w:cs="Century Schoolbook L;Times New"/>
            <w:i w:val="0"/>
            <w:iCs w:val="0"/>
            <w:smallCaps/>
            <w:lang w:val="en-IN" w:eastAsia="en-IN"/>
          </w:rPr>
          <w:tab/>
          <w:t>4</w:t>
        </w:r>
      </w:hyperlink>
    </w:p>
    <w:p w:rsidR="0067774A" w:rsidRDefault="00BE7B4A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400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1.4</w:t>
        </w:r>
        <w:r w:rsidR="003C6298" w:rsidRPr="00870EC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Business Benefit Case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Pr="00870EC8" w:rsidRDefault="00BE7B4A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i w:val="0"/>
          <w:iCs w:val="0"/>
          <w:smallCaps/>
          <w:lang w:val="en-IN" w:eastAsia="en-IN"/>
        </w:rPr>
      </w:pPr>
      <w:hyperlink w:anchor="__RefHeading___Toc413661401">
        <w:r w:rsidR="003C6298" w:rsidRPr="00870EC8">
          <w:rPr>
            <w:rStyle w:val="IndexLink"/>
            <w:rFonts w:ascii="Century Schoolbook L;Times New" w:hAnsi="Century Schoolbook L;Times New" w:cs="Century Schoolbook L;Times New"/>
            <w:i w:val="0"/>
            <w:iCs w:val="0"/>
            <w:smallCaps/>
            <w:lang w:val="en-IN" w:eastAsia="en-IN"/>
          </w:rPr>
          <w:t>1.4.1</w:t>
        </w:r>
        <w:r w:rsidR="003C6298" w:rsidRPr="00870EC8">
          <w:rPr>
            <w:rStyle w:val="IndexLink"/>
            <w:rFonts w:ascii="Century Schoolbook L;Times New" w:hAnsi="Century Schoolbook L;Times New" w:cs="Century Schoolbook L;Times New"/>
            <w:i w:val="0"/>
            <w:iCs w:val="0"/>
            <w:smallCaps/>
            <w:lang w:val="en-IN" w:eastAsia="en-IN"/>
          </w:rPr>
          <w:tab/>
          <w:t>Financial Benefit</w:t>
        </w:r>
        <w:r w:rsidR="003C6298" w:rsidRPr="00870EC8">
          <w:rPr>
            <w:rStyle w:val="IndexLink"/>
            <w:rFonts w:ascii="Century Schoolbook L;Times New" w:hAnsi="Century Schoolbook L;Times New" w:cs="Century Schoolbook L;Times New"/>
            <w:i w:val="0"/>
            <w:iCs w:val="0"/>
            <w:smallCaps/>
            <w:lang w:val="en-IN" w:eastAsia="en-IN"/>
          </w:rPr>
          <w:tab/>
          <w:t>4</w:t>
        </w:r>
      </w:hyperlink>
    </w:p>
    <w:p w:rsidR="0067774A" w:rsidRDefault="00BE7B4A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402">
        <w:r w:rsidR="003C6298" w:rsidRPr="00870EC8">
          <w:rPr>
            <w:rStyle w:val="IndexLink"/>
            <w:rFonts w:ascii="Century Schoolbook L;Times New" w:hAnsi="Century Schoolbook L;Times New" w:cs="Century Schoolbook L;Times New"/>
            <w:i w:val="0"/>
            <w:iCs w:val="0"/>
            <w:smallCaps/>
            <w:lang w:val="en-IN" w:eastAsia="en-IN"/>
          </w:rPr>
          <w:t>1.4.2</w:t>
        </w:r>
        <w:r w:rsidR="003C6298" w:rsidRPr="00870EC8">
          <w:rPr>
            <w:rStyle w:val="IndexLink"/>
            <w:rFonts w:ascii="Century Schoolbook L;Times New" w:hAnsi="Century Schoolbook L;Times New" w:cs="Century Schoolbook L;Times New"/>
            <w:i w:val="0"/>
            <w:iCs w:val="0"/>
            <w:smallCaps/>
            <w:lang w:val="en-IN" w:eastAsia="en-IN"/>
          </w:rPr>
          <w:tab/>
          <w:t>Non-Financial Benefit</w:t>
        </w:r>
        <w:r w:rsidR="003C6298" w:rsidRPr="00870EC8">
          <w:rPr>
            <w:rStyle w:val="IndexLink"/>
            <w:rFonts w:ascii="Century Schoolbook L;Times New" w:hAnsi="Century Schoolbook L;Times New" w:cs="Century Schoolbook L;Times New"/>
            <w:i w:val="0"/>
            <w:iCs w:val="0"/>
            <w:smallCaps/>
            <w:lang w:val="en-IN" w:eastAsia="en-IN"/>
          </w:rPr>
          <w:tab/>
          <w:t>4</w:t>
        </w:r>
      </w:hyperlink>
    </w:p>
    <w:p w:rsidR="0067774A" w:rsidRDefault="00BE7B4A">
      <w:pPr>
        <w:pStyle w:val="Contents1"/>
        <w:tabs>
          <w:tab w:val="left" w:pos="48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403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2.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Acceptance Criteria &amp; Project Plan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5</w:t>
        </w:r>
      </w:hyperlink>
      <w:r w:rsidR="003C6298">
        <w:fldChar w:fldCharType="end"/>
      </w:r>
    </w:p>
    <w:p w:rsidR="0067774A" w:rsidRDefault="0067774A">
      <w:pPr>
        <w:rPr>
          <w:rFonts w:ascii="Century Schoolbook L;Times New" w:hAnsi="Century Schoolbook L;Times New" w:cs="Century Schoolbook L;Times New"/>
          <w:b/>
          <w:bCs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</w:rPr>
      </w:pPr>
    </w:p>
    <w:p w:rsidR="00870EC8" w:rsidRDefault="00870EC8">
      <w:pPr>
        <w:suppressAutoHyphens w:val="0"/>
        <w:rPr>
          <w:rFonts w:ascii="Century Schoolbook L;Times New" w:hAnsi="Century Schoolbook L;Times New" w:cs="Century Schoolbook L;Times New"/>
          <w:b/>
          <w:bCs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br w:type="page"/>
      </w:r>
    </w:p>
    <w:p w:rsidR="0067774A" w:rsidRDefault="003C6298">
      <w:pPr>
        <w:pStyle w:val="Heading1"/>
        <w:numPr>
          <w:ilvl w:val="0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 w:rsidRPr="00870EC8">
        <w:rPr>
          <w:rFonts w:ascii="Century Schoolbook L;Times New" w:hAnsi="Century Schoolbook L;Times New" w:cs="Century Schoolbook L;Times New"/>
          <w:i/>
          <w:iCs/>
          <w:sz w:val="18"/>
          <w:szCs w:val="18"/>
        </w:rPr>
        <w:lastRenderedPageBreak/>
        <w:t>Introduction</w:t>
      </w:r>
    </w:p>
    <w:p w:rsidR="00477526" w:rsidRDefault="003C6298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Project –</w:t>
      </w:r>
      <w:r w:rsidR="001C3226"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</w:t>
      </w:r>
      <w:r w:rsidR="0077659E"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EMI Finance – Credit Cards</w:t>
      </w:r>
    </w:p>
    <w:p w:rsidR="0067774A" w:rsidRPr="00870EC8" w:rsidRDefault="003C6298">
      <w:pPr>
        <w:pStyle w:val="Heading1"/>
        <w:numPr>
          <w:ilvl w:val="0"/>
          <w:numId w:val="1"/>
        </w:numPr>
        <w:rPr>
          <w:rFonts w:ascii="Century Schoolbook L;Times New" w:hAnsi="Century Schoolbook L;Times New" w:cs="Century Schoolbook L;Times New"/>
          <w:i/>
          <w:iCs/>
          <w:sz w:val="18"/>
          <w:szCs w:val="18"/>
        </w:rPr>
      </w:pPr>
      <w:r w:rsidRPr="00870EC8">
        <w:rPr>
          <w:rFonts w:ascii="Century Schoolbook L;Times New" w:hAnsi="Century Schoolbook L;Times New" w:cs="Century Schoolbook L;Times New"/>
          <w:i/>
          <w:iCs/>
          <w:sz w:val="18"/>
          <w:szCs w:val="18"/>
        </w:rPr>
        <w:t>List of API</w:t>
      </w:r>
    </w:p>
    <w:p w:rsidR="0067774A" w:rsidRDefault="003C6298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List down the APIs part of the projects:</w:t>
      </w:r>
    </w:p>
    <w:p w:rsidR="0067774A" w:rsidRDefault="0067774A">
      <w:pPr>
        <w:rPr>
          <w:rFonts w:ascii="Century Schoolbook L;Times New" w:hAnsi="Century Schoolbook L;Times New" w:cs="Century Schoolbook L;Times New"/>
          <w:b/>
          <w:i/>
          <w:sz w:val="20"/>
          <w:szCs w:val="20"/>
        </w:rPr>
      </w:pPr>
    </w:p>
    <w:tbl>
      <w:tblPr>
        <w:tblW w:w="0" w:type="auto"/>
        <w:tblInd w:w="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180"/>
        <w:gridCol w:w="2784"/>
        <w:gridCol w:w="2844"/>
      </w:tblGrid>
      <w:tr w:rsidR="0067774A">
        <w:trPr>
          <w:trHeight w:val="292"/>
        </w:trPr>
        <w:tc>
          <w:tcPr>
            <w:tcW w:w="3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Sr. No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</w:p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3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</w:tr>
      <w:tr w:rsidR="0067774A" w:rsidTr="00861262">
        <w:trPr>
          <w:trHeight w:val="292"/>
        </w:trPr>
        <w:tc>
          <w:tcPr>
            <w:tcW w:w="39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Pr="00994BC3" w:rsidRDefault="00861262" w:rsidP="00861262">
            <w:pPr>
              <w:jc w:val="center"/>
              <w:rPr>
                <w:rFonts w:ascii="Century Schoolbook L;Times New" w:hAnsi="Century Schoolbook L;Times New" w:cs="Century Schoolbook L;Times New"/>
                <w:b/>
                <w:color w:val="000000"/>
                <w:sz w:val="18"/>
                <w:szCs w:val="18"/>
                <w:lang w:eastAsia="en-IN"/>
              </w:rPr>
            </w:pPr>
            <w:r w:rsidRPr="00994BC3">
              <w:rPr>
                <w:rFonts w:ascii="Century Schoolbook L;Times New" w:hAnsi="Century Schoolbook L;Times New" w:cs="Century Schoolbook L;Times New"/>
                <w:b/>
                <w:color w:val="000000"/>
                <w:sz w:val="18"/>
                <w:szCs w:val="18"/>
                <w:lang w:eastAsia="en-IN"/>
              </w:rPr>
              <w:t>1</w:t>
            </w:r>
            <w:r w:rsidR="004B04F7">
              <w:rPr>
                <w:rFonts w:ascii="Century Schoolbook L;Times New" w:hAnsi="Century Schoolbook L;Times New" w:cs="Century Schoolbook L;Times New"/>
                <w:b/>
                <w:color w:val="000000"/>
                <w:sz w:val="18"/>
                <w:szCs w:val="18"/>
                <w:lang w:eastAsia="en-IN"/>
              </w:rPr>
              <w:t>.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Pr="00861262" w:rsidRDefault="00C3330B">
            <w:pPr>
              <w:rPr>
                <w:rFonts w:ascii="Century Schoolbook L;Times New" w:hAnsi="Century Schoolbook L;Times New" w:cs="Century Schoolbook L;Times New"/>
                <w:i/>
                <w:color w:val="FF0000"/>
                <w:sz w:val="20"/>
                <w:szCs w:val="20"/>
              </w:rPr>
            </w:pPr>
            <w:r w:rsidRPr="00C3330B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EMIFIN_genvalOTP</w:t>
            </w:r>
          </w:p>
        </w:tc>
        <w:tc>
          <w:tcPr>
            <w:tcW w:w="3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Default="00C3330B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3330B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API for OTP generation and validation used as part of EMI Finance project.</w:t>
            </w:r>
          </w:p>
        </w:tc>
      </w:tr>
    </w:tbl>
    <w:p w:rsidR="0067774A" w:rsidRDefault="003C6298" w:rsidP="00870EC8">
      <w:pPr>
        <w:pStyle w:val="Heading1"/>
        <w:numPr>
          <w:ilvl w:val="0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 w:rsidRPr="00870EC8">
        <w:rPr>
          <w:rFonts w:ascii="Century Schoolbook L;Times New" w:hAnsi="Century Schoolbook L;Times New" w:cs="Century Schoolbook L;Times New"/>
          <w:i/>
          <w:iCs/>
          <w:sz w:val="18"/>
          <w:szCs w:val="18"/>
        </w:rPr>
        <w:t>API</w:t>
      </w:r>
      <w:r>
        <w:rPr>
          <w:rFonts w:ascii="Century Schoolbook L;Times New" w:hAnsi="Century Schoolbook L;Times New" w:cs="Century Schoolbook L;Times New"/>
          <w:sz w:val="18"/>
          <w:szCs w:val="18"/>
        </w:rPr>
        <w:t xml:space="preserve"> </w:t>
      </w:r>
      <w:r w:rsidRPr="00870EC8">
        <w:rPr>
          <w:rFonts w:ascii="Century Schoolbook L;Times New" w:hAnsi="Century Schoolbook L;Times New" w:cs="Century Schoolbook L;Times New"/>
          <w:i/>
          <w:iCs/>
          <w:sz w:val="18"/>
          <w:szCs w:val="18"/>
        </w:rPr>
        <w:t>Name</w:t>
      </w:r>
    </w:p>
    <w:p w:rsidR="00870EC8" w:rsidRPr="00C3330B" w:rsidRDefault="00C3330B" w:rsidP="00870EC8">
      <w:pPr>
        <w:rPr>
          <w:rFonts w:ascii="Century Schoolbook L;Times New" w:hAnsi="Century Schoolbook L;Times New" w:cs="Century Schoolbook L;Times New"/>
          <w:color w:val="000000"/>
          <w:sz w:val="18"/>
          <w:szCs w:val="18"/>
          <w:lang w:eastAsia="en-IN"/>
        </w:rPr>
      </w:pPr>
      <w:r>
        <w:rPr>
          <w:rFonts w:ascii="Century Schoolbook L;Times New" w:hAnsi="Century Schoolbook L;Times New" w:cs="Century Schoolbook L;Times New"/>
          <w:color w:val="000000"/>
          <w:sz w:val="18"/>
          <w:szCs w:val="18"/>
          <w:lang w:eastAsia="en-IN"/>
        </w:rPr>
        <w:t>EMIFIN_genvalOTP</w:t>
      </w:r>
    </w:p>
    <w:p w:rsidR="0067774A" w:rsidRPr="00870EC8" w:rsidRDefault="003C6298" w:rsidP="00870EC8">
      <w:pPr>
        <w:pStyle w:val="Heading1"/>
        <w:numPr>
          <w:ilvl w:val="0"/>
          <w:numId w:val="1"/>
        </w:numPr>
        <w:rPr>
          <w:rFonts w:ascii="Century Schoolbook L;Times New" w:hAnsi="Century Schoolbook L;Times New" w:cs="Century Schoolbook L;Times New"/>
          <w:i/>
          <w:iCs/>
          <w:sz w:val="18"/>
          <w:szCs w:val="18"/>
        </w:rPr>
      </w:pPr>
      <w:r w:rsidRPr="00870EC8">
        <w:rPr>
          <w:rFonts w:ascii="Century Schoolbook L;Times New" w:hAnsi="Century Schoolbook L;Times New" w:cs="Century Schoolbook L;Times New"/>
          <w:i/>
          <w:iCs/>
          <w:sz w:val="18"/>
          <w:szCs w:val="18"/>
        </w:rPr>
        <w:t>Description</w:t>
      </w:r>
    </w:p>
    <w:p w:rsidR="0067774A" w:rsidRPr="00870EC8" w:rsidRDefault="00C3330B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 w:rsidRPr="00611DFB">
        <w:rPr>
          <w:rFonts w:ascii="Century Schoolbook L;Times New" w:hAnsi="Century Schoolbook L;Times New" w:cs="Century Schoolbook L;Times New"/>
          <w:color w:val="000000"/>
          <w:sz w:val="18"/>
          <w:szCs w:val="18"/>
          <w:lang w:eastAsia="en-IN"/>
        </w:rPr>
        <w:t xml:space="preserve">This API will be used by BFL for OTP generation and validation used as part of EMI Finance and Rewards redemption </w:t>
      </w:r>
      <w:r w:rsidR="00611DFB" w:rsidRPr="00611DFB">
        <w:rPr>
          <w:rFonts w:ascii="Century Schoolbook L;Times New" w:hAnsi="Century Schoolbook L;Times New" w:cs="Century Schoolbook L;Times New"/>
          <w:color w:val="000000"/>
          <w:sz w:val="18"/>
          <w:szCs w:val="18"/>
          <w:lang w:eastAsia="en-IN"/>
        </w:rPr>
        <w:t>at Pos</w:t>
      </w:r>
      <w:r w:rsidR="00611DFB"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.</w:t>
      </w:r>
    </w:p>
    <w:p w:rsidR="0067774A" w:rsidRPr="00870EC8" w:rsidRDefault="003C6298" w:rsidP="00870EC8">
      <w:pPr>
        <w:pStyle w:val="Heading1"/>
        <w:numPr>
          <w:ilvl w:val="0"/>
          <w:numId w:val="1"/>
        </w:numPr>
        <w:rPr>
          <w:rFonts w:ascii="Century Schoolbook L;Times New" w:hAnsi="Century Schoolbook L;Times New" w:cs="Century Schoolbook L;Times New"/>
          <w:i/>
          <w:iCs/>
          <w:sz w:val="18"/>
          <w:szCs w:val="18"/>
        </w:rPr>
      </w:pPr>
      <w:r w:rsidRPr="00870EC8">
        <w:rPr>
          <w:rFonts w:ascii="Century Schoolbook L;Times New" w:hAnsi="Century Schoolbook L;Times New" w:cs="Century Schoolbook L;Times New"/>
          <w:i/>
          <w:iCs/>
          <w:sz w:val="18"/>
          <w:szCs w:val="18"/>
        </w:rPr>
        <w:t>Transport protocol (SOAP / REST)</w:t>
      </w:r>
    </w:p>
    <w:p w:rsidR="0067774A" w:rsidRPr="00611DFB" w:rsidRDefault="0093122E">
      <w:pPr>
        <w:rPr>
          <w:rFonts w:ascii="Century Schoolbook L;Times New" w:hAnsi="Century Schoolbook L;Times New" w:cs="Century Schoolbook L;Times New"/>
          <w:color w:val="000000"/>
          <w:sz w:val="18"/>
          <w:szCs w:val="18"/>
          <w:lang w:eastAsia="en-IN"/>
        </w:rPr>
      </w:pPr>
      <w:r w:rsidRPr="00611DFB">
        <w:rPr>
          <w:rFonts w:ascii="Century Schoolbook L;Times New" w:hAnsi="Century Schoolbook L;Times New" w:cs="Century Schoolbook L;Times New"/>
          <w:color w:val="000000"/>
          <w:sz w:val="18"/>
          <w:szCs w:val="18"/>
          <w:lang w:eastAsia="en-IN"/>
        </w:rPr>
        <w:t>REST</w:t>
      </w:r>
    </w:p>
    <w:p w:rsidR="00870EC8" w:rsidRDefault="00870EC8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</w:p>
    <w:p w:rsidR="0067774A" w:rsidRPr="00870EC8" w:rsidRDefault="003C6298" w:rsidP="00870EC8">
      <w:pPr>
        <w:pStyle w:val="Heading1"/>
        <w:numPr>
          <w:ilvl w:val="0"/>
          <w:numId w:val="1"/>
        </w:numPr>
        <w:spacing w:before="0" w:after="0"/>
        <w:rPr>
          <w:rFonts w:ascii="Century Schoolbook L;Times New" w:hAnsi="Century Schoolbook L;Times New" w:cs="Century Schoolbook L;Times New"/>
          <w:i/>
          <w:iCs/>
          <w:sz w:val="18"/>
          <w:szCs w:val="18"/>
        </w:rPr>
      </w:pPr>
      <w:r w:rsidRPr="00870EC8">
        <w:rPr>
          <w:rFonts w:ascii="Century Schoolbook L;Times New" w:hAnsi="Century Schoolbook L;Times New" w:cs="Century Schoolbook L;Times New"/>
          <w:i/>
          <w:iCs/>
          <w:sz w:val="18"/>
          <w:szCs w:val="18"/>
        </w:rPr>
        <w:t>API Request URLs</w:t>
      </w:r>
    </w:p>
    <w:p w:rsidR="00E02B19" w:rsidRDefault="00E02B19" w:rsidP="00E02B19">
      <w:pPr>
        <w:pStyle w:val="Heading1"/>
        <w:numPr>
          <w:ilvl w:val="0"/>
          <w:numId w:val="1"/>
        </w:numPr>
        <w:rPr>
          <w:rFonts w:ascii="Century Schoolbook L;Times New" w:hAnsi="Century Schoolbook L;Times New" w:cs="Century Schoolbook L;Times New"/>
          <w:b w:val="0"/>
          <w:bCs w:val="0"/>
          <w:color w:val="000000"/>
          <w:sz w:val="18"/>
          <w:szCs w:val="18"/>
          <w:lang w:eastAsia="en-IN"/>
        </w:rPr>
      </w:pPr>
      <w:hyperlink r:id="rId8" w:history="1">
        <w:r w:rsidRPr="00E02B19">
          <w:rPr>
            <w:rFonts w:ascii="Century Schoolbook L;Times New" w:hAnsi="Century Schoolbook L;Times New" w:cs="Century Schoolbook L;Times New"/>
            <w:b w:val="0"/>
            <w:bCs w:val="0"/>
            <w:color w:val="000000"/>
            <w:sz w:val="18"/>
            <w:szCs w:val="18"/>
            <w:lang w:eastAsia="en-IN"/>
          </w:rPr>
          <w:t>https://apideveloper.rblbank.com/test/sb/rbl/v1/EMI/Finance/Gen/OTP</w:t>
        </w:r>
      </w:hyperlink>
    </w:p>
    <w:p w:rsidR="00E02B19" w:rsidRPr="00E02B19" w:rsidRDefault="00E02B19" w:rsidP="00E02B19">
      <w:pPr>
        <w:rPr>
          <w:lang w:eastAsia="en-IN"/>
        </w:rPr>
      </w:pPr>
      <w:bookmarkStart w:id="0" w:name="_GoBack"/>
      <w:bookmarkEnd w:id="0"/>
    </w:p>
    <w:p w:rsidR="0067774A" w:rsidRPr="00162A8C" w:rsidRDefault="003C6298" w:rsidP="00E02B19">
      <w:pPr>
        <w:pStyle w:val="Heading1"/>
        <w:numPr>
          <w:ilvl w:val="0"/>
          <w:numId w:val="1"/>
        </w:numPr>
        <w:rPr>
          <w:rFonts w:ascii="Century Schoolbook L;Times New" w:hAnsi="Century Schoolbook L;Times New" w:cs="Century Schoolbook L;Times New"/>
          <w:i/>
          <w:iCs/>
          <w:sz w:val="20"/>
          <w:szCs w:val="20"/>
        </w:rPr>
      </w:pPr>
      <w:r w:rsidRPr="00162A8C">
        <w:rPr>
          <w:rFonts w:ascii="Century Schoolbook L;Times New" w:hAnsi="Century Schoolbook L;Times New" w:cs="Century Schoolbook L;Times New"/>
          <w:i/>
          <w:iCs/>
          <w:sz w:val="20"/>
          <w:szCs w:val="20"/>
        </w:rPr>
        <w:t>Request Parameters</w:t>
      </w:r>
    </w:p>
    <w:tbl>
      <w:tblPr>
        <w:tblW w:w="8760" w:type="dxa"/>
        <w:tblInd w:w="93" w:type="dxa"/>
        <w:tblLook w:val="04A0" w:firstRow="1" w:lastRow="0" w:firstColumn="1" w:lastColumn="0" w:noHBand="0" w:noVBand="1"/>
      </w:tblPr>
      <w:tblGrid>
        <w:gridCol w:w="1900"/>
        <w:gridCol w:w="2120"/>
        <w:gridCol w:w="1180"/>
        <w:gridCol w:w="1660"/>
        <w:gridCol w:w="1900"/>
      </w:tblGrid>
      <w:tr w:rsidR="00153711" w:rsidRPr="00153711" w:rsidTr="00153711">
        <w:trPr>
          <w:trHeight w:val="42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b/>
                <w:bCs/>
                <w:color w:val="000000"/>
                <w:sz w:val="16"/>
                <w:szCs w:val="16"/>
                <w:lang w:eastAsia="en-US"/>
              </w:rPr>
              <w:t>Business Parameter Name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b/>
                <w:bCs/>
                <w:color w:val="000000"/>
                <w:sz w:val="16"/>
                <w:szCs w:val="16"/>
                <w:lang w:eastAsia="en-US"/>
              </w:rPr>
              <w:t>Description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b/>
                <w:bCs/>
                <w:color w:val="000000"/>
                <w:sz w:val="16"/>
                <w:szCs w:val="16"/>
                <w:lang w:eastAsia="en-US"/>
              </w:rPr>
              <w:t>Parameter Type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b/>
                <w:bCs/>
                <w:color w:val="000000"/>
                <w:sz w:val="16"/>
                <w:szCs w:val="16"/>
                <w:lang w:eastAsia="en-US"/>
              </w:rPr>
              <w:t>Parameter Constraints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b/>
                <w:bCs/>
                <w:color w:val="000000"/>
                <w:sz w:val="16"/>
                <w:szCs w:val="16"/>
                <w:lang w:eastAsia="en-US"/>
              </w:rPr>
              <w:t>Comment</w:t>
            </w:r>
          </w:p>
        </w:tc>
      </w:tr>
      <w:tr w:rsidR="00153711" w:rsidRPr="00153711" w:rsidTr="00153711">
        <w:trPr>
          <w:trHeight w:val="45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RequestUUID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1DFB" w:rsidRPr="009C109E" w:rsidRDefault="00611DFB" w:rsidP="009C109E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9C109E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Unique Request ID for every</w:t>
            </w:r>
          </w:p>
          <w:p w:rsidR="00153711" w:rsidRPr="00153711" w:rsidRDefault="00611DFB" w:rsidP="009C109E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9C109E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Request needed for tagging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611DFB" w:rsidP="009C109E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9C109E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VARCHAR2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9C109E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Length=32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D16980" w:rsidP="009C109E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Mandatory</w:t>
            </w:r>
          </w:p>
        </w:tc>
      </w:tr>
      <w:tr w:rsidR="00153711" w:rsidRPr="00153711" w:rsidTr="00153711">
        <w:trPr>
          <w:trHeight w:val="45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ServiceRequestId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1DFB" w:rsidRPr="009C109E" w:rsidRDefault="00611DFB" w:rsidP="009C109E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9C109E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Unique ID for the service as</w:t>
            </w:r>
          </w:p>
          <w:p w:rsidR="00153711" w:rsidRPr="00153711" w:rsidRDefault="00611DFB" w:rsidP="009C109E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9C109E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shared in the API document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611DFB" w:rsidP="009C109E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9C109E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VARCHAR2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611DFB" w:rsidP="009C109E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Length=2</w:t>
            </w:r>
            <w:r w:rsidR="00153711"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D16980" w:rsidP="009C109E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Mandatory</w:t>
            </w:r>
          </w:p>
        </w:tc>
      </w:tr>
      <w:tr w:rsidR="00153711" w:rsidRPr="00153711" w:rsidTr="00153711">
        <w:trPr>
          <w:trHeight w:val="45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ServiceRequestVersion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Version No of the service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611DFB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9C109E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VARCHAR2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611DFB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Length=5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D16980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Tag mandatory , value optional</w:t>
            </w:r>
          </w:p>
        </w:tc>
      </w:tr>
      <w:tr w:rsidR="00153711" w:rsidRPr="00153711" w:rsidTr="00153711">
        <w:trPr>
          <w:trHeight w:val="45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ChannelId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1DFB" w:rsidRPr="009C109E" w:rsidRDefault="00611DFB" w:rsidP="009C109E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9C109E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Channel ID assinged as per</w:t>
            </w:r>
          </w:p>
          <w:p w:rsidR="00153711" w:rsidRPr="00153711" w:rsidRDefault="00611DFB" w:rsidP="009C109E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9C109E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the bank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611DFB" w:rsidP="009C109E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9C109E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VARCHAR2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9C109E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Length=20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D16980" w:rsidP="009C109E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Mandatory</w:t>
            </w:r>
          </w:p>
        </w:tc>
      </w:tr>
      <w:tr w:rsidR="00153711" w:rsidRPr="00153711" w:rsidTr="00153711">
        <w:trPr>
          <w:trHeight w:val="45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BankId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77659E" w:rsidP="009C109E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BankId of the client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611DFB" w:rsidP="009C109E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9C109E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VARCHAR2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667514" w:rsidP="009C109E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Length=10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D16980" w:rsidP="009C109E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Tag mandatory , value optional</w:t>
            </w:r>
          </w:p>
        </w:tc>
      </w:tr>
      <w:tr w:rsidR="00153711" w:rsidRPr="00153711" w:rsidTr="00153711">
        <w:trPr>
          <w:trHeight w:val="45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TimeZone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Timezone of the client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D16980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9C109E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VARCHAR2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D16980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Length=25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D16980" w:rsidP="00D16980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Tag mandatory , value optional</w:t>
            </w:r>
          </w:p>
        </w:tc>
      </w:tr>
      <w:tr w:rsidR="00153711" w:rsidRPr="00153711" w:rsidTr="00153711">
        <w:trPr>
          <w:trHeight w:val="45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MessageDateTime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6980" w:rsidRPr="00D16980" w:rsidRDefault="00D16980" w:rsidP="00D16980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D16980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Current TimeStamp in</w:t>
            </w:r>
          </w:p>
          <w:p w:rsidR="00153711" w:rsidRPr="00153711" w:rsidRDefault="00D16980" w:rsidP="00D16980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D16980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specified format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D16980" w:rsidP="00D16980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9C109E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VARCHAR2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D16980" w:rsidP="00D16980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Length=25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D16980" w:rsidP="00D16980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Tag mandatory , value optional</w:t>
            </w:r>
          </w:p>
        </w:tc>
      </w:tr>
      <w:tr w:rsidR="00153711" w:rsidRPr="00153711" w:rsidTr="00153711">
        <w:trPr>
          <w:trHeight w:val="45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Certificate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6980" w:rsidRPr="00D16980" w:rsidRDefault="00D16980" w:rsidP="00D16980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D16980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Security Certificate of the</w:t>
            </w:r>
          </w:p>
          <w:p w:rsidR="00D16980" w:rsidRPr="00D16980" w:rsidRDefault="00D16980" w:rsidP="00D16980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D16980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client accessing the</w:t>
            </w:r>
          </w:p>
          <w:p w:rsidR="00153711" w:rsidRPr="00153711" w:rsidRDefault="00D16980" w:rsidP="00D16980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D16980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application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D16980" w:rsidP="00D16980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9C109E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VARCHAR2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D16980" w:rsidP="00D16980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Length=50</w:t>
            </w:r>
            <w:r w:rsidR="00153711"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D16980" w:rsidP="00D16980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Tag mandatory , value optional</w:t>
            </w:r>
          </w:p>
        </w:tc>
      </w:tr>
      <w:tr w:rsidR="00153711" w:rsidRPr="00153711" w:rsidTr="00153711">
        <w:trPr>
          <w:trHeight w:val="45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MessageHashKey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Hash Key of the client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D16980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9C109E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VARCHAR2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D16980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Length=3</w:t>
            </w:r>
            <w:r w:rsidR="00153711"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D16980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Tag mandatory , value optional</w:t>
            </w:r>
          </w:p>
        </w:tc>
      </w:tr>
      <w:tr w:rsidR="00153711" w:rsidRPr="00153711" w:rsidTr="00153711">
        <w:trPr>
          <w:trHeight w:val="45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MessageIndex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Message Index assigned for the client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D16980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9C109E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VARCHAR2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D16980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Length=5</w:t>
            </w:r>
            <w:r w:rsidR="00153711"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D16980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Tag mandatory , value optional</w:t>
            </w:r>
          </w:p>
        </w:tc>
      </w:tr>
      <w:tr w:rsidR="00153711" w:rsidRPr="00153711" w:rsidTr="00153711">
        <w:trPr>
          <w:trHeight w:val="45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UserId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D16980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D16980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UserId of the Client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D16980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9C109E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VARCHAR2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D16980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Length=6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D16980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Tag mandatory , value optional</w:t>
            </w:r>
          </w:p>
        </w:tc>
      </w:tr>
      <w:tr w:rsidR="00153711" w:rsidRPr="00153711" w:rsidTr="00153711">
        <w:trPr>
          <w:trHeight w:val="45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Password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D16980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D16980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password of the client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D16980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9C109E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VARCHAR2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D16980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Length=2</w:t>
            </w:r>
            <w:r w:rsidR="00153711"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D16980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Tag mandatory , value optional</w:t>
            </w:r>
          </w:p>
        </w:tc>
      </w:tr>
      <w:tr w:rsidR="00153711" w:rsidRPr="00153711" w:rsidTr="00153711">
        <w:trPr>
          <w:trHeight w:val="45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lastRenderedPageBreak/>
              <w:t>DeviceFamily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D16980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D16980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DeviceFamily of the client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D16980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9C109E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VARCHAR2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Length=20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D16980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Tag mandatory , value optional</w:t>
            </w:r>
          </w:p>
        </w:tc>
      </w:tr>
      <w:tr w:rsidR="00153711" w:rsidRPr="00153711" w:rsidTr="00153711">
        <w:trPr>
          <w:trHeight w:val="45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DeviceFormat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D16980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D16980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DeviceFormat of the client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D16980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9C109E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VARCHAR2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Length=20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D16980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Tag mandatory , value optional</w:t>
            </w:r>
          </w:p>
        </w:tc>
      </w:tr>
      <w:tr w:rsidR="00153711" w:rsidRPr="00153711" w:rsidTr="00153711">
        <w:trPr>
          <w:trHeight w:val="45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DeviceType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D16980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D16980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DeviceType of the client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D16980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9C109E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VARCHAR2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D16980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Length=5</w:t>
            </w:r>
            <w:r w:rsidR="00153711"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D16980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Tag mandatory , value optional</w:t>
            </w:r>
          </w:p>
        </w:tc>
      </w:tr>
      <w:tr w:rsidR="00153711" w:rsidRPr="00153711" w:rsidTr="00153711">
        <w:trPr>
          <w:trHeight w:val="45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DeviceName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D16980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D16980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DeviceName of the Client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D16980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9C109E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VARCHAR2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D16980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Length=5</w:t>
            </w:r>
            <w:r w:rsidR="00153711"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D16980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Tag mandatory , value optional</w:t>
            </w:r>
          </w:p>
        </w:tc>
      </w:tr>
      <w:tr w:rsidR="00153711" w:rsidRPr="00153711" w:rsidTr="00153711">
        <w:trPr>
          <w:trHeight w:val="45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DeviceIMEI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D16980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D16980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DeviceIMEI of the client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D16980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9C109E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VARCHAR2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D16980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Length=5</w:t>
            </w:r>
            <w:r w:rsidR="00153711"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Tag mandatory , value optional</w:t>
            </w:r>
          </w:p>
        </w:tc>
      </w:tr>
      <w:tr w:rsidR="00153711" w:rsidRPr="00153711" w:rsidTr="00153711">
        <w:trPr>
          <w:trHeight w:val="45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DeviceID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D16980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D16980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DeviceId of the Client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D16980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9C109E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VARCHAR2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D16980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Length=5</w:t>
            </w:r>
            <w:r w:rsidR="00153711"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Tag mandatory , value optional</w:t>
            </w:r>
          </w:p>
        </w:tc>
      </w:tr>
      <w:tr w:rsidR="00153711" w:rsidRPr="00153711" w:rsidTr="00153711">
        <w:trPr>
          <w:trHeight w:val="45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DeviceVersion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D16980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D16980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DeviceVersion of the Client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D16980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9C109E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VARCHAR2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D16980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Length=5</w:t>
            </w:r>
            <w:r w:rsidR="00153711"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Tag mandatory , value optional</w:t>
            </w:r>
          </w:p>
        </w:tc>
      </w:tr>
      <w:tr w:rsidR="00D16980" w:rsidRPr="00153711" w:rsidTr="00153711">
        <w:trPr>
          <w:trHeight w:val="45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980" w:rsidRPr="00153711" w:rsidRDefault="00D16980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824392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AppVersion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980" w:rsidRPr="00824392" w:rsidRDefault="00D16980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824392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AppVersion of the client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980" w:rsidRPr="00153711" w:rsidRDefault="00D16980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9C109E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VARCHAR2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980" w:rsidRPr="00153711" w:rsidRDefault="00D16980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Length=5</w:t>
            </w: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980" w:rsidRPr="00153711" w:rsidRDefault="00D16980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Tag mandatory , value optional</w:t>
            </w:r>
          </w:p>
        </w:tc>
      </w:tr>
      <w:tr w:rsidR="00153711" w:rsidRPr="00153711" w:rsidTr="00153711">
        <w:trPr>
          <w:trHeight w:val="45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DeviceOS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D16980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824392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OS used by the client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D16980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9C109E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VARCHAR2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Length</w:t>
            </w:r>
            <w:r w:rsidR="00D16980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=5</w:t>
            </w: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Tag mandatory , value optional</w:t>
            </w:r>
          </w:p>
        </w:tc>
      </w:tr>
      <w:tr w:rsidR="00153711" w:rsidRPr="00153711" w:rsidTr="00153711">
        <w:trPr>
          <w:trHeight w:val="45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DeviceIp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D16980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824392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Device/Server IP of the client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D16980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9C109E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VARCHAR2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D16980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Length=5</w:t>
            </w:r>
            <w:r w:rsidR="00153711"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Tag mandatory , value optional</w:t>
            </w:r>
          </w:p>
        </w:tc>
      </w:tr>
      <w:tr w:rsidR="00153711" w:rsidRPr="00153711" w:rsidTr="00153711">
        <w:trPr>
          <w:trHeight w:val="45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SessionId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6980" w:rsidRPr="00824392" w:rsidRDefault="00D16980" w:rsidP="00D16980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824392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SessionId of the request</w:t>
            </w:r>
          </w:p>
          <w:p w:rsidR="00153711" w:rsidRPr="00153711" w:rsidRDefault="00D16980" w:rsidP="00D16980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824392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initiated by the client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D16980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9C109E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VARCHAR2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D16980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Length=5</w:t>
            </w:r>
            <w:r w:rsidR="00153711"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Tag mandatory , value optional</w:t>
            </w:r>
          </w:p>
        </w:tc>
      </w:tr>
      <w:tr w:rsidR="00153711" w:rsidRPr="00153711" w:rsidTr="00153711">
        <w:trPr>
          <w:trHeight w:val="45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D16980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824392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mobileNumber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D16980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824392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Mobile No of the customer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D16980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9C109E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VARCHAR2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D16980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Length=12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Mandatory</w:t>
            </w:r>
          </w:p>
        </w:tc>
      </w:tr>
      <w:tr w:rsidR="00153711" w:rsidRPr="00153711" w:rsidTr="00153711">
        <w:trPr>
          <w:trHeight w:val="6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D16980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824392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Rewardpoints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6980" w:rsidRPr="00824392" w:rsidRDefault="00D16980" w:rsidP="00D16980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824392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Rewardpoints of the</w:t>
            </w:r>
          </w:p>
          <w:p w:rsidR="00153711" w:rsidRPr="00153711" w:rsidRDefault="00D16980" w:rsidP="00D16980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824392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customer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D16980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9C109E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VARCHAR2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Length=20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Mandatory</w:t>
            </w:r>
          </w:p>
        </w:tc>
      </w:tr>
      <w:tr w:rsidR="00153711" w:rsidRPr="00153711" w:rsidTr="00153711">
        <w:trPr>
          <w:trHeight w:val="6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BC6754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824392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Amount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BC6754" w:rsidP="00BC675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824392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 xml:space="preserve"> Amount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BC6754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9C109E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VARCHAR2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BC6754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Length=5</w:t>
            </w:r>
            <w:r w:rsidR="00153711"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BC6754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Mandatory</w:t>
            </w:r>
          </w:p>
        </w:tc>
      </w:tr>
      <w:tr w:rsidR="00153711" w:rsidRPr="00153711" w:rsidTr="00153711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BC6754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824392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Merchant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BC6754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824392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Merchant Name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BC6754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9C109E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VARCHAR2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Length=20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Mandatory</w:t>
            </w:r>
          </w:p>
        </w:tc>
      </w:tr>
      <w:tr w:rsidR="00153711" w:rsidRPr="00153711" w:rsidTr="00153711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BC6754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824392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email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BC6754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824392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Email Id of the customer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BC6754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9C109E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VARCHAR2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BC6754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Length=10</w:t>
            </w:r>
            <w:r w:rsidR="00153711"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Mandatory</w:t>
            </w:r>
          </w:p>
        </w:tc>
      </w:tr>
      <w:tr w:rsidR="00153711" w:rsidRPr="00153711" w:rsidTr="00153711">
        <w:trPr>
          <w:trHeight w:val="45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BC6754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824392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cardNumber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754" w:rsidRPr="00824392" w:rsidRDefault="00BC6754" w:rsidP="00BC6754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824392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Last 4 digits of the</w:t>
            </w:r>
          </w:p>
          <w:p w:rsidR="00153711" w:rsidRPr="00153711" w:rsidRDefault="00BC6754" w:rsidP="00BC675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824392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customer's card no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BC6754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9C109E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VARCHAR2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BC6754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Length=4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BC6754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Mandatory</w:t>
            </w:r>
          </w:p>
        </w:tc>
      </w:tr>
      <w:tr w:rsidR="00153711" w:rsidRPr="00153711" w:rsidTr="00153711">
        <w:trPr>
          <w:trHeight w:val="45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BC6754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824392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templateId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BC6754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824392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Template for OTP generation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BC6754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824392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VARCHAR2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BC6754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Length=8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BC6754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Mandatory</w:t>
            </w:r>
          </w:p>
        </w:tc>
      </w:tr>
      <w:tr w:rsidR="00153711" w:rsidRPr="00153711" w:rsidTr="00153711">
        <w:trPr>
          <w:trHeight w:val="45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BC6754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824392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OTPKey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754" w:rsidRPr="00824392" w:rsidRDefault="00BC6754" w:rsidP="00BC6754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824392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Needs to be sent in OTP</w:t>
            </w:r>
          </w:p>
          <w:p w:rsidR="00153711" w:rsidRPr="00153711" w:rsidRDefault="00BC6754" w:rsidP="00BC675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824392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Validation Request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BC6754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824392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VARCHAR2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BC6754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Length=5</w:t>
            </w:r>
            <w:r w:rsidR="00153711"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BC6754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Mandatory</w:t>
            </w:r>
          </w:p>
        </w:tc>
      </w:tr>
      <w:tr w:rsidR="00153711" w:rsidRPr="00153711" w:rsidTr="00153711">
        <w:trPr>
          <w:trHeight w:val="45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BC6754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824392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OTPValue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754" w:rsidRPr="00824392" w:rsidRDefault="00BC6754" w:rsidP="00BC6754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824392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Value received on customer</w:t>
            </w:r>
          </w:p>
          <w:p w:rsidR="00153711" w:rsidRPr="00153711" w:rsidRDefault="00BC6754" w:rsidP="00BC675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824392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mobile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BC6754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824392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VARCHAR2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BC6754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Length=6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BC6754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Mandatory</w:t>
            </w:r>
          </w:p>
        </w:tc>
      </w:tr>
    </w:tbl>
    <w:p w:rsidR="0067774A" w:rsidRDefault="0067774A"/>
    <w:p w:rsidR="007171BE" w:rsidRDefault="007171BE" w:rsidP="007171BE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20"/>
          <w:szCs w:val="20"/>
        </w:rPr>
      </w:pPr>
      <w:r w:rsidRPr="00162A8C">
        <w:rPr>
          <w:rFonts w:ascii="Century Schoolbook L;Times New" w:hAnsi="Century Schoolbook L;Times New" w:cs="Century Schoolbook L;Times New"/>
          <w:sz w:val="20"/>
          <w:szCs w:val="20"/>
        </w:rPr>
        <w:t>Request Sample</w:t>
      </w:r>
    </w:p>
    <w:p w:rsidR="00BC6754" w:rsidRDefault="00BC6754" w:rsidP="00BC6754"/>
    <w:p w:rsidR="00BC6754" w:rsidRPr="00BC6754" w:rsidRDefault="00BC6754" w:rsidP="00BC6754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BC6754">
        <w:rPr>
          <w:rFonts w:ascii="Calibri" w:hAnsi="Calibri" w:cs="Calibri"/>
          <w:color w:val="000000"/>
          <w:sz w:val="16"/>
          <w:szCs w:val="16"/>
          <w:lang w:eastAsia="en-US"/>
        </w:rPr>
        <w:t xml:space="preserve">{  </w:t>
      </w:r>
    </w:p>
    <w:p w:rsidR="00BC6754" w:rsidRPr="00BC6754" w:rsidRDefault="00BC6754" w:rsidP="00BC6754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BC6754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"EMIFIN_genvalOTP":{  </w:t>
      </w:r>
    </w:p>
    <w:p w:rsidR="00BC6754" w:rsidRPr="00BC6754" w:rsidRDefault="00BC6754" w:rsidP="00BC6754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BC6754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"RequestHeader":{  </w:t>
      </w:r>
    </w:p>
    <w:p w:rsidR="00BC6754" w:rsidRPr="00BC6754" w:rsidRDefault="00BC6754" w:rsidP="00BC6754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BC6754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"MessageKey":{  </w:t>
      </w:r>
    </w:p>
    <w:p w:rsidR="00BC6754" w:rsidRPr="00BC6754" w:rsidRDefault="00BC6754" w:rsidP="00BC6754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BC6754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   "RequestUUID":"706363006303",</w:t>
      </w:r>
    </w:p>
    <w:p w:rsidR="00BC6754" w:rsidRPr="00BC6754" w:rsidRDefault="00BC6754" w:rsidP="00BC6754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BC6754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   "ServiceRequestId":"RPREEDEM_GENVALOTP",</w:t>
      </w:r>
    </w:p>
    <w:p w:rsidR="00BC6754" w:rsidRPr="00BC6754" w:rsidRDefault="00BC6754" w:rsidP="00BC6754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BC6754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   "ServiceRequestVersion":"",</w:t>
      </w:r>
    </w:p>
    <w:p w:rsidR="00BC6754" w:rsidRPr="00BC6754" w:rsidRDefault="00BC6754" w:rsidP="00BC6754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BC6754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   "ChannelId":"BFLP"</w:t>
      </w:r>
    </w:p>
    <w:p w:rsidR="00BC6754" w:rsidRPr="00BC6754" w:rsidRDefault="00BC6754" w:rsidP="00BC6754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BC6754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},</w:t>
      </w:r>
    </w:p>
    <w:p w:rsidR="00BC6754" w:rsidRPr="00BC6754" w:rsidRDefault="00BC6754" w:rsidP="00BC6754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BC6754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"RequestMessageInfo":{  </w:t>
      </w:r>
    </w:p>
    <w:p w:rsidR="00BC6754" w:rsidRPr="00BC6754" w:rsidRDefault="00BC6754" w:rsidP="00BC6754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BC6754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   "BankId":"",</w:t>
      </w:r>
    </w:p>
    <w:p w:rsidR="00BC6754" w:rsidRPr="00BC6754" w:rsidRDefault="00BC6754" w:rsidP="00BC6754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BC6754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   "TimeZone":"",</w:t>
      </w:r>
    </w:p>
    <w:p w:rsidR="00BC6754" w:rsidRPr="00BC6754" w:rsidRDefault="00BC6754" w:rsidP="00BC6754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BC6754">
        <w:rPr>
          <w:rFonts w:ascii="Calibri" w:hAnsi="Calibri" w:cs="Calibri"/>
          <w:color w:val="000000"/>
          <w:sz w:val="16"/>
          <w:szCs w:val="16"/>
          <w:lang w:eastAsia="en-US"/>
        </w:rPr>
        <w:lastRenderedPageBreak/>
        <w:t xml:space="preserve">            "MessageDateTime":""</w:t>
      </w:r>
    </w:p>
    <w:p w:rsidR="00BC6754" w:rsidRPr="00BC6754" w:rsidRDefault="00BC6754" w:rsidP="00BC6754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BC6754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},</w:t>
      </w:r>
    </w:p>
    <w:p w:rsidR="00BC6754" w:rsidRPr="00BC6754" w:rsidRDefault="00BC6754" w:rsidP="00BC6754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BC6754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"Security":{  </w:t>
      </w:r>
    </w:p>
    <w:p w:rsidR="00BC6754" w:rsidRPr="00BC6754" w:rsidRDefault="00BC6754" w:rsidP="00BC6754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BC6754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   "Token":{  </w:t>
      </w:r>
    </w:p>
    <w:p w:rsidR="00BC6754" w:rsidRPr="00BC6754" w:rsidRDefault="00BC6754" w:rsidP="00BC6754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BC6754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      "Certificate":"",</w:t>
      </w:r>
    </w:p>
    <w:p w:rsidR="00BC6754" w:rsidRPr="00BC6754" w:rsidRDefault="00BC6754" w:rsidP="00BC6754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BC6754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      "MessageHashKey":"",</w:t>
      </w:r>
    </w:p>
    <w:p w:rsidR="00BC6754" w:rsidRPr="00BC6754" w:rsidRDefault="00BC6754" w:rsidP="00BC6754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BC6754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      "MessageIndex":"",</w:t>
      </w:r>
    </w:p>
    <w:p w:rsidR="00BC6754" w:rsidRPr="00BC6754" w:rsidRDefault="00BC6754" w:rsidP="00BC6754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BC6754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      "PasswordToken":{  </w:t>
      </w:r>
    </w:p>
    <w:p w:rsidR="00BC6754" w:rsidRPr="00BC6754" w:rsidRDefault="00BC6754" w:rsidP="00BC6754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BC6754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         "UserId":"",</w:t>
      </w:r>
    </w:p>
    <w:p w:rsidR="00BC6754" w:rsidRPr="00BC6754" w:rsidRDefault="00BC6754" w:rsidP="00BC6754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BC6754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         "Password":""</w:t>
      </w:r>
    </w:p>
    <w:p w:rsidR="00BC6754" w:rsidRPr="00BC6754" w:rsidRDefault="00BC6754" w:rsidP="00BC6754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BC6754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      }</w:t>
      </w:r>
    </w:p>
    <w:p w:rsidR="00BC6754" w:rsidRPr="00BC6754" w:rsidRDefault="00BC6754" w:rsidP="00BC6754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BC6754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   }</w:t>
      </w:r>
    </w:p>
    <w:p w:rsidR="00BC6754" w:rsidRPr="00BC6754" w:rsidRDefault="00BC6754" w:rsidP="00BC6754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BC6754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},</w:t>
      </w:r>
    </w:p>
    <w:p w:rsidR="00BC6754" w:rsidRPr="00BC6754" w:rsidRDefault="00BC6754" w:rsidP="00BC6754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BC6754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"DeviceInfo":{  </w:t>
      </w:r>
    </w:p>
    <w:p w:rsidR="00BC6754" w:rsidRPr="00BC6754" w:rsidRDefault="00BC6754" w:rsidP="00BC6754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BC6754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   "DeviceFamily":"",</w:t>
      </w:r>
    </w:p>
    <w:p w:rsidR="00BC6754" w:rsidRPr="00BC6754" w:rsidRDefault="00BC6754" w:rsidP="00BC6754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BC6754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   "DeviceFormat":"",</w:t>
      </w:r>
    </w:p>
    <w:p w:rsidR="00BC6754" w:rsidRPr="00BC6754" w:rsidRDefault="00BC6754" w:rsidP="00BC6754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BC6754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   "DeviceType":"",</w:t>
      </w:r>
    </w:p>
    <w:p w:rsidR="00BC6754" w:rsidRPr="00BC6754" w:rsidRDefault="00BC6754" w:rsidP="00BC6754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BC6754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   "DeviceName":"",</w:t>
      </w:r>
    </w:p>
    <w:p w:rsidR="00BC6754" w:rsidRPr="00BC6754" w:rsidRDefault="00BC6754" w:rsidP="00BC6754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BC6754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   "DeviceIMEI":"",</w:t>
      </w:r>
    </w:p>
    <w:p w:rsidR="00BC6754" w:rsidRPr="00BC6754" w:rsidRDefault="00BC6754" w:rsidP="00BC6754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BC6754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   "DeviceID":"",</w:t>
      </w:r>
    </w:p>
    <w:p w:rsidR="00BC6754" w:rsidRPr="00BC6754" w:rsidRDefault="00BC6754" w:rsidP="00BC6754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BC6754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   "DeviceVersion":"",</w:t>
      </w:r>
    </w:p>
    <w:p w:rsidR="00BC6754" w:rsidRPr="00BC6754" w:rsidRDefault="00BC6754" w:rsidP="00BC6754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BC6754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   "AppVersion":"",</w:t>
      </w:r>
    </w:p>
    <w:p w:rsidR="00BC6754" w:rsidRPr="00BC6754" w:rsidRDefault="00BC6754" w:rsidP="00BC6754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BC6754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   "DeviceOS":"",</w:t>
      </w:r>
    </w:p>
    <w:p w:rsidR="00BC6754" w:rsidRPr="00BC6754" w:rsidRDefault="00BC6754" w:rsidP="00BC6754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BC6754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   "DeviceIp":""</w:t>
      </w:r>
    </w:p>
    <w:p w:rsidR="00BC6754" w:rsidRPr="00BC6754" w:rsidRDefault="00BC6754" w:rsidP="00BC6754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BC6754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},</w:t>
      </w:r>
    </w:p>
    <w:p w:rsidR="00BC6754" w:rsidRPr="00BC6754" w:rsidRDefault="00BC6754" w:rsidP="00BC6754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BC6754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"AdditionalInfo":{  </w:t>
      </w:r>
    </w:p>
    <w:p w:rsidR="00BC6754" w:rsidRPr="00BC6754" w:rsidRDefault="00BC6754" w:rsidP="00BC6754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BC6754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   "SessionId":""</w:t>
      </w:r>
    </w:p>
    <w:p w:rsidR="00BC6754" w:rsidRPr="00BC6754" w:rsidRDefault="00BC6754" w:rsidP="00BC6754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BC6754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}</w:t>
      </w:r>
    </w:p>
    <w:p w:rsidR="00BC6754" w:rsidRPr="00BC6754" w:rsidRDefault="00BC6754" w:rsidP="00BC6754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BC6754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},</w:t>
      </w:r>
    </w:p>
    <w:p w:rsidR="00BC6754" w:rsidRPr="00BC6754" w:rsidRDefault="00BC6754" w:rsidP="00BC6754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BC6754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"RequestBody":{  </w:t>
      </w:r>
    </w:p>
    <w:p w:rsidR="00BC6754" w:rsidRPr="00BC6754" w:rsidRDefault="00BC6754" w:rsidP="00BC6754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BC6754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"EMIFIN_genvalOTP_RequestBody":{  </w:t>
      </w:r>
    </w:p>
    <w:p w:rsidR="00BC6754" w:rsidRPr="00BC6754" w:rsidRDefault="00BC6754" w:rsidP="00BC6754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BC6754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   "mobileNumber":"9999999999",</w:t>
      </w:r>
    </w:p>
    <w:p w:rsidR="00BC6754" w:rsidRPr="00BC6754" w:rsidRDefault="00BC6754" w:rsidP="00BC6754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BC6754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   "rewardPoints":"300",</w:t>
      </w:r>
    </w:p>
    <w:p w:rsidR="00BC6754" w:rsidRPr="00BC6754" w:rsidRDefault="00BC6754" w:rsidP="00BC6754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BC6754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   "amount":"2000",</w:t>
      </w:r>
    </w:p>
    <w:p w:rsidR="00BC6754" w:rsidRPr="00BC6754" w:rsidRDefault="00BC6754" w:rsidP="00BC6754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BC6754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   "merchant":"ASDF",</w:t>
      </w:r>
    </w:p>
    <w:p w:rsidR="00BC6754" w:rsidRPr="00BC6754" w:rsidRDefault="00BC6754" w:rsidP="00BC6754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BC6754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   "email":"abcd@rblbank.com",</w:t>
      </w:r>
    </w:p>
    <w:p w:rsidR="00BC6754" w:rsidRPr="00BC6754" w:rsidRDefault="00BC6754" w:rsidP="00BC6754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BC6754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   "cardNumber":"1807",</w:t>
      </w:r>
    </w:p>
    <w:p w:rsidR="00BC6754" w:rsidRPr="00BC6754" w:rsidRDefault="00BC6754" w:rsidP="00BC6754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BC6754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   "templateId":"CCEMIFIN",</w:t>
      </w:r>
    </w:p>
    <w:p w:rsidR="00BC6754" w:rsidRPr="00BC6754" w:rsidRDefault="00BC6754" w:rsidP="00BC6754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BC6754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   "OTPKey":"",</w:t>
      </w:r>
    </w:p>
    <w:p w:rsidR="00BC6754" w:rsidRPr="00BC6754" w:rsidRDefault="00BC6754" w:rsidP="00BC6754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BC6754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   "OTPValue":""</w:t>
      </w:r>
    </w:p>
    <w:p w:rsidR="00BC6754" w:rsidRPr="00BC6754" w:rsidRDefault="00BC6754" w:rsidP="00BC6754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BC6754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}</w:t>
      </w:r>
    </w:p>
    <w:p w:rsidR="00BC6754" w:rsidRPr="00BC6754" w:rsidRDefault="00BC6754" w:rsidP="00BC6754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BC6754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}</w:t>
      </w:r>
    </w:p>
    <w:p w:rsidR="00BC6754" w:rsidRPr="00BC6754" w:rsidRDefault="00BC6754" w:rsidP="00BC6754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BC6754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}</w:t>
      </w:r>
    </w:p>
    <w:p w:rsidR="00BC6754" w:rsidRPr="00BC6754" w:rsidRDefault="00BC6754" w:rsidP="00BC6754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BC6754">
        <w:rPr>
          <w:rFonts w:ascii="Calibri" w:hAnsi="Calibri" w:cs="Calibri"/>
          <w:color w:val="000000"/>
          <w:sz w:val="16"/>
          <w:szCs w:val="16"/>
          <w:lang w:eastAsia="en-US"/>
        </w:rPr>
        <w:t>}</w:t>
      </w:r>
    </w:p>
    <w:p w:rsidR="006C0360" w:rsidRPr="00162A8C" w:rsidRDefault="006C0360" w:rsidP="006C0360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20"/>
          <w:szCs w:val="20"/>
        </w:rPr>
      </w:pPr>
      <w:r w:rsidRPr="00162A8C">
        <w:rPr>
          <w:rFonts w:ascii="Century Schoolbook L;Times New" w:hAnsi="Century Schoolbook L;Times New" w:cs="Century Schoolbook L;Times New"/>
          <w:sz w:val="20"/>
          <w:szCs w:val="20"/>
        </w:rPr>
        <w:t>Response Parameter</w:t>
      </w:r>
      <w:r w:rsidR="000F2751" w:rsidRPr="00162A8C">
        <w:rPr>
          <w:rFonts w:ascii="Century Schoolbook L;Times New" w:hAnsi="Century Schoolbook L;Times New" w:cs="Century Schoolbook L;Times New"/>
          <w:sz w:val="20"/>
          <w:szCs w:val="20"/>
        </w:rPr>
        <w:t>s</w:t>
      </w:r>
    </w:p>
    <w:tbl>
      <w:tblPr>
        <w:tblW w:w="8720" w:type="dxa"/>
        <w:tblInd w:w="93" w:type="dxa"/>
        <w:tblLook w:val="04A0" w:firstRow="1" w:lastRow="0" w:firstColumn="1" w:lastColumn="0" w:noHBand="0" w:noVBand="1"/>
      </w:tblPr>
      <w:tblGrid>
        <w:gridCol w:w="1720"/>
        <w:gridCol w:w="2020"/>
        <w:gridCol w:w="1180"/>
        <w:gridCol w:w="1420"/>
        <w:gridCol w:w="2380"/>
      </w:tblGrid>
      <w:tr w:rsidR="00153711" w:rsidRPr="00153711" w:rsidTr="00153711">
        <w:trPr>
          <w:trHeight w:val="42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b/>
                <w:bCs/>
                <w:color w:val="000000"/>
                <w:sz w:val="16"/>
                <w:szCs w:val="16"/>
                <w:lang w:eastAsia="en-US"/>
              </w:rPr>
              <w:t>Business Parameter Name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b/>
                <w:bCs/>
                <w:color w:val="000000"/>
                <w:sz w:val="16"/>
                <w:szCs w:val="16"/>
                <w:lang w:eastAsia="en-US"/>
              </w:rPr>
              <w:t>Description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b/>
                <w:bCs/>
                <w:color w:val="000000"/>
                <w:sz w:val="16"/>
                <w:szCs w:val="16"/>
                <w:lang w:eastAsia="en-US"/>
              </w:rPr>
              <w:t>Parameter Type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b/>
                <w:bCs/>
                <w:color w:val="000000"/>
                <w:sz w:val="16"/>
                <w:szCs w:val="16"/>
                <w:lang w:eastAsia="en-US"/>
              </w:rPr>
              <w:t>Parameter Constraints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b/>
                <w:bCs/>
                <w:color w:val="000000"/>
                <w:sz w:val="16"/>
                <w:szCs w:val="16"/>
                <w:lang w:eastAsia="en-US"/>
              </w:rPr>
              <w:t>Comment</w:t>
            </w:r>
          </w:p>
        </w:tc>
      </w:tr>
      <w:tr w:rsidR="00153711" w:rsidRPr="00153711" w:rsidTr="00153711">
        <w:trPr>
          <w:trHeight w:val="4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RequestUUID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824392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824392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Same as Request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824392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9C109E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VARCHAR2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Length=32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Mandatory</w:t>
            </w:r>
          </w:p>
        </w:tc>
      </w:tr>
      <w:tr w:rsidR="00153711" w:rsidRPr="00153711" w:rsidTr="00153711">
        <w:trPr>
          <w:trHeight w:val="4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ServiceRequestId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824392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824392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Same as Request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824392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9C109E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VARCHAR2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824392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Length=2</w:t>
            </w:r>
            <w:r w:rsidR="00153711"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824392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Mandatory</w:t>
            </w:r>
          </w:p>
        </w:tc>
      </w:tr>
      <w:tr w:rsidR="00153711" w:rsidRPr="00153711" w:rsidTr="00153711">
        <w:trPr>
          <w:trHeight w:val="4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ServiceRequestVersion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824392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824392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Same as Request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824392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9C109E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VARCHAR2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824392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Length=5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Tag mandatory , value optional</w:t>
            </w:r>
          </w:p>
        </w:tc>
      </w:tr>
      <w:tr w:rsidR="00153711" w:rsidRPr="00153711" w:rsidTr="00153711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ChannelId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824392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824392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Same as Request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824392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9C109E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VARCHAR2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Length=20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824392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Mandatory</w:t>
            </w:r>
          </w:p>
        </w:tc>
      </w:tr>
      <w:tr w:rsidR="00153711" w:rsidRPr="00153711" w:rsidTr="00153711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BankId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824392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824392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Same as Request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824392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9C109E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VARCHAR2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824392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Length=25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Tag mandatory , value optional</w:t>
            </w:r>
          </w:p>
        </w:tc>
      </w:tr>
      <w:tr w:rsidR="00153711" w:rsidRPr="00153711" w:rsidTr="00153711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TimeZone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824392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824392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Same as Request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824392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9C109E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VARCHAR2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824392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Length=25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Tag mandatory , value optional</w:t>
            </w:r>
          </w:p>
        </w:tc>
      </w:tr>
      <w:tr w:rsidR="00153711" w:rsidRPr="00153711" w:rsidTr="00153711">
        <w:trPr>
          <w:trHeight w:val="4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824392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SessionId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824392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824392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Same as Request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824392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9C109E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VARCHAR2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824392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Length=5</w:t>
            </w:r>
            <w:r w:rsidR="00153711"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Tag mandatory , value optional</w:t>
            </w:r>
          </w:p>
        </w:tc>
      </w:tr>
      <w:tr w:rsidR="00153711" w:rsidRPr="00153711" w:rsidTr="00153711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824392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824392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OTPKey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824392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824392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Same as Request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824392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9C109E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VARCHAR2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Length=</w:t>
            </w:r>
            <w:r w:rsidR="00824392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5</w:t>
            </w: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Tag mandatory , value optional</w:t>
            </w:r>
          </w:p>
        </w:tc>
      </w:tr>
      <w:tr w:rsidR="00153711" w:rsidRPr="00153711" w:rsidTr="00153711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StatusCode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824392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824392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status code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824392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9C109E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VARCHAR2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Length</w:t>
            </w:r>
            <w:r w:rsidR="00824392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=2</w:t>
            </w: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0 -- Success , 1 -- Failure</w:t>
            </w:r>
          </w:p>
        </w:tc>
      </w:tr>
      <w:tr w:rsidR="00153711" w:rsidRPr="00153711" w:rsidTr="00153711">
        <w:trPr>
          <w:trHeight w:val="4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lastRenderedPageBreak/>
              <w:t>ErrorCode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Error code received for API execution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824392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9C109E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VARCHAR2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Length=20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0 -- Success, Errorcode in case of failure</w:t>
            </w:r>
          </w:p>
        </w:tc>
      </w:tr>
      <w:tr w:rsidR="00153711" w:rsidRPr="00153711" w:rsidTr="00153711">
        <w:trPr>
          <w:trHeight w:val="4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ErrorMessage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Error Messahe for API execution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824392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9C109E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VARCHAR2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824392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Length=2</w:t>
            </w:r>
            <w:r w:rsidR="00153711"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0 -- Success, Errormessage in case of failure</w:t>
            </w:r>
          </w:p>
        </w:tc>
      </w:tr>
      <w:tr w:rsidR="00153711" w:rsidRPr="00153711" w:rsidTr="00153711">
        <w:trPr>
          <w:trHeight w:val="4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DisplayText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Display message basis API execution result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824392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9C109E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VARCHAR2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824392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Length=2</w:t>
            </w:r>
            <w:r w:rsidR="00153711"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711" w:rsidRPr="00153711" w:rsidRDefault="00153711" w:rsidP="00153711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15371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Message</w:t>
            </w:r>
          </w:p>
        </w:tc>
      </w:tr>
    </w:tbl>
    <w:p w:rsidR="0067774A" w:rsidRPr="00291A02" w:rsidRDefault="0067774A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</w:p>
    <w:p w:rsidR="0067774A" w:rsidRPr="00162A8C" w:rsidRDefault="003C6298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20"/>
          <w:szCs w:val="20"/>
        </w:rPr>
      </w:pPr>
      <w:r w:rsidRPr="00162A8C">
        <w:rPr>
          <w:rFonts w:ascii="Century Schoolbook L;Times New" w:hAnsi="Century Schoolbook L;Times New" w:cs="Century Schoolbook L;Times New"/>
          <w:sz w:val="20"/>
          <w:szCs w:val="20"/>
        </w:rPr>
        <w:t>Response Sample</w:t>
      </w:r>
    </w:p>
    <w:p w:rsidR="00824392" w:rsidRPr="00824392" w:rsidRDefault="00824392" w:rsidP="00824392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824392">
        <w:rPr>
          <w:rFonts w:ascii="Calibri" w:hAnsi="Calibri" w:cs="Calibri"/>
          <w:color w:val="000000"/>
          <w:sz w:val="16"/>
          <w:szCs w:val="16"/>
          <w:lang w:eastAsia="en-US"/>
        </w:rPr>
        <w:t xml:space="preserve">{  </w:t>
      </w:r>
    </w:p>
    <w:p w:rsidR="00824392" w:rsidRPr="00824392" w:rsidRDefault="00824392" w:rsidP="00824392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824392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"EMIFIN_genvalOTP":{  </w:t>
      </w:r>
    </w:p>
    <w:p w:rsidR="00824392" w:rsidRPr="00824392" w:rsidRDefault="00824392" w:rsidP="00824392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824392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"ResponseHeader":{  </w:t>
      </w:r>
    </w:p>
    <w:p w:rsidR="00824392" w:rsidRPr="00824392" w:rsidRDefault="00824392" w:rsidP="00824392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824392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"MessageKey":{  </w:t>
      </w:r>
    </w:p>
    <w:p w:rsidR="00824392" w:rsidRPr="00824392" w:rsidRDefault="00824392" w:rsidP="00824392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824392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   "RequestUUID":"706363006303",</w:t>
      </w:r>
    </w:p>
    <w:p w:rsidR="00824392" w:rsidRPr="00824392" w:rsidRDefault="00824392" w:rsidP="00824392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824392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   "ServiceRequestId":"RPREEDEM_GENVALOTP",</w:t>
      </w:r>
    </w:p>
    <w:p w:rsidR="00824392" w:rsidRPr="00824392" w:rsidRDefault="00824392" w:rsidP="00824392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824392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   "ServiceRequestVersion":"",</w:t>
      </w:r>
    </w:p>
    <w:p w:rsidR="00824392" w:rsidRPr="00824392" w:rsidRDefault="00824392" w:rsidP="00824392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824392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   "ChannelId":"BFLP"</w:t>
      </w:r>
    </w:p>
    <w:p w:rsidR="00824392" w:rsidRPr="00824392" w:rsidRDefault="00824392" w:rsidP="00824392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824392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},</w:t>
      </w:r>
    </w:p>
    <w:p w:rsidR="00824392" w:rsidRPr="00824392" w:rsidRDefault="00824392" w:rsidP="00824392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824392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"ResponseMessageInfo":{  </w:t>
      </w:r>
    </w:p>
    <w:p w:rsidR="00824392" w:rsidRPr="00824392" w:rsidRDefault="00824392" w:rsidP="00824392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824392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   "BankId":"",</w:t>
      </w:r>
    </w:p>
    <w:p w:rsidR="00824392" w:rsidRPr="00824392" w:rsidRDefault="00824392" w:rsidP="00824392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824392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   "TimeZone":"",</w:t>
      </w:r>
    </w:p>
    <w:p w:rsidR="00824392" w:rsidRPr="00824392" w:rsidRDefault="00824392" w:rsidP="00824392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824392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   "MessageDateTime":""</w:t>
      </w:r>
    </w:p>
    <w:p w:rsidR="00824392" w:rsidRPr="00824392" w:rsidRDefault="00824392" w:rsidP="00824392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824392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},</w:t>
      </w:r>
    </w:p>
    <w:p w:rsidR="00824392" w:rsidRPr="00824392" w:rsidRDefault="00824392" w:rsidP="00824392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824392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"AdditionalInfo":{  </w:t>
      </w:r>
    </w:p>
    <w:p w:rsidR="00824392" w:rsidRPr="00824392" w:rsidRDefault="00824392" w:rsidP="00824392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824392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   "SessionId":""</w:t>
      </w:r>
    </w:p>
    <w:p w:rsidR="00824392" w:rsidRPr="00824392" w:rsidRDefault="00824392" w:rsidP="00824392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824392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}</w:t>
      </w:r>
    </w:p>
    <w:p w:rsidR="00824392" w:rsidRPr="00824392" w:rsidRDefault="00824392" w:rsidP="00824392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824392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},</w:t>
      </w:r>
    </w:p>
    <w:p w:rsidR="00824392" w:rsidRPr="00824392" w:rsidRDefault="00824392" w:rsidP="00824392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824392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"ResponseBody":{  </w:t>
      </w:r>
    </w:p>
    <w:p w:rsidR="00824392" w:rsidRPr="00824392" w:rsidRDefault="00824392" w:rsidP="00824392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824392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"EMIFIN_genvalOTP_ResponseBody":{  </w:t>
      </w:r>
    </w:p>
    <w:p w:rsidR="00824392" w:rsidRPr="00824392" w:rsidRDefault="00824392" w:rsidP="00824392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824392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   "OTPKey":"265556756"</w:t>
      </w:r>
    </w:p>
    <w:p w:rsidR="00824392" w:rsidRPr="00824392" w:rsidRDefault="00824392" w:rsidP="00824392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824392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}</w:t>
      </w:r>
    </w:p>
    <w:p w:rsidR="00824392" w:rsidRPr="00824392" w:rsidRDefault="00824392" w:rsidP="00824392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824392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},</w:t>
      </w:r>
    </w:p>
    <w:p w:rsidR="00824392" w:rsidRPr="00824392" w:rsidRDefault="00824392" w:rsidP="00824392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824392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"Status":{  </w:t>
      </w:r>
    </w:p>
    <w:p w:rsidR="00824392" w:rsidRPr="00824392" w:rsidRDefault="00824392" w:rsidP="00824392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824392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"StatusCode":"0",</w:t>
      </w:r>
    </w:p>
    <w:p w:rsidR="00824392" w:rsidRPr="00824392" w:rsidRDefault="00824392" w:rsidP="00824392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824392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"ErrorCode":"0",</w:t>
      </w:r>
    </w:p>
    <w:p w:rsidR="00824392" w:rsidRPr="00824392" w:rsidRDefault="00824392" w:rsidP="00824392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824392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"ErrorMessage":"SUCCESS",</w:t>
      </w:r>
    </w:p>
    <w:p w:rsidR="00824392" w:rsidRPr="00824392" w:rsidRDefault="00824392" w:rsidP="00824392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824392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   "DisplayText":"OTPGeneratedSuccessfully"</w:t>
      </w:r>
    </w:p>
    <w:p w:rsidR="00824392" w:rsidRPr="00824392" w:rsidRDefault="00824392" w:rsidP="00824392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824392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   }</w:t>
      </w:r>
    </w:p>
    <w:p w:rsidR="00824392" w:rsidRPr="00824392" w:rsidRDefault="00824392" w:rsidP="00824392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824392">
        <w:rPr>
          <w:rFonts w:ascii="Calibri" w:hAnsi="Calibri" w:cs="Calibri"/>
          <w:color w:val="000000"/>
          <w:sz w:val="16"/>
          <w:szCs w:val="16"/>
          <w:lang w:eastAsia="en-US"/>
        </w:rPr>
        <w:t xml:space="preserve">   }</w:t>
      </w:r>
    </w:p>
    <w:p w:rsidR="00667514" w:rsidRPr="00667514" w:rsidRDefault="00824392" w:rsidP="00824392">
      <w:pPr>
        <w:rPr>
          <w:rFonts w:ascii="Calibri" w:hAnsi="Calibri" w:cs="Calibri"/>
          <w:color w:val="000000"/>
          <w:sz w:val="16"/>
          <w:szCs w:val="16"/>
          <w:lang w:eastAsia="en-US"/>
        </w:rPr>
      </w:pPr>
      <w:r w:rsidRPr="00824392">
        <w:rPr>
          <w:rFonts w:ascii="Calibri" w:hAnsi="Calibri" w:cs="Calibri"/>
          <w:color w:val="000000"/>
          <w:sz w:val="16"/>
          <w:szCs w:val="16"/>
          <w:lang w:eastAsia="en-US"/>
        </w:rPr>
        <w:t>}</w:t>
      </w:r>
    </w:p>
    <w:p w:rsidR="0067774A" w:rsidRPr="00E2053F" w:rsidRDefault="003C6298">
      <w:pP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</w:pPr>
      <w:r w:rsidRPr="00E2053F"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  <w:t>Response Codes</w:t>
      </w:r>
    </w:p>
    <w:p w:rsidR="0067774A" w:rsidRDefault="0067774A">
      <w:pPr>
        <w:rPr>
          <w:rFonts w:ascii="Century Schoolbook L;Times New" w:hAnsi="Century Schoolbook L;Times New" w:cs="Century Schoolbook L;Times New"/>
        </w:rPr>
      </w:pPr>
    </w:p>
    <w:tbl>
      <w:tblPr>
        <w:tblW w:w="6720" w:type="dxa"/>
        <w:tblInd w:w="93" w:type="dxa"/>
        <w:tblLook w:val="04A0" w:firstRow="1" w:lastRow="0" w:firstColumn="1" w:lastColumn="0" w:noHBand="0" w:noVBand="1"/>
      </w:tblPr>
      <w:tblGrid>
        <w:gridCol w:w="2240"/>
        <w:gridCol w:w="2240"/>
        <w:gridCol w:w="2240"/>
      </w:tblGrid>
      <w:tr w:rsidR="0077659E" w:rsidRPr="0077659E" w:rsidTr="0077659E">
        <w:trPr>
          <w:trHeight w:val="30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66"/>
            <w:vAlign w:val="center"/>
            <w:hideMark/>
          </w:tcPr>
          <w:p w:rsidR="0077659E" w:rsidRPr="0077659E" w:rsidRDefault="0077659E" w:rsidP="0077659E">
            <w:pPr>
              <w:suppressAutoHyphens w:val="0"/>
              <w:rPr>
                <w:b/>
                <w:bCs/>
                <w:color w:val="FFFFFF"/>
                <w:sz w:val="18"/>
                <w:szCs w:val="18"/>
                <w:lang w:eastAsia="en-US"/>
              </w:rPr>
            </w:pPr>
            <w:r w:rsidRPr="0077659E">
              <w:rPr>
                <w:b/>
                <w:bCs/>
                <w:color w:val="FFFFFF"/>
                <w:sz w:val="18"/>
                <w:szCs w:val="18"/>
                <w:lang w:eastAsia="en-US"/>
              </w:rPr>
              <w:t>Response Stage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66"/>
            <w:vAlign w:val="center"/>
            <w:hideMark/>
          </w:tcPr>
          <w:p w:rsidR="0077659E" w:rsidRPr="0077659E" w:rsidRDefault="0077659E" w:rsidP="0077659E">
            <w:pPr>
              <w:suppressAutoHyphens w:val="0"/>
              <w:rPr>
                <w:b/>
                <w:bCs/>
                <w:color w:val="FFFFFF"/>
                <w:sz w:val="18"/>
                <w:szCs w:val="18"/>
                <w:lang w:eastAsia="en-US"/>
              </w:rPr>
            </w:pPr>
            <w:r w:rsidRPr="0077659E">
              <w:rPr>
                <w:b/>
                <w:bCs/>
                <w:color w:val="FFFFFF"/>
                <w:sz w:val="18"/>
                <w:szCs w:val="18"/>
                <w:lang w:eastAsia="en-US"/>
              </w:rPr>
              <w:t>Error  Code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66"/>
            <w:vAlign w:val="center"/>
            <w:hideMark/>
          </w:tcPr>
          <w:p w:rsidR="0077659E" w:rsidRPr="0077659E" w:rsidRDefault="0077659E" w:rsidP="0077659E">
            <w:pPr>
              <w:suppressAutoHyphens w:val="0"/>
              <w:rPr>
                <w:b/>
                <w:bCs/>
                <w:color w:val="FFFFFF"/>
                <w:sz w:val="18"/>
                <w:szCs w:val="18"/>
                <w:lang w:eastAsia="en-US"/>
              </w:rPr>
            </w:pPr>
            <w:r w:rsidRPr="0077659E">
              <w:rPr>
                <w:b/>
                <w:bCs/>
                <w:color w:val="FFFFFF"/>
                <w:sz w:val="18"/>
                <w:szCs w:val="18"/>
                <w:lang w:eastAsia="en-US"/>
              </w:rPr>
              <w:t>Response Message</w:t>
            </w:r>
          </w:p>
        </w:tc>
      </w:tr>
      <w:tr w:rsidR="0077659E" w:rsidRPr="0077659E" w:rsidTr="0077659E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659E" w:rsidRPr="0077659E" w:rsidRDefault="0077659E" w:rsidP="0077659E">
            <w:pPr>
              <w:suppressAutoHyphens w:val="0"/>
              <w:rPr>
                <w:rFonts w:ascii="Arial" w:hAnsi="Arial" w:cs="Arial"/>
                <w:color w:val="auto"/>
                <w:sz w:val="16"/>
                <w:szCs w:val="16"/>
                <w:lang w:eastAsia="en-US"/>
              </w:rPr>
            </w:pPr>
            <w:r w:rsidRPr="0077659E">
              <w:rPr>
                <w:rFonts w:ascii="Arial" w:hAnsi="Arial" w:cs="Arial"/>
                <w:color w:val="auto"/>
                <w:sz w:val="16"/>
                <w:szCs w:val="16"/>
                <w:lang w:eastAsia="en-US"/>
              </w:rPr>
              <w:t> SUCCESS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659E" w:rsidRPr="0077659E" w:rsidRDefault="0077659E" w:rsidP="0077659E">
            <w:pPr>
              <w:suppressAutoHyphens w:val="0"/>
              <w:rPr>
                <w:rFonts w:ascii="Arial" w:hAnsi="Arial" w:cs="Arial"/>
                <w:color w:val="auto"/>
                <w:sz w:val="16"/>
                <w:szCs w:val="16"/>
                <w:lang w:eastAsia="en-US"/>
              </w:rPr>
            </w:pPr>
            <w:r w:rsidRPr="0077659E">
              <w:rPr>
                <w:rFonts w:ascii="Arial" w:hAnsi="Arial" w:cs="Arial"/>
                <w:color w:val="auto"/>
                <w:sz w:val="16"/>
                <w:szCs w:val="16"/>
                <w:lang w:eastAsia="en-US"/>
              </w:rPr>
              <w:t> 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659E" w:rsidRPr="0077659E" w:rsidRDefault="0077659E" w:rsidP="0077659E">
            <w:pPr>
              <w:suppressAutoHyphens w:val="0"/>
              <w:rPr>
                <w:rFonts w:ascii="Arial" w:hAnsi="Arial" w:cs="Arial"/>
                <w:color w:val="auto"/>
                <w:sz w:val="16"/>
                <w:szCs w:val="16"/>
                <w:lang w:eastAsia="en-US"/>
              </w:rPr>
            </w:pPr>
            <w:r w:rsidRPr="0077659E">
              <w:rPr>
                <w:rFonts w:ascii="Arial" w:hAnsi="Arial" w:cs="Arial"/>
                <w:color w:val="auto"/>
                <w:sz w:val="16"/>
                <w:szCs w:val="16"/>
                <w:lang w:eastAsia="en-US"/>
              </w:rPr>
              <w:t> SUCCESS</w:t>
            </w:r>
          </w:p>
        </w:tc>
      </w:tr>
      <w:tr w:rsidR="0077659E" w:rsidRPr="0077659E" w:rsidTr="0077659E">
        <w:trPr>
          <w:trHeight w:val="300"/>
        </w:trPr>
        <w:tc>
          <w:tcPr>
            <w:tcW w:w="2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659E" w:rsidRPr="0077659E" w:rsidRDefault="0077659E" w:rsidP="0077659E">
            <w:pPr>
              <w:suppressAutoHyphens w:val="0"/>
              <w:rPr>
                <w:rFonts w:ascii="Arial" w:hAnsi="Arial" w:cs="Arial"/>
                <w:color w:val="auto"/>
                <w:sz w:val="16"/>
                <w:szCs w:val="16"/>
                <w:lang w:eastAsia="en-US"/>
              </w:rPr>
            </w:pPr>
            <w:r w:rsidRPr="0077659E">
              <w:rPr>
                <w:rFonts w:ascii="Arial" w:hAnsi="Arial" w:cs="Arial"/>
                <w:color w:val="auto"/>
                <w:sz w:val="16"/>
                <w:szCs w:val="16"/>
                <w:lang w:eastAsia="en-US"/>
              </w:rPr>
              <w:t xml:space="preserve"> FAILURE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659E" w:rsidRPr="0077659E" w:rsidRDefault="0077659E" w:rsidP="0077659E">
            <w:pPr>
              <w:suppressAutoHyphens w:val="0"/>
              <w:rPr>
                <w:rFonts w:ascii="Arial" w:hAnsi="Arial" w:cs="Arial"/>
                <w:color w:val="auto"/>
                <w:sz w:val="16"/>
                <w:szCs w:val="16"/>
                <w:lang w:eastAsia="en-US"/>
              </w:rPr>
            </w:pPr>
            <w:r w:rsidRPr="0077659E">
              <w:rPr>
                <w:rFonts w:ascii="Arial" w:hAnsi="Arial" w:cs="Arial"/>
                <w:color w:val="auto"/>
                <w:sz w:val="16"/>
                <w:szCs w:val="16"/>
                <w:lang w:eastAsia="en-US"/>
              </w:rPr>
              <w:t>EMIFIN0001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659E" w:rsidRPr="0077659E" w:rsidRDefault="0077659E" w:rsidP="0077659E">
            <w:pPr>
              <w:suppressAutoHyphens w:val="0"/>
              <w:rPr>
                <w:rFonts w:ascii="Arial" w:hAnsi="Arial" w:cs="Arial"/>
                <w:color w:val="auto"/>
                <w:sz w:val="16"/>
                <w:szCs w:val="16"/>
                <w:lang w:eastAsia="en-US"/>
              </w:rPr>
            </w:pPr>
            <w:r w:rsidRPr="0077659E">
              <w:rPr>
                <w:rFonts w:ascii="Arial" w:hAnsi="Arial" w:cs="Arial"/>
                <w:color w:val="auto"/>
                <w:sz w:val="16"/>
                <w:szCs w:val="16"/>
                <w:lang w:eastAsia="en-US"/>
              </w:rPr>
              <w:t>Duplicate RequestId</w:t>
            </w:r>
          </w:p>
        </w:tc>
      </w:tr>
      <w:tr w:rsidR="0077659E" w:rsidRPr="0077659E" w:rsidTr="0077659E">
        <w:trPr>
          <w:trHeight w:val="300"/>
        </w:trPr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7659E" w:rsidRPr="0077659E" w:rsidRDefault="0077659E" w:rsidP="0077659E">
            <w:pPr>
              <w:suppressAutoHyphens w:val="0"/>
              <w:rPr>
                <w:rFonts w:ascii="Arial" w:hAnsi="Arial" w:cs="Arial"/>
                <w:color w:val="auto"/>
                <w:sz w:val="16"/>
                <w:szCs w:val="16"/>
                <w:lang w:eastAsia="en-US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659E" w:rsidRPr="0077659E" w:rsidRDefault="0077659E" w:rsidP="0077659E">
            <w:pPr>
              <w:suppressAutoHyphens w:val="0"/>
              <w:rPr>
                <w:rFonts w:ascii="Arial" w:hAnsi="Arial" w:cs="Arial"/>
                <w:color w:val="auto"/>
                <w:sz w:val="16"/>
                <w:szCs w:val="16"/>
                <w:lang w:eastAsia="en-US"/>
              </w:rPr>
            </w:pPr>
            <w:r w:rsidRPr="0077659E">
              <w:rPr>
                <w:rFonts w:ascii="Arial" w:hAnsi="Arial" w:cs="Arial"/>
                <w:color w:val="auto"/>
                <w:sz w:val="16"/>
                <w:szCs w:val="16"/>
                <w:lang w:eastAsia="en-US"/>
              </w:rPr>
              <w:t>EMIFIN0002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659E" w:rsidRPr="0077659E" w:rsidRDefault="0077659E" w:rsidP="0077659E">
            <w:pPr>
              <w:suppressAutoHyphens w:val="0"/>
              <w:rPr>
                <w:rFonts w:ascii="Arial" w:hAnsi="Arial" w:cs="Arial"/>
                <w:color w:val="auto"/>
                <w:sz w:val="16"/>
                <w:szCs w:val="16"/>
                <w:lang w:eastAsia="en-US"/>
              </w:rPr>
            </w:pPr>
            <w:r w:rsidRPr="0077659E">
              <w:rPr>
                <w:rFonts w:ascii="Arial" w:hAnsi="Arial" w:cs="Arial"/>
                <w:color w:val="auto"/>
                <w:sz w:val="16"/>
                <w:szCs w:val="16"/>
                <w:lang w:eastAsia="en-US"/>
              </w:rPr>
              <w:t>Database Exception</w:t>
            </w:r>
          </w:p>
        </w:tc>
      </w:tr>
      <w:tr w:rsidR="0077659E" w:rsidRPr="0077659E" w:rsidTr="0077659E">
        <w:trPr>
          <w:trHeight w:val="300"/>
        </w:trPr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7659E" w:rsidRPr="0077659E" w:rsidRDefault="0077659E" w:rsidP="0077659E">
            <w:pPr>
              <w:suppressAutoHyphens w:val="0"/>
              <w:rPr>
                <w:rFonts w:ascii="Arial" w:hAnsi="Arial" w:cs="Arial"/>
                <w:color w:val="auto"/>
                <w:sz w:val="16"/>
                <w:szCs w:val="16"/>
                <w:lang w:eastAsia="en-US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659E" w:rsidRPr="0077659E" w:rsidRDefault="0077659E" w:rsidP="0077659E">
            <w:pPr>
              <w:suppressAutoHyphens w:val="0"/>
              <w:rPr>
                <w:rFonts w:ascii="Arial" w:hAnsi="Arial" w:cs="Arial"/>
                <w:color w:val="auto"/>
                <w:sz w:val="16"/>
                <w:szCs w:val="16"/>
                <w:lang w:eastAsia="en-US"/>
              </w:rPr>
            </w:pPr>
            <w:r w:rsidRPr="0077659E">
              <w:rPr>
                <w:rFonts w:ascii="Arial" w:hAnsi="Arial" w:cs="Arial"/>
                <w:color w:val="auto"/>
                <w:sz w:val="16"/>
                <w:szCs w:val="16"/>
                <w:lang w:eastAsia="en-US"/>
              </w:rPr>
              <w:t>EMIFIN0003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659E" w:rsidRPr="0077659E" w:rsidRDefault="0077659E" w:rsidP="0077659E">
            <w:pPr>
              <w:suppressAutoHyphens w:val="0"/>
              <w:rPr>
                <w:rFonts w:ascii="Arial" w:hAnsi="Arial" w:cs="Arial"/>
                <w:color w:val="auto"/>
                <w:sz w:val="16"/>
                <w:szCs w:val="16"/>
                <w:lang w:eastAsia="en-US"/>
              </w:rPr>
            </w:pPr>
            <w:r w:rsidRPr="0077659E">
              <w:rPr>
                <w:rFonts w:ascii="Arial" w:hAnsi="Arial" w:cs="Arial"/>
                <w:color w:val="auto"/>
                <w:sz w:val="16"/>
                <w:szCs w:val="16"/>
                <w:lang w:eastAsia="en-US"/>
              </w:rPr>
              <w:t>Parser Exception</w:t>
            </w:r>
          </w:p>
        </w:tc>
      </w:tr>
      <w:tr w:rsidR="0077659E" w:rsidRPr="0077659E" w:rsidTr="0077659E">
        <w:trPr>
          <w:trHeight w:val="300"/>
        </w:trPr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7659E" w:rsidRPr="0077659E" w:rsidRDefault="0077659E" w:rsidP="0077659E">
            <w:pPr>
              <w:suppressAutoHyphens w:val="0"/>
              <w:rPr>
                <w:rFonts w:ascii="Arial" w:hAnsi="Arial" w:cs="Arial"/>
                <w:color w:val="auto"/>
                <w:sz w:val="16"/>
                <w:szCs w:val="16"/>
                <w:lang w:eastAsia="en-US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659E" w:rsidRPr="0077659E" w:rsidRDefault="0077659E" w:rsidP="0077659E">
            <w:pPr>
              <w:suppressAutoHyphens w:val="0"/>
              <w:rPr>
                <w:rFonts w:ascii="Arial" w:hAnsi="Arial" w:cs="Arial"/>
                <w:color w:val="auto"/>
                <w:sz w:val="16"/>
                <w:szCs w:val="16"/>
                <w:lang w:eastAsia="en-US"/>
              </w:rPr>
            </w:pPr>
            <w:r w:rsidRPr="0077659E">
              <w:rPr>
                <w:rFonts w:ascii="Arial" w:hAnsi="Arial" w:cs="Arial"/>
                <w:color w:val="auto"/>
                <w:sz w:val="16"/>
                <w:szCs w:val="16"/>
                <w:lang w:eastAsia="en-US"/>
              </w:rPr>
              <w:t>EMIFIN0004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659E" w:rsidRPr="0077659E" w:rsidRDefault="0077659E" w:rsidP="0077659E">
            <w:pPr>
              <w:suppressAutoHyphens w:val="0"/>
              <w:rPr>
                <w:rFonts w:ascii="Arial" w:hAnsi="Arial" w:cs="Arial"/>
                <w:color w:val="auto"/>
                <w:sz w:val="16"/>
                <w:szCs w:val="16"/>
                <w:lang w:eastAsia="en-US"/>
              </w:rPr>
            </w:pPr>
            <w:r w:rsidRPr="0077659E">
              <w:rPr>
                <w:rFonts w:ascii="Arial" w:hAnsi="Arial" w:cs="Arial"/>
                <w:color w:val="auto"/>
                <w:sz w:val="16"/>
                <w:szCs w:val="16"/>
                <w:lang w:eastAsia="en-US"/>
              </w:rPr>
              <w:t>Invalid CardNo/MobileNo</w:t>
            </w:r>
          </w:p>
        </w:tc>
      </w:tr>
      <w:tr w:rsidR="0077659E" w:rsidRPr="0077659E" w:rsidTr="0077659E">
        <w:trPr>
          <w:trHeight w:val="300"/>
        </w:trPr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7659E" w:rsidRPr="0077659E" w:rsidRDefault="0077659E" w:rsidP="0077659E">
            <w:pPr>
              <w:suppressAutoHyphens w:val="0"/>
              <w:rPr>
                <w:rFonts w:ascii="Arial" w:hAnsi="Arial" w:cs="Arial"/>
                <w:color w:val="auto"/>
                <w:sz w:val="16"/>
                <w:szCs w:val="16"/>
                <w:lang w:eastAsia="en-US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659E" w:rsidRPr="0077659E" w:rsidRDefault="0077659E" w:rsidP="0077659E">
            <w:pPr>
              <w:suppressAutoHyphens w:val="0"/>
              <w:rPr>
                <w:rFonts w:ascii="Arial" w:hAnsi="Arial" w:cs="Arial"/>
                <w:color w:val="auto"/>
                <w:sz w:val="16"/>
                <w:szCs w:val="16"/>
                <w:lang w:eastAsia="en-US"/>
              </w:rPr>
            </w:pPr>
            <w:r w:rsidRPr="0077659E">
              <w:rPr>
                <w:rFonts w:ascii="Arial" w:hAnsi="Arial" w:cs="Arial"/>
                <w:color w:val="auto"/>
                <w:sz w:val="16"/>
                <w:szCs w:val="16"/>
                <w:lang w:eastAsia="en-US"/>
              </w:rPr>
              <w:t>EMIFIN0005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659E" w:rsidRPr="0077659E" w:rsidRDefault="0077659E" w:rsidP="0077659E">
            <w:pPr>
              <w:suppressAutoHyphens w:val="0"/>
              <w:rPr>
                <w:rFonts w:ascii="Arial" w:hAnsi="Arial" w:cs="Arial"/>
                <w:color w:val="auto"/>
                <w:sz w:val="16"/>
                <w:szCs w:val="16"/>
                <w:lang w:eastAsia="en-US"/>
              </w:rPr>
            </w:pPr>
            <w:r w:rsidRPr="0077659E">
              <w:rPr>
                <w:rFonts w:ascii="Arial" w:hAnsi="Arial" w:cs="Arial"/>
                <w:color w:val="auto"/>
                <w:sz w:val="16"/>
                <w:szCs w:val="16"/>
                <w:lang w:eastAsia="en-US"/>
              </w:rPr>
              <w:t>OTP Generation Failure</w:t>
            </w:r>
          </w:p>
        </w:tc>
      </w:tr>
      <w:tr w:rsidR="0077659E" w:rsidRPr="0077659E" w:rsidTr="0077659E">
        <w:trPr>
          <w:trHeight w:val="300"/>
        </w:trPr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7659E" w:rsidRPr="0077659E" w:rsidRDefault="0077659E" w:rsidP="0077659E">
            <w:pPr>
              <w:suppressAutoHyphens w:val="0"/>
              <w:rPr>
                <w:rFonts w:ascii="Arial" w:hAnsi="Arial" w:cs="Arial"/>
                <w:color w:val="auto"/>
                <w:sz w:val="16"/>
                <w:szCs w:val="16"/>
                <w:lang w:eastAsia="en-US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659E" w:rsidRPr="0077659E" w:rsidRDefault="0077659E" w:rsidP="0077659E">
            <w:pPr>
              <w:suppressAutoHyphens w:val="0"/>
              <w:rPr>
                <w:rFonts w:ascii="Arial" w:hAnsi="Arial" w:cs="Arial"/>
                <w:color w:val="auto"/>
                <w:sz w:val="16"/>
                <w:szCs w:val="16"/>
                <w:lang w:eastAsia="en-US"/>
              </w:rPr>
            </w:pPr>
            <w:r w:rsidRPr="0077659E">
              <w:rPr>
                <w:rFonts w:ascii="Arial" w:hAnsi="Arial" w:cs="Arial"/>
                <w:color w:val="auto"/>
                <w:sz w:val="16"/>
                <w:szCs w:val="16"/>
                <w:lang w:eastAsia="en-US"/>
              </w:rPr>
              <w:t>EMIFIN0006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659E" w:rsidRPr="0077659E" w:rsidRDefault="0077659E" w:rsidP="0077659E">
            <w:pPr>
              <w:suppressAutoHyphens w:val="0"/>
              <w:rPr>
                <w:rFonts w:ascii="Arial" w:hAnsi="Arial" w:cs="Arial"/>
                <w:color w:val="auto"/>
                <w:sz w:val="16"/>
                <w:szCs w:val="16"/>
                <w:lang w:eastAsia="en-US"/>
              </w:rPr>
            </w:pPr>
            <w:r w:rsidRPr="0077659E">
              <w:rPr>
                <w:rFonts w:ascii="Arial" w:hAnsi="Arial" w:cs="Arial"/>
                <w:color w:val="auto"/>
                <w:sz w:val="16"/>
                <w:szCs w:val="16"/>
                <w:lang w:eastAsia="en-US"/>
              </w:rPr>
              <w:t>Invalid OTP</w:t>
            </w:r>
          </w:p>
        </w:tc>
      </w:tr>
      <w:tr w:rsidR="0077659E" w:rsidRPr="0077659E" w:rsidTr="0077659E">
        <w:trPr>
          <w:trHeight w:val="300"/>
        </w:trPr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7659E" w:rsidRPr="0077659E" w:rsidRDefault="0077659E" w:rsidP="0077659E">
            <w:pPr>
              <w:suppressAutoHyphens w:val="0"/>
              <w:rPr>
                <w:rFonts w:ascii="Arial" w:hAnsi="Arial" w:cs="Arial"/>
                <w:color w:val="auto"/>
                <w:sz w:val="16"/>
                <w:szCs w:val="16"/>
                <w:lang w:eastAsia="en-US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659E" w:rsidRPr="0077659E" w:rsidRDefault="0077659E" w:rsidP="0077659E">
            <w:pPr>
              <w:suppressAutoHyphens w:val="0"/>
              <w:rPr>
                <w:rFonts w:ascii="Arial" w:hAnsi="Arial" w:cs="Arial"/>
                <w:color w:val="auto"/>
                <w:sz w:val="16"/>
                <w:szCs w:val="16"/>
                <w:lang w:eastAsia="en-US"/>
              </w:rPr>
            </w:pPr>
            <w:r w:rsidRPr="0077659E">
              <w:rPr>
                <w:rFonts w:ascii="Arial" w:hAnsi="Arial" w:cs="Arial"/>
                <w:color w:val="auto"/>
                <w:sz w:val="16"/>
                <w:szCs w:val="16"/>
                <w:lang w:eastAsia="en-US"/>
              </w:rPr>
              <w:t>EMIFIN0007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659E" w:rsidRPr="0077659E" w:rsidRDefault="0077659E" w:rsidP="0077659E">
            <w:pPr>
              <w:suppressAutoHyphens w:val="0"/>
              <w:rPr>
                <w:rFonts w:ascii="Arial" w:hAnsi="Arial" w:cs="Arial"/>
                <w:color w:val="auto"/>
                <w:sz w:val="16"/>
                <w:szCs w:val="16"/>
                <w:lang w:eastAsia="en-US"/>
              </w:rPr>
            </w:pPr>
            <w:r w:rsidRPr="0077659E">
              <w:rPr>
                <w:rFonts w:ascii="Arial" w:hAnsi="Arial" w:cs="Arial"/>
                <w:color w:val="auto"/>
                <w:sz w:val="16"/>
                <w:szCs w:val="16"/>
                <w:lang w:eastAsia="en-US"/>
              </w:rPr>
              <w:t>Hostsystem Timeout</w:t>
            </w:r>
          </w:p>
        </w:tc>
      </w:tr>
    </w:tbl>
    <w:p w:rsidR="0067774A" w:rsidRDefault="0067774A" w:rsidP="00873E3A">
      <w:pPr>
        <w:pStyle w:val="Heading2"/>
        <w:ind w:left="0" w:firstLine="0"/>
      </w:pPr>
    </w:p>
    <w:sectPr w:rsidR="0067774A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B4A" w:rsidRDefault="00BE7B4A">
      <w:r>
        <w:separator/>
      </w:r>
    </w:p>
  </w:endnote>
  <w:endnote w:type="continuationSeparator" w:id="0">
    <w:p w:rsidR="00BE7B4A" w:rsidRDefault="00BE7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;宋体">
    <w:panose1 w:val="00000000000000000000"/>
    <w:charset w:val="8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FreeSans;Times New Roman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 L;Times New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 L">
    <w:altName w:val="Times New Roman"/>
    <w:charset w:val="01"/>
    <w:family w:val="roman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09E" w:rsidRDefault="009C109E">
    <w:pPr>
      <w:pStyle w:val="Footer"/>
      <w:rPr>
        <w:rFonts w:ascii="Palatino Linotype" w:hAnsi="Palatino Linotype" w:cs="Palatino Linotype"/>
        <w:sz w:val="20"/>
        <w:szCs w:val="20"/>
      </w:rPr>
    </w:pPr>
    <w:r>
      <w:rPr>
        <w:rFonts w:ascii="Palatino Linotype" w:hAnsi="Palatino Linotype" w:cs="Palatino Linotype"/>
        <w:sz w:val="20"/>
        <w:szCs w:val="20"/>
      </w:rPr>
      <w:t>RBL - Internal</w:t>
    </w:r>
    <w:r>
      <w:rPr>
        <w:rFonts w:ascii="Palatino Linotype" w:hAnsi="Palatino Linotype" w:cs="Palatino Linotype"/>
        <w:sz w:val="20"/>
        <w:szCs w:val="20"/>
      </w:rPr>
      <w:tab/>
      <w:t xml:space="preserve">Page </w:t>
    </w:r>
    <w:r>
      <w:rPr>
        <w:rFonts w:ascii="Palatino Linotype" w:hAnsi="Palatino Linotype" w:cs="Palatino Linotype"/>
        <w:sz w:val="20"/>
        <w:szCs w:val="20"/>
      </w:rPr>
      <w:fldChar w:fldCharType="begin"/>
    </w:r>
    <w:r>
      <w:instrText>PAGE</w:instrText>
    </w:r>
    <w:r>
      <w:fldChar w:fldCharType="separate"/>
    </w:r>
    <w:r w:rsidR="00E02B19">
      <w:rPr>
        <w:noProof/>
      </w:rPr>
      <w:t>3</w:t>
    </w:r>
    <w:r>
      <w:fldChar w:fldCharType="end"/>
    </w:r>
    <w:r>
      <w:rPr>
        <w:rFonts w:ascii="Palatino Linotype" w:hAnsi="Palatino Linotype" w:cs="Palatino Linotype"/>
        <w:sz w:val="20"/>
        <w:szCs w:val="20"/>
      </w:rPr>
      <w:tab/>
    </w:r>
    <w:r>
      <w:rPr>
        <w:rFonts w:ascii="Palatino Linotype" w:hAnsi="Palatino Linotype" w:cs="Palatino Linotype"/>
        <w:sz w:val="20"/>
        <w:szCs w:val="20"/>
      </w:rPr>
      <w:fldChar w:fldCharType="begin"/>
    </w:r>
    <w:r>
      <w:instrText>DATE \@"dd/MM/yy"</w:instrText>
    </w:r>
    <w:r>
      <w:fldChar w:fldCharType="separate"/>
    </w:r>
    <w:r w:rsidR="00E02B19">
      <w:rPr>
        <w:noProof/>
      </w:rPr>
      <w:t>13/03/19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B4A" w:rsidRDefault="00BE7B4A">
      <w:r>
        <w:separator/>
      </w:r>
    </w:p>
  </w:footnote>
  <w:footnote w:type="continuationSeparator" w:id="0">
    <w:p w:rsidR="00BE7B4A" w:rsidRDefault="00BE7B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09E" w:rsidRDefault="009C109E">
    <w:pPr>
      <w:pStyle w:val="Header"/>
      <w:rPr>
        <w:rFonts w:ascii="Palatino Linotype" w:hAnsi="Palatino Linotype" w:cs="Palatino Linotype"/>
        <w:b/>
        <w:sz w:val="20"/>
        <w:szCs w:val="20"/>
      </w:rPr>
    </w:pPr>
    <w:r>
      <w:rPr>
        <w:noProof/>
        <w:lang w:eastAsia="en-US"/>
      </w:rPr>
      <w:drawing>
        <wp:inline distT="0" distB="0" distL="0" distR="0" wp14:anchorId="02C2578D" wp14:editId="74A57DA2">
          <wp:extent cx="1110615" cy="32639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10615" cy="3263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Palatino Linotype" w:hAnsi="Palatino Linotype" w:cs="Palatino Linotype"/>
      </w:rPr>
      <w:tab/>
    </w:r>
    <w:r>
      <w:rPr>
        <w:rFonts w:ascii="Palatino Linotype" w:hAnsi="Palatino Linotype" w:cs="Palatino Linotype"/>
        <w:b/>
        <w:sz w:val="20"/>
        <w:szCs w:val="20"/>
      </w:rPr>
      <w:tab/>
      <w:t>API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95pt;height:10.95pt" o:bullet="t">
        <v:imagedata r:id="rId1" o:title="msoCE93"/>
      </v:shape>
    </w:pict>
  </w:numPicBullet>
  <w:abstractNum w:abstractNumId="0">
    <w:nsid w:val="21074A54"/>
    <w:multiLevelType w:val="multilevel"/>
    <w:tmpl w:val="984AF46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2F30A14"/>
    <w:multiLevelType w:val="multilevel"/>
    <w:tmpl w:val="B9F45464"/>
    <w:lvl w:ilvl="0">
      <w:start w:val="1"/>
      <w:numFmt w:val="bullet"/>
      <w:lvlText w:val=""/>
      <w:lvlPicBulletId w:val="0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48786D2A"/>
    <w:multiLevelType w:val="hybridMultilevel"/>
    <w:tmpl w:val="4B708B0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8F542B"/>
    <w:multiLevelType w:val="hybridMultilevel"/>
    <w:tmpl w:val="87FAF03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defaultTabStop w:val="4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74A"/>
    <w:rsid w:val="00004C69"/>
    <w:rsid w:val="00006144"/>
    <w:rsid w:val="00010834"/>
    <w:rsid w:val="00064988"/>
    <w:rsid w:val="000677CB"/>
    <w:rsid w:val="0007290E"/>
    <w:rsid w:val="000F03D5"/>
    <w:rsid w:val="000F133D"/>
    <w:rsid w:val="000F2751"/>
    <w:rsid w:val="000F7065"/>
    <w:rsid w:val="00133E4C"/>
    <w:rsid w:val="00140A48"/>
    <w:rsid w:val="00146CAA"/>
    <w:rsid w:val="00153711"/>
    <w:rsid w:val="00157BDA"/>
    <w:rsid w:val="00162A8C"/>
    <w:rsid w:val="00174883"/>
    <w:rsid w:val="00197FD5"/>
    <w:rsid w:val="001A3145"/>
    <w:rsid w:val="001A34DC"/>
    <w:rsid w:val="001B3378"/>
    <w:rsid w:val="001B33A9"/>
    <w:rsid w:val="001C221E"/>
    <w:rsid w:val="001C3226"/>
    <w:rsid w:val="001F78BE"/>
    <w:rsid w:val="00207516"/>
    <w:rsid w:val="00210C43"/>
    <w:rsid w:val="00216A48"/>
    <w:rsid w:val="002171B2"/>
    <w:rsid w:val="002249C1"/>
    <w:rsid w:val="00225466"/>
    <w:rsid w:val="002260C1"/>
    <w:rsid w:val="002340C7"/>
    <w:rsid w:val="00236E37"/>
    <w:rsid w:val="00277478"/>
    <w:rsid w:val="00280B78"/>
    <w:rsid w:val="00291A02"/>
    <w:rsid w:val="002A0EFF"/>
    <w:rsid w:val="002B1A0D"/>
    <w:rsid w:val="002D7C86"/>
    <w:rsid w:val="002E7160"/>
    <w:rsid w:val="00300ABA"/>
    <w:rsid w:val="00341454"/>
    <w:rsid w:val="0034339E"/>
    <w:rsid w:val="00345CC4"/>
    <w:rsid w:val="0035061D"/>
    <w:rsid w:val="003526DA"/>
    <w:rsid w:val="0036161D"/>
    <w:rsid w:val="00361B08"/>
    <w:rsid w:val="003620C2"/>
    <w:rsid w:val="00371BB6"/>
    <w:rsid w:val="00381E05"/>
    <w:rsid w:val="00390175"/>
    <w:rsid w:val="003A172B"/>
    <w:rsid w:val="003A47C1"/>
    <w:rsid w:val="003B56CF"/>
    <w:rsid w:val="003B7F54"/>
    <w:rsid w:val="003C6298"/>
    <w:rsid w:val="003E4D7D"/>
    <w:rsid w:val="003F75FB"/>
    <w:rsid w:val="0041217C"/>
    <w:rsid w:val="00431FAD"/>
    <w:rsid w:val="004438AA"/>
    <w:rsid w:val="00461CC2"/>
    <w:rsid w:val="00477526"/>
    <w:rsid w:val="00491285"/>
    <w:rsid w:val="004A697A"/>
    <w:rsid w:val="004B04F7"/>
    <w:rsid w:val="004D6305"/>
    <w:rsid w:val="004E14DE"/>
    <w:rsid w:val="004E46E2"/>
    <w:rsid w:val="004E7CAB"/>
    <w:rsid w:val="004F7556"/>
    <w:rsid w:val="005300FC"/>
    <w:rsid w:val="00550045"/>
    <w:rsid w:val="00586D00"/>
    <w:rsid w:val="005A51C4"/>
    <w:rsid w:val="005B72FB"/>
    <w:rsid w:val="005B7F24"/>
    <w:rsid w:val="005C7005"/>
    <w:rsid w:val="005D2C25"/>
    <w:rsid w:val="005E2DFB"/>
    <w:rsid w:val="005F13C4"/>
    <w:rsid w:val="005F4666"/>
    <w:rsid w:val="006070A7"/>
    <w:rsid w:val="00610CC1"/>
    <w:rsid w:val="00611DFB"/>
    <w:rsid w:val="00643B19"/>
    <w:rsid w:val="00645D7A"/>
    <w:rsid w:val="00660FFF"/>
    <w:rsid w:val="00667514"/>
    <w:rsid w:val="00675667"/>
    <w:rsid w:val="0067774A"/>
    <w:rsid w:val="006B0177"/>
    <w:rsid w:val="006B0881"/>
    <w:rsid w:val="006C0360"/>
    <w:rsid w:val="006C3705"/>
    <w:rsid w:val="006F347F"/>
    <w:rsid w:val="00711D83"/>
    <w:rsid w:val="007171BE"/>
    <w:rsid w:val="00736A3D"/>
    <w:rsid w:val="00746F77"/>
    <w:rsid w:val="0075213A"/>
    <w:rsid w:val="007620DA"/>
    <w:rsid w:val="0077659E"/>
    <w:rsid w:val="007946E5"/>
    <w:rsid w:val="007D176A"/>
    <w:rsid w:val="007D277F"/>
    <w:rsid w:val="007D302A"/>
    <w:rsid w:val="007F091B"/>
    <w:rsid w:val="00807751"/>
    <w:rsid w:val="008220AC"/>
    <w:rsid w:val="00824392"/>
    <w:rsid w:val="00844D77"/>
    <w:rsid w:val="0084610A"/>
    <w:rsid w:val="00860E0D"/>
    <w:rsid w:val="00861262"/>
    <w:rsid w:val="00870EC8"/>
    <w:rsid w:val="00871B60"/>
    <w:rsid w:val="00873E3A"/>
    <w:rsid w:val="00890105"/>
    <w:rsid w:val="008A0AEC"/>
    <w:rsid w:val="008B371A"/>
    <w:rsid w:val="008B4D18"/>
    <w:rsid w:val="008C1B76"/>
    <w:rsid w:val="008F0B86"/>
    <w:rsid w:val="009040E3"/>
    <w:rsid w:val="0090680E"/>
    <w:rsid w:val="00913E78"/>
    <w:rsid w:val="00921BB3"/>
    <w:rsid w:val="0093122E"/>
    <w:rsid w:val="00942B67"/>
    <w:rsid w:val="00956ABC"/>
    <w:rsid w:val="009605E5"/>
    <w:rsid w:val="0097494D"/>
    <w:rsid w:val="00980F9E"/>
    <w:rsid w:val="0099222E"/>
    <w:rsid w:val="00994BC3"/>
    <w:rsid w:val="009B14D2"/>
    <w:rsid w:val="009C109E"/>
    <w:rsid w:val="009C296D"/>
    <w:rsid w:val="009D6BCB"/>
    <w:rsid w:val="009F5DC4"/>
    <w:rsid w:val="00A13F37"/>
    <w:rsid w:val="00A234E5"/>
    <w:rsid w:val="00A33972"/>
    <w:rsid w:val="00A35F9C"/>
    <w:rsid w:val="00A43578"/>
    <w:rsid w:val="00A439C4"/>
    <w:rsid w:val="00A57079"/>
    <w:rsid w:val="00A5762F"/>
    <w:rsid w:val="00A5763F"/>
    <w:rsid w:val="00A643B0"/>
    <w:rsid w:val="00A67E19"/>
    <w:rsid w:val="00A922DA"/>
    <w:rsid w:val="00AB03B1"/>
    <w:rsid w:val="00AC1089"/>
    <w:rsid w:val="00AE4093"/>
    <w:rsid w:val="00AF110D"/>
    <w:rsid w:val="00AF2574"/>
    <w:rsid w:val="00AF561A"/>
    <w:rsid w:val="00AF7233"/>
    <w:rsid w:val="00B33827"/>
    <w:rsid w:val="00B60819"/>
    <w:rsid w:val="00B64BFF"/>
    <w:rsid w:val="00B764AE"/>
    <w:rsid w:val="00B76E49"/>
    <w:rsid w:val="00B94C85"/>
    <w:rsid w:val="00BB532E"/>
    <w:rsid w:val="00BC6754"/>
    <w:rsid w:val="00BE7B4A"/>
    <w:rsid w:val="00BF3BB7"/>
    <w:rsid w:val="00BF4F14"/>
    <w:rsid w:val="00BF729C"/>
    <w:rsid w:val="00C275D5"/>
    <w:rsid w:val="00C3330B"/>
    <w:rsid w:val="00C40E9C"/>
    <w:rsid w:val="00C837FD"/>
    <w:rsid w:val="00CB46F0"/>
    <w:rsid w:val="00CD01E2"/>
    <w:rsid w:val="00CD2D34"/>
    <w:rsid w:val="00CE1559"/>
    <w:rsid w:val="00D01E94"/>
    <w:rsid w:val="00D06C73"/>
    <w:rsid w:val="00D16980"/>
    <w:rsid w:val="00D21960"/>
    <w:rsid w:val="00D63013"/>
    <w:rsid w:val="00D67EE1"/>
    <w:rsid w:val="00D848C1"/>
    <w:rsid w:val="00D87822"/>
    <w:rsid w:val="00DA1C2F"/>
    <w:rsid w:val="00DB430E"/>
    <w:rsid w:val="00DC7C5C"/>
    <w:rsid w:val="00DD430A"/>
    <w:rsid w:val="00DD43C3"/>
    <w:rsid w:val="00DD5AFB"/>
    <w:rsid w:val="00DE5947"/>
    <w:rsid w:val="00E02B19"/>
    <w:rsid w:val="00E13E32"/>
    <w:rsid w:val="00E140D1"/>
    <w:rsid w:val="00E2053F"/>
    <w:rsid w:val="00E218C4"/>
    <w:rsid w:val="00E25A8E"/>
    <w:rsid w:val="00E46E5F"/>
    <w:rsid w:val="00E86F77"/>
    <w:rsid w:val="00E9034A"/>
    <w:rsid w:val="00EA3D45"/>
    <w:rsid w:val="00EB3093"/>
    <w:rsid w:val="00EF5411"/>
    <w:rsid w:val="00F05106"/>
    <w:rsid w:val="00F147F5"/>
    <w:rsid w:val="00F27B94"/>
    <w:rsid w:val="00F320D2"/>
    <w:rsid w:val="00F32819"/>
    <w:rsid w:val="00F42E85"/>
    <w:rsid w:val="00F47EA0"/>
    <w:rsid w:val="00F74D0F"/>
    <w:rsid w:val="00F82A9F"/>
    <w:rsid w:val="00F94EEA"/>
    <w:rsid w:val="00FA2E44"/>
    <w:rsid w:val="00FB7898"/>
    <w:rsid w:val="00FD7DBF"/>
    <w:rsid w:val="00FE1F92"/>
    <w:rsid w:val="00FF182D"/>
    <w:rsid w:val="00FF2F4B"/>
    <w:rsid w:val="00FF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WW-DefaultParagraphFont1">
    <w:name w:val="WW-Default Paragraph Font1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rPr>
      <w:sz w:val="24"/>
      <w:szCs w:val="24"/>
      <w:lang w:val="en-US"/>
    </w:rPr>
  </w:style>
  <w:style w:type="character" w:customStyle="1" w:styleId="IndexLink">
    <w:name w:val="Index Link"/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lang w:eastAsia="zh-CN"/>
    </w:rPr>
  </w:style>
  <w:style w:type="character" w:customStyle="1" w:styleId="CommentSubjectChar">
    <w:name w:val="Comment Subject Char"/>
    <w:rPr>
      <w:b/>
      <w:bCs/>
      <w:lang w:eastAsia="zh-CN"/>
    </w:rPr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;Times New Roman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;Times New Roma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;Times New Roman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;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paragraph" w:styleId="TOC1">
    <w:name w:val="toc 1"/>
    <w:basedOn w:val="Normal"/>
    <w:next w:val="Normal"/>
    <w:autoRedefine/>
    <w:uiPriority w:val="39"/>
    <w:unhideWhenUsed/>
    <w:rsid w:val="002D7C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7C86"/>
    <w:pPr>
      <w:spacing w:after="100"/>
      <w:ind w:left="240"/>
    </w:pPr>
  </w:style>
  <w:style w:type="table" w:styleId="TableGrid">
    <w:name w:val="Table Grid"/>
    <w:basedOn w:val="TableNormal"/>
    <w:uiPriority w:val="59"/>
    <w:rsid w:val="003526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62A8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WW-DefaultParagraphFont1">
    <w:name w:val="WW-Default Paragraph Font1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rPr>
      <w:sz w:val="24"/>
      <w:szCs w:val="24"/>
      <w:lang w:val="en-US"/>
    </w:rPr>
  </w:style>
  <w:style w:type="character" w:customStyle="1" w:styleId="IndexLink">
    <w:name w:val="Index Link"/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lang w:eastAsia="zh-CN"/>
    </w:rPr>
  </w:style>
  <w:style w:type="character" w:customStyle="1" w:styleId="CommentSubjectChar">
    <w:name w:val="Comment Subject Char"/>
    <w:rPr>
      <w:b/>
      <w:bCs/>
      <w:lang w:eastAsia="zh-CN"/>
    </w:rPr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;Times New Roman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;Times New Roma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;Times New Roman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;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paragraph" w:styleId="TOC1">
    <w:name w:val="toc 1"/>
    <w:basedOn w:val="Normal"/>
    <w:next w:val="Normal"/>
    <w:autoRedefine/>
    <w:uiPriority w:val="39"/>
    <w:unhideWhenUsed/>
    <w:rsid w:val="002D7C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7C86"/>
    <w:pPr>
      <w:spacing w:after="100"/>
      <w:ind w:left="240"/>
    </w:pPr>
  </w:style>
  <w:style w:type="table" w:styleId="TableGrid">
    <w:name w:val="Table Grid"/>
    <w:basedOn w:val="TableNormal"/>
    <w:uiPriority w:val="59"/>
    <w:rsid w:val="003526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62A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developer.rblbank.com/test/sb/rbl/v1/EMI/Finance/Gen/OT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1257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 Upadhyay</dc:creator>
  <cp:lastModifiedBy>Chennakesavulu</cp:lastModifiedBy>
  <cp:revision>7</cp:revision>
  <cp:lastPrinted>2017-07-03T09:06:00Z</cp:lastPrinted>
  <dcterms:created xsi:type="dcterms:W3CDTF">2019-03-05T15:54:00Z</dcterms:created>
  <dcterms:modified xsi:type="dcterms:W3CDTF">2019-03-13T09:49:00Z</dcterms:modified>
  <dc:language>en-IN</dc:language>
</cp:coreProperties>
</file>