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396379"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396379" w:rsidP="00396379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22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8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88223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22 – Feb – 2018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88223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22 – Feb – 2018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88223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22 – Feb – 2018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3C6298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[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]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3C6298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</w:t>
            </w:r>
            <w:r w:rsidR="00396379"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]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396379" w:rsidP="00D871A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</w:t>
            </w:r>
            <w:r w:rsidR="00D871A6">
              <w:rPr>
                <w:rFonts w:ascii="Century Schoolbook L;Times New" w:hAnsi="Century Schoolbook L;Times New" w:cs="Century Schoolbook L;Times New"/>
                <w:color w:val="0000FF"/>
              </w:rPr>
              <w:t>1</w:t>
            </w:r>
            <w:r w:rsidR="002249C1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</w:t>
            </w:r>
            <w:r w:rsidR="002249C1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1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8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C77164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77164" w:rsidRDefault="00C77164" w:rsidP="00611C65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[Arpitam Das]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77164" w:rsidRDefault="00D871A6" w:rsidP="00D871A6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21</w:t>
            </w:r>
            <w:r w:rsidR="00C77164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Feb</w:t>
            </w:r>
            <w:r w:rsidR="00C77164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1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8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77164" w:rsidRDefault="00396379" w:rsidP="00D871A6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1.</w:t>
            </w:r>
            <w:r w:rsidR="00D871A6">
              <w:rPr>
                <w:rFonts w:ascii="Century Schoolbook L;Times New" w:hAnsi="Century Schoolbook L;Times New" w:cs="Century Schoolbook L;Times New"/>
                <w:color w:val="0000FF"/>
              </w:rPr>
              <w:t>0</w:t>
            </w: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D871A6" w:rsidRDefault="003C629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>TOC</w:instrText>
      </w:r>
      <w:r>
        <w:fldChar w:fldCharType="separate"/>
      </w:r>
      <w:r w:rsidR="00D871A6" w:rsidRPr="00CF2A0B">
        <w:rPr>
          <w:rFonts w:ascii="Century Schoolbook L;Times New" w:hAnsi="Century Schoolbook L;Times New" w:cs="Century Schoolbook L;Times New"/>
          <w:noProof/>
        </w:rPr>
        <w:t>Introduction</w:t>
      </w:r>
      <w:r w:rsidR="00D871A6">
        <w:rPr>
          <w:noProof/>
        </w:rPr>
        <w:tab/>
      </w:r>
      <w:r w:rsidR="00D871A6">
        <w:rPr>
          <w:noProof/>
        </w:rPr>
        <w:fldChar w:fldCharType="begin"/>
      </w:r>
      <w:r w:rsidR="00D871A6">
        <w:rPr>
          <w:noProof/>
        </w:rPr>
        <w:instrText xml:space="preserve"> PAGEREF _Toc507060706 \h </w:instrText>
      </w:r>
      <w:r w:rsidR="00D871A6">
        <w:rPr>
          <w:noProof/>
        </w:rPr>
      </w:r>
      <w:r w:rsidR="00D871A6">
        <w:rPr>
          <w:noProof/>
        </w:rPr>
        <w:fldChar w:fldCharType="separate"/>
      </w:r>
      <w:r w:rsidR="00D871A6">
        <w:rPr>
          <w:noProof/>
        </w:rPr>
        <w:t>3</w:t>
      </w:r>
      <w:r w:rsidR="00D871A6">
        <w:rPr>
          <w:noProof/>
        </w:rPr>
        <w:fldChar w:fldCharType="end"/>
      </w:r>
    </w:p>
    <w:p w:rsidR="00D871A6" w:rsidRDefault="00D871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;Times New" w:hAnsi="Century Schoolbook L;Times New" w:cs="Century Schoolbook L;Times New"/>
          <w:noProof/>
        </w:rPr>
        <w:t>List of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;Times New" w:hAnsi="Century Schoolbook L;Times New" w:cs="Century Schoolbook L;Times New"/>
          <w:noProof/>
        </w:rPr>
        <w:t>API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;Times New" w:hAnsi="Century Schoolbook L;Times New" w:cs="Century Schoolbook L;Times New"/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;Times New" w:hAnsi="Century Schoolbook L;Times New" w:cs="Century Schoolbook L;Times New"/>
          <w:noProof/>
        </w:rPr>
        <w:t>Transport protocol (SOAP / REST)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;Times New" w:hAnsi="Century Schoolbook L;Times New" w:cs="Century Schoolbook L;Times New"/>
          <w:noProof/>
        </w:rPr>
        <w:t>API Request 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1A6" w:rsidRDefault="00926069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926069">
        <w:rPr>
          <w:rFonts w:ascii="Century Schoolbook L;Times New" w:hAnsi="Century Schoolbook L;Times New" w:cs="Century Schoolbook L;Times New"/>
          <w:noProof/>
          <w:color w:val="0000FF" w:themeColor="hyperlink"/>
          <w:u w:val="single"/>
          <w:lang w:eastAsia="en-IN"/>
        </w:rPr>
        <w:t>https://apideveloper.rblbank.com/test/sb/rbl/api/trade-pro/create</w:t>
      </w:r>
      <w:r w:rsidR="00D871A6">
        <w:rPr>
          <w:noProof/>
        </w:rPr>
        <w:tab/>
      </w:r>
      <w:r w:rsidR="00D871A6">
        <w:rPr>
          <w:noProof/>
        </w:rPr>
        <w:fldChar w:fldCharType="begin"/>
      </w:r>
      <w:r w:rsidR="00D871A6">
        <w:rPr>
          <w:noProof/>
        </w:rPr>
        <w:instrText xml:space="preserve"> PAGEREF _Toc507060712 \h </w:instrText>
      </w:r>
      <w:r w:rsidR="00D871A6">
        <w:rPr>
          <w:noProof/>
        </w:rPr>
      </w:r>
      <w:r w:rsidR="00D871A6">
        <w:rPr>
          <w:noProof/>
        </w:rPr>
        <w:fldChar w:fldCharType="separate"/>
      </w:r>
      <w:r w:rsidR="00D871A6">
        <w:rPr>
          <w:noProof/>
        </w:rPr>
        <w:t>3</w:t>
      </w:r>
      <w:r w:rsidR="00D871A6"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" w:hAnsi="Century Schoolbook L" w:cs="Century Schoolbook L"/>
          <w:noProof/>
          <w:color w:val="1F497D" w:themeColor="text2"/>
        </w:rPr>
        <w:t>FT Request Sample: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" w:hAnsi="Century Schoolbook L" w:cs="Century Schoolbook L"/>
          <w:noProof/>
          <w:color w:val="1F497D" w:themeColor="text2"/>
        </w:rPr>
        <w:t>FT Response Sample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" w:hAnsi="Century Schoolbook L" w:cs="Century Schoolbook L"/>
          <w:noProof/>
          <w:color w:val="1F497D" w:themeColor="text2"/>
        </w:rPr>
        <w:t>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71A6" w:rsidRDefault="00D871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 w:rsidRPr="00CF2A0B">
        <w:rPr>
          <w:rFonts w:ascii="Century Schoolbook L" w:hAnsi="Century Schoolbook L" w:cs="Century Schoolbook L"/>
          <w:noProof/>
          <w:color w:val="1F497D" w:themeColor="text2"/>
        </w:rPr>
        <w:t>Mandatory and Non- Mandatory fields/tags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_Toc507060716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2D2CAB" w:rsidRDefault="002D2CAB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2D2CAB" w:rsidRDefault="002D2CAB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D871A6" w:rsidRDefault="00D871A6">
      <w:pPr>
        <w:suppressAutoHyphens w:val="0"/>
        <w:rPr>
          <w:rFonts w:ascii="Century Schoolbook L;Times New" w:hAnsi="Century Schoolbook L;Times New" w:cs="Century Schoolbook L;Times New"/>
          <w:b/>
          <w:b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D871A6" w:rsidRDefault="00D871A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0" w:name="_Toc507060706"/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  <w:bookmarkEnd w:id="0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1" w:name="_Toc507060707"/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  <w:bookmarkEnd w:id="1"/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09"/>
        <w:gridCol w:w="2736"/>
        <w:gridCol w:w="2863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9637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doCreateRequest</w:t>
            </w:r>
            <w:proofErr w:type="spellEnd"/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9637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Create a Bill Discounting Request at RBL core systems. This API shall be exposed for Corporates to consume.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2" w:name="_Toc507060708"/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  <w:bookmarkEnd w:id="2"/>
    </w:p>
    <w:p w:rsidR="0067774A" w:rsidRDefault="00396379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proofErr w:type="spellStart"/>
      <w:proofErr w:type="gramStart"/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doCreateRequest</w:t>
      </w:r>
      <w:proofErr w:type="spellEnd"/>
      <w:proofErr w:type="gramEnd"/>
      <w:r w:rsidR="003C6298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.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3" w:name="_Toc507060709"/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  <w:bookmarkEnd w:id="3"/>
    </w:p>
    <w:p w:rsidR="0067774A" w:rsidRPr="00396379" w:rsidRDefault="00396379" w:rsidP="00396379">
      <w:pPr>
        <w:pStyle w:val="ListParagraph"/>
        <w:numPr>
          <w:ilvl w:val="0"/>
          <w:numId w:val="1"/>
        </w:numPr>
        <w:rPr>
          <w:rFonts w:ascii="Century Schoolbook L" w:hAnsi="Century Schoolbook L" w:cs="Century Schoolbook L"/>
          <w:i/>
          <w:color w:val="FF0000"/>
          <w:sz w:val="18"/>
          <w:szCs w:val="18"/>
          <w:lang w:eastAsia="en-IN"/>
        </w:rPr>
      </w:pPr>
      <w:r w:rsidRPr="00396379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API to upload </w:t>
      </w:r>
      <w:proofErr w:type="spellStart"/>
      <w:r w:rsidRPr="00396379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pdf</w:t>
      </w:r>
      <w:proofErr w:type="spellEnd"/>
      <w:r w:rsidRPr="00396379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files for Bill Discounting Purpose</w:t>
      </w:r>
      <w:r w:rsidR="003C6298" w:rsidRPr="00396379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.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FD4D2F" w:rsidRDefault="00FD4D2F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4" w:name="_Toc507060710"/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  <w:bookmarkEnd w:id="4"/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  <w:bookmarkStart w:id="5" w:name="_GoBack"/>
      <w:bookmarkEnd w:id="5"/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bookmarkStart w:id="6" w:name="_Toc507060711"/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  <w:bookmarkEnd w:id="6"/>
    </w:p>
    <w:p w:rsidR="00926069" w:rsidRDefault="00926069" w:rsidP="00A2563F">
      <w:pPr>
        <w:rPr>
          <w:rFonts w:ascii="Arial" w:hAnsi="Arial" w:cs="Arial"/>
          <w:b/>
          <w:bCs/>
          <w:i/>
          <w:iCs/>
          <w:sz w:val="28"/>
          <w:szCs w:val="28"/>
        </w:rPr>
      </w:pPr>
      <w:hyperlink r:id="rId8" w:history="1">
        <w:r w:rsidRPr="00073E54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</w:rPr>
          <w:t>https://apideveloper.rblbank.com/test/sb/rbl/api/trade-pro/create</w:t>
        </w:r>
      </w:hyperlink>
    </w:p>
    <w:p w:rsidR="00926069" w:rsidRDefault="00926069" w:rsidP="00A2563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A2563F" w:rsidRPr="00751342" w:rsidRDefault="00A2563F" w:rsidP="00A2563F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 xml:space="preserve">Request </w:t>
      </w:r>
      <w:r w:rsidRPr="00916DC0"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>Parameters</w:t>
      </w:r>
    </w:p>
    <w:tbl>
      <w:tblPr>
        <w:tblW w:w="9523" w:type="dxa"/>
        <w:jc w:val="center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563"/>
        <w:gridCol w:w="1302"/>
        <w:gridCol w:w="1330"/>
        <w:gridCol w:w="1434"/>
        <w:gridCol w:w="1626"/>
        <w:gridCol w:w="2268"/>
      </w:tblGrid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 w:cs="Century Schoolbook L;Times New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Comments</w:t>
            </w:r>
          </w:p>
        </w:tc>
      </w:tr>
      <w:tr w:rsidR="00396379" w:rsidRPr="00396379" w:rsidTr="00396379">
        <w:trPr>
          <w:trHeight w:val="87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TranID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Unique Transaction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Unique Transaction ID generated by Customer Host system for each request to RBL API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359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CorpID</w:t>
            </w:r>
            <w:proofErr w:type="spellEnd"/>
          </w:p>
          <w:p w:rsidR="00396379" w:rsidRPr="00396379" w:rsidRDefault="00396379" w:rsidP="00396379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Unique Corporate ID</w:t>
            </w: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>Corporate ID provided by RBL</w:t>
            </w: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Maker_ID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Corporate Maker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Customers MAKER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(under the maker checker approver hierarchy) </w:t>
            </w: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Checker_ID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Corporate Checker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Customers Checker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(under the maker checker approver hierarchy) </w:t>
            </w: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Approver_ID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Corporate Approver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Customers APPROVER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(under the maker checker approver hierarchy) </w:t>
            </w: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Customer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Customer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Customer ID for each Corporate. If the corporate itself is the final customer, then CORPID can be used here.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Shall be provided by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proofErr w:type="gramStart"/>
            <w:r w:rsidRPr="00396379">
              <w:rPr>
                <w:rFonts w:ascii="Century Schoolbook" w:hAnsi="Century Schoolbook" w:cs="Arial"/>
                <w:sz w:val="18"/>
                <w:szCs w:val="18"/>
              </w:rPr>
              <w:t>RBL .</w:t>
            </w:r>
            <w:proofErr w:type="gramEnd"/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</w:t>
            </w: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Account_No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Account Number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Customer account Number.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Tr_Currency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Transaction Currency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Transaction Currency Code (ISO format)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Tr_Amount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Transaction Amount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Transaction Amount with maximum 3 decimal values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Process_ID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Process ID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>Process ID generat</w:t>
            </w:r>
            <w:r>
              <w:rPr>
                <w:rFonts w:ascii="Century Schoolbook" w:hAnsi="Century Schoolbook" w:cs="Arial"/>
                <w:sz w:val="18"/>
                <w:szCs w:val="18"/>
              </w:rPr>
              <w:t>ed by the Customers Host System.</w:t>
            </w:r>
          </w:p>
          <w:p w:rsid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Condit</w:t>
            </w:r>
            <w:r>
              <w:rPr>
                <w:rFonts w:ascii="Century Schoolbook" w:hAnsi="Century Schoolbook" w:cs="Arial"/>
                <w:b/>
                <w:sz w:val="18"/>
                <w:szCs w:val="18"/>
              </w:rPr>
              <w:t>i</w:t>
            </w: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on 01</w:t>
            </w:r>
            <w:r>
              <w:rPr>
                <w:rFonts w:ascii="Century Schoolbook" w:hAnsi="Century Schoolbook" w:cs="Arial"/>
                <w:sz w:val="18"/>
                <w:szCs w:val="18"/>
              </w:rPr>
              <w:t>: Process ID should be the same when PDFs are uploaded in multiple requests/instances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Condition 02</w:t>
            </w:r>
            <w:r>
              <w:rPr>
                <w:rFonts w:ascii="Century Schoolbook" w:hAnsi="Century Schoolbook" w:cs="Arial"/>
                <w:sz w:val="18"/>
                <w:szCs w:val="18"/>
              </w:rPr>
              <w:t xml:space="preserve"> : Same process ID cannot be used for subsequent requests, when the previous request was sent with more data flag as “N”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Comments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Remarks or Comments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Comments / Remarks related to the request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MoreData</w:t>
            </w:r>
            <w:proofErr w:type="spellEnd"/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MoreData</w:t>
            </w:r>
            <w:proofErr w:type="spellEnd"/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</w:tc>
        <w:tc>
          <w:tcPr>
            <w:tcW w:w="16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>Y or N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Condition 01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– Multiple instances of </w:t>
            </w:r>
            <w:proofErr w:type="spellStart"/>
            <w:r w:rsidRPr="00396379">
              <w:rPr>
                <w:rFonts w:ascii="Century Schoolbook" w:hAnsi="Century Schoolbook" w:cs="Arial"/>
                <w:sz w:val="18"/>
                <w:szCs w:val="18"/>
              </w:rPr>
              <w:t>pdf</w:t>
            </w:r>
            <w:proofErr w:type="spellEnd"/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files can be uploaded with Value Y</w:t>
            </w:r>
            <w:r>
              <w:rPr>
                <w:rFonts w:ascii="Century Schoolbook" w:hAnsi="Century Schoolbook" w:cs="Arial"/>
                <w:sz w:val="18"/>
                <w:szCs w:val="18"/>
              </w:rPr>
              <w:t>. This value means there are more PDFs to be uploaded in subsequent requests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Condition 02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– When value is N</w:t>
            </w:r>
            <w:r>
              <w:rPr>
                <w:rFonts w:ascii="Century Schoolbook" w:hAnsi="Century Schoolbook" w:cs="Arial"/>
                <w:sz w:val="18"/>
                <w:szCs w:val="18"/>
              </w:rPr>
              <w:t xml:space="preserve"> for the current request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, </w:t>
            </w:r>
            <w:r>
              <w:rPr>
                <w:rFonts w:ascii="Century Schoolbook" w:hAnsi="Century Schoolbook" w:cs="Arial"/>
                <w:sz w:val="18"/>
                <w:szCs w:val="18"/>
              </w:rPr>
              <w:t xml:space="preserve">it is considered as the last PDF file and 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no </w:t>
            </w:r>
            <w:r>
              <w:rPr>
                <w:rFonts w:ascii="Century Schoolbook" w:hAnsi="Century Schoolbook" w:cs="Arial"/>
                <w:sz w:val="18"/>
                <w:szCs w:val="18"/>
              </w:rPr>
              <w:t>further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instances of </w:t>
            </w:r>
            <w:proofErr w:type="spellStart"/>
            <w:r w:rsidRPr="00396379">
              <w:rPr>
                <w:rFonts w:ascii="Century Schoolbook" w:hAnsi="Century Schoolbook" w:cs="Arial"/>
                <w:sz w:val="18"/>
                <w:szCs w:val="18"/>
              </w:rPr>
              <w:t>pdf</w:t>
            </w:r>
            <w:proofErr w:type="spellEnd"/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can be uploaded 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lastRenderedPageBreak/>
              <w:t>for the same process ID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lastRenderedPageBreak/>
              <w:t xml:space="preserve">Values </w:t>
            </w: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Y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or </w:t>
            </w: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N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Y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– More PDF files are to be uploaded for  the same process ID</w:t>
            </w:r>
          </w:p>
          <w:p w:rsid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b/>
                <w:sz w:val="18"/>
                <w:szCs w:val="18"/>
              </w:rPr>
              <w:t>N</w:t>
            </w: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 – No more PDF files are pending for upload for the process ID</w:t>
            </w:r>
            <w:r>
              <w:rPr>
                <w:rFonts w:ascii="Century Schoolbook" w:hAnsi="Century Schoolbook" w:cs="Arial"/>
                <w:sz w:val="18"/>
                <w:szCs w:val="18"/>
              </w:rPr>
              <w:t xml:space="preserve"> and the current request is considered as the last file upload.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lastRenderedPageBreak/>
              <w:t>FileName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Array of File Name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Name of the File(s) getting uploaded as a part of the Bill Discounting Request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292"/>
          <w:jc w:val="center"/>
        </w:trPr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File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Array of Files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1…1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  <w:r w:rsidRPr="00396379">
              <w:rPr>
                <w:rFonts w:ascii="Century Schoolbook" w:hAnsi="Century Schoolbook" w:cs="Arial"/>
                <w:sz w:val="18"/>
                <w:szCs w:val="18"/>
              </w:rPr>
              <w:t xml:space="preserve">Base64 encoded file content </w:t>
            </w:r>
          </w:p>
          <w:p w:rsidR="00396379" w:rsidRPr="00396379" w:rsidRDefault="00396379" w:rsidP="00396379">
            <w:pPr>
              <w:pStyle w:val="Default"/>
              <w:rPr>
                <w:rFonts w:ascii="Century Schoolbook" w:hAnsi="Century Schoolbook" w:cs="Arial"/>
                <w:sz w:val="18"/>
                <w:szCs w:val="18"/>
              </w:rPr>
            </w:pPr>
          </w:p>
        </w:tc>
      </w:tr>
    </w:tbl>
    <w:p w:rsidR="0067774A" w:rsidRDefault="0067774A"/>
    <w:p w:rsidR="0067774A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  <w:r w:rsidRPr="00916DC0"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  <w:t>Response Parameters</w:t>
      </w:r>
    </w:p>
    <w:p w:rsidR="00396379" w:rsidRDefault="00396379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</w:p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1458"/>
        <w:gridCol w:w="1440"/>
        <w:gridCol w:w="900"/>
        <w:gridCol w:w="1260"/>
        <w:gridCol w:w="45"/>
        <w:gridCol w:w="1125"/>
        <w:gridCol w:w="3510"/>
      </w:tblGrid>
      <w:tr w:rsidR="00396379" w:rsidRPr="00396379" w:rsidTr="00396379">
        <w:trPr>
          <w:trHeight w:val="615"/>
        </w:trPr>
        <w:tc>
          <w:tcPr>
            <w:tcW w:w="1458" w:type="dxa"/>
            <w:shd w:val="clear" w:color="auto" w:fill="002060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  <w:t>Parameter Name</w:t>
            </w:r>
          </w:p>
        </w:tc>
        <w:tc>
          <w:tcPr>
            <w:tcW w:w="1440" w:type="dxa"/>
            <w:shd w:val="clear" w:color="auto" w:fill="002060"/>
          </w:tcPr>
          <w:p w:rsidR="00396379" w:rsidRPr="00396379" w:rsidRDefault="00396379" w:rsidP="0054058B">
            <w:pPr>
              <w:pStyle w:val="Default"/>
              <w:jc w:val="center"/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  <w:t>Description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002060"/>
          </w:tcPr>
          <w:p w:rsidR="00396379" w:rsidRPr="00396379" w:rsidRDefault="00396379" w:rsidP="0054058B">
            <w:pPr>
              <w:pStyle w:val="Default"/>
              <w:jc w:val="center"/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  <w:t>Business Name</w:t>
            </w:r>
          </w:p>
          <w:p w:rsidR="00396379" w:rsidRPr="00396379" w:rsidRDefault="00396379" w:rsidP="0054058B">
            <w:pPr>
              <w:suppressAutoHyphens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002060"/>
          </w:tcPr>
          <w:p w:rsidR="00396379" w:rsidRPr="00396379" w:rsidRDefault="00396379" w:rsidP="0054058B">
            <w:pPr>
              <w:pStyle w:val="Default"/>
              <w:jc w:val="center"/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  <w:t>Parameter Type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shd w:val="clear" w:color="auto" w:fill="002060"/>
          </w:tcPr>
          <w:p w:rsidR="00396379" w:rsidRPr="00396379" w:rsidRDefault="00396379" w:rsidP="0054058B">
            <w:pPr>
              <w:pStyle w:val="Default"/>
              <w:jc w:val="center"/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  <w:t>Parameter Constraints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510" w:type="dxa"/>
            <w:shd w:val="clear" w:color="auto" w:fill="002060"/>
          </w:tcPr>
          <w:p w:rsidR="00396379" w:rsidRPr="00396379" w:rsidRDefault="00396379" w:rsidP="0054058B">
            <w:pPr>
              <w:pStyle w:val="Default"/>
              <w:jc w:val="center"/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b/>
                <w:color w:val="FFFFFF" w:themeColor="background1"/>
                <w:sz w:val="18"/>
                <w:szCs w:val="18"/>
              </w:rPr>
              <w:t>Comments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entury Schoolbook" w:eastAsia="Droid Sans" w:hAnsi="Century Schoolbook" w:cs="Cambri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615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CorpID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Unique Corporate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Corporate ID received in the request </w:t>
            </w:r>
          </w:p>
        </w:tc>
      </w:tr>
      <w:tr w:rsidR="00396379" w:rsidRPr="00396379" w:rsidTr="00396379">
        <w:trPr>
          <w:trHeight w:val="370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TranID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Unique Transaction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Unique Transaction ID received in the request </w:t>
            </w:r>
          </w:p>
        </w:tc>
      </w:tr>
      <w:tr w:rsidR="00396379" w:rsidRPr="00396379" w:rsidTr="00396379">
        <w:trPr>
          <w:trHeight w:val="241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Maker_ID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Corporate Maker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Customers MAKER ID received in the request </w:t>
            </w:r>
          </w:p>
        </w:tc>
      </w:tr>
      <w:tr w:rsidR="00396379" w:rsidRPr="00396379" w:rsidTr="00396379">
        <w:trPr>
          <w:trHeight w:val="241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Checker_ID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Corporate Checker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Customers Checker ID received in the request </w:t>
            </w:r>
          </w:p>
        </w:tc>
      </w:tr>
      <w:tr w:rsidR="00396379" w:rsidRPr="00396379" w:rsidTr="00396379">
        <w:trPr>
          <w:trHeight w:val="370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Approver_ID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Corporate Approver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Customers APPROVER ID received in the request </w:t>
            </w:r>
          </w:p>
        </w:tc>
      </w:tr>
      <w:tr w:rsidR="00396379" w:rsidRPr="00396379" w:rsidTr="00FD4D2F">
        <w:trPr>
          <w:trHeight w:val="683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RspTrnID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Response Transaction ID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Acquiring Transaction ID from RBL. Host-to-Host Tracking of status for the Bill Discounting Request can be done using this ID </w:t>
            </w:r>
          </w:p>
        </w:tc>
      </w:tr>
      <w:tr w:rsidR="00396379" w:rsidRPr="00396379" w:rsidTr="00396379">
        <w:trPr>
          <w:trHeight w:val="499"/>
        </w:trPr>
        <w:tc>
          <w:tcPr>
            <w:tcW w:w="1458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>TrackingIUR</w:t>
            </w:r>
            <w:proofErr w:type="spellEnd"/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Tracking IUR 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1…1 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  <w:r w:rsidRPr="00396379"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  <w:t xml:space="preserve">RBL core system Intermediate Tracking Reference Number </w:t>
            </w:r>
          </w:p>
        </w:tc>
      </w:tr>
      <w:tr w:rsidR="00396379" w:rsidRPr="00396379" w:rsidTr="00396379">
        <w:trPr>
          <w:trHeight w:val="499"/>
        </w:trPr>
        <w:tc>
          <w:tcPr>
            <w:tcW w:w="1458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STATUS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Trxn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Status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String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0…1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description of the Status </w:t>
            </w:r>
          </w:p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Success or Failure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499"/>
        </w:trPr>
        <w:tc>
          <w:tcPr>
            <w:tcW w:w="1458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ErrorCD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Error Code if any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String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0…1 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Error Code for the Request submitted. A short description of </w:t>
            </w: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Error_CD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 shall be available in </w:t>
            </w: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Trn_Status_Desc</w:t>
            </w:r>
            <w:proofErr w:type="spellEnd"/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. </w:t>
            </w:r>
          </w:p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Ex : </w:t>
            </w:r>
            <w:r w:rsidRPr="00396379">
              <w:rPr>
                <w:rFonts w:ascii="Century Schoolbook" w:hAnsi="Century Schoolbook"/>
                <w:b/>
                <w:sz w:val="18"/>
                <w:szCs w:val="18"/>
              </w:rPr>
              <w:t>ERRTP004</w:t>
            </w:r>
          </w:p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</w:tr>
      <w:tr w:rsidR="00396379" w:rsidRPr="00396379" w:rsidTr="00396379">
        <w:trPr>
          <w:trHeight w:val="499"/>
        </w:trPr>
        <w:tc>
          <w:tcPr>
            <w:tcW w:w="1458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 xml:space="preserve">Error </w:t>
            </w:r>
            <w:proofErr w:type="spellStart"/>
            <w:r w:rsidRPr="00396379">
              <w:rPr>
                <w:rFonts w:ascii="Century Schoolbook" w:hAnsi="Century Schoolbook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44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Description of error</w:t>
            </w:r>
          </w:p>
        </w:tc>
        <w:tc>
          <w:tcPr>
            <w:tcW w:w="900" w:type="dxa"/>
          </w:tcPr>
          <w:p w:rsidR="00396379" w:rsidRPr="00396379" w:rsidRDefault="00396379" w:rsidP="0054058B">
            <w:pPr>
              <w:suppressAutoHyphens w:val="0"/>
              <w:autoSpaceDE w:val="0"/>
              <w:autoSpaceDN w:val="0"/>
              <w:adjustRightInd w:val="0"/>
              <w:rPr>
                <w:rFonts w:ascii="Century Schoolbook" w:eastAsia="Droid Sans" w:hAnsi="Century Schoolbook" w:cs="Cambria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gridSpan w:val="2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String</w:t>
            </w:r>
          </w:p>
        </w:tc>
        <w:tc>
          <w:tcPr>
            <w:tcW w:w="1125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1….1</w:t>
            </w:r>
          </w:p>
        </w:tc>
        <w:tc>
          <w:tcPr>
            <w:tcW w:w="3510" w:type="dxa"/>
          </w:tcPr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Description of error</w:t>
            </w:r>
          </w:p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  <w:r w:rsidRPr="00396379">
              <w:rPr>
                <w:rFonts w:ascii="Century Schoolbook" w:hAnsi="Century Schoolbook"/>
                <w:sz w:val="18"/>
                <w:szCs w:val="18"/>
              </w:rPr>
              <w:t>Ex : Schema Validation Failure</w:t>
            </w:r>
          </w:p>
          <w:p w:rsidR="00396379" w:rsidRPr="00396379" w:rsidRDefault="00396379" w:rsidP="0054058B">
            <w:pPr>
              <w:pStyle w:val="Default"/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396379" w:rsidRPr="00916DC0" w:rsidRDefault="00396379">
      <w:pPr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</w:p>
    <w:p w:rsidR="00D871A6" w:rsidRDefault="00D871A6">
      <w:pPr>
        <w:suppressAutoHyphens w:val="0"/>
        <w:rPr>
          <w:rFonts w:ascii="Century Schoolbook L" w:hAnsi="Century Schoolbook L" w:cs="Century Schoolbook L"/>
          <w:b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bCs/>
          <w:color w:val="1F497D" w:themeColor="text2"/>
          <w:sz w:val="20"/>
          <w:szCs w:val="20"/>
        </w:rPr>
        <w:br w:type="page"/>
      </w:r>
    </w:p>
    <w:p w:rsidR="00D871A6" w:rsidRDefault="00D871A6" w:rsidP="00D20C0B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</w:pPr>
    </w:p>
    <w:p w:rsidR="00D20C0B" w:rsidRPr="00292ECD" w:rsidRDefault="00D20C0B" w:rsidP="00D20C0B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</w:pPr>
      <w:bookmarkStart w:id="7" w:name="_Toc507060713"/>
      <w:r w:rsidRPr="00292ECD"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  <w:t>FT Request Sample:</w:t>
      </w:r>
      <w:bookmarkEnd w:id="7"/>
    </w:p>
    <w:p w:rsidR="00396379" w:rsidRPr="00396379" w:rsidRDefault="00D20C0B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ab/>
      </w:r>
      <w:r w:rsidR="00396379"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</w:t>
      </w:r>
      <w:proofErr w:type="spellStart"/>
      <w:proofErr w:type="gram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doCreateRequest</w:t>
      </w:r>
      <w:proofErr w:type="spellEnd"/>
      <w:proofErr w:type="gram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"Header":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"TranID": "TP0109",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"Corp_ID": "MC005",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"M005",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"C005",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"A005"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},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"Body":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CustomerID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"0102",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Account_No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"2313451",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Tr_Currency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"INR",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Tr_Amount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"300.346",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Process_ID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"0162",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"Comments": "DONE",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MoreData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"N",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FileDtls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[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FileName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"TEST1001.pdf",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</w: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ab/>
        <w:t>"File": "JVBERi0xLjQNJeLjz9MNCjEgMCBvYmoNPDwgDS9UeXBlIC9QYWdlIA0vUGFyZW50IDE3NzggMCBS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NiAwMDAwMCBuDQowMDAxO3QgMTc5NCAwIFIgDS9JRFs8MTZkYjU5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YzQ5ZWI0NjU1ZTNkODY3YzU0ZTkwOTMzYzY+PDI5MmRiNTg0MDM5MDhiYjVkNjUwMGZlYmNmYTE2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MWUyPl0NPj4Nc3RhcnR4cmVmDTIwMjY5MTMNJSVFT0YN"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}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]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}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D20C0B" w:rsidRPr="004E14DE" w:rsidRDefault="00396379" w:rsidP="00396379">
      <w:pPr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</w:t>
      </w:r>
    </w:p>
    <w:p w:rsidR="0067774A" w:rsidRPr="00D20C0B" w:rsidRDefault="0035047A" w:rsidP="00D20C0B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</w:pPr>
      <w:bookmarkStart w:id="8" w:name="_Toc507060714"/>
      <w:r w:rsidRPr="00D20C0B"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  <w:t xml:space="preserve">FT </w:t>
      </w:r>
      <w:r w:rsidR="003C6298" w:rsidRPr="00D20C0B">
        <w:rPr>
          <w:rFonts w:ascii="Century Schoolbook L" w:hAnsi="Century Schoolbook L" w:cs="Century Schoolbook L"/>
          <w:bCs w:val="0"/>
          <w:color w:val="1F497D" w:themeColor="text2"/>
          <w:sz w:val="20"/>
          <w:szCs w:val="20"/>
        </w:rPr>
        <w:t>Response Sample</w:t>
      </w:r>
      <w:bookmarkEnd w:id="8"/>
    </w:p>
    <w:p w:rsidR="00D11248" w:rsidRDefault="00D11248"/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{"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doCreateRequestResp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"Header":   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"TranID": "TP0108",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"Corp_ID": "MC005",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Maker_ID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"M005",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Checker_ID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"C005",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Approver_ID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"A005"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"Body":    {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"Status": "Failure",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Error_Cde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"ERRTP004",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   "</w:t>
      </w:r>
      <w:proofErr w:type="spellStart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Error_Desc</w:t>
      </w:r>
      <w:proofErr w:type="spellEnd"/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": "Schema Validation Failure"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 xml:space="preserve">   }</w:t>
      </w:r>
    </w:p>
    <w:p w:rsidR="00396379" w:rsidRPr="00396379" w:rsidRDefault="00396379" w:rsidP="00396379">
      <w:pPr>
        <w:suppressAutoHyphens w:val="0"/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</w:pPr>
      <w:r w:rsidRPr="00396379">
        <w:rPr>
          <w:rFonts w:ascii="Century Schoolbook L" w:hAnsi="Century Schoolbook L" w:cs="Century Schoolbook L"/>
          <w:i/>
          <w:iCs/>
          <w:color w:val="1F497D" w:themeColor="text2"/>
          <w:sz w:val="20"/>
          <w:szCs w:val="20"/>
        </w:rPr>
        <w:t>}}</w:t>
      </w:r>
    </w:p>
    <w:p w:rsidR="005E6213" w:rsidRDefault="005E6213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5E6213" w:rsidRDefault="005E6213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D871A6" w:rsidRDefault="00D871A6">
      <w:pPr>
        <w:suppressAutoHyphens w:val="0"/>
        <w:rPr>
          <w:rFonts w:ascii="Century Schoolbook L" w:hAnsi="Century Schoolbook L" w:cs="Century Schoolbook L"/>
          <w:b/>
          <w:iCs/>
          <w:color w:val="1F497D" w:themeColor="text2"/>
          <w:sz w:val="20"/>
          <w:szCs w:val="20"/>
        </w:rPr>
      </w:pPr>
      <w:r>
        <w:rPr>
          <w:rFonts w:ascii="Century Schoolbook L" w:hAnsi="Century Schoolbook L" w:cs="Century Schoolbook L"/>
          <w:b/>
          <w:iCs/>
          <w:color w:val="1F497D" w:themeColor="text2"/>
          <w:sz w:val="20"/>
          <w:szCs w:val="20"/>
        </w:rPr>
        <w:br w:type="page"/>
      </w:r>
    </w:p>
    <w:p w:rsidR="00D871A6" w:rsidRDefault="00D871A6">
      <w:pPr>
        <w:rPr>
          <w:rFonts w:ascii="Century Schoolbook L" w:hAnsi="Century Schoolbook L" w:cs="Century Schoolbook L"/>
          <w:b/>
          <w:iCs/>
          <w:color w:val="1F497D" w:themeColor="text2"/>
          <w:sz w:val="20"/>
          <w:szCs w:val="20"/>
        </w:rPr>
      </w:pPr>
    </w:p>
    <w:p w:rsidR="0067774A" w:rsidRPr="005E6213" w:rsidRDefault="003C6298">
      <w:pPr>
        <w:rPr>
          <w:rFonts w:ascii="Century Schoolbook L" w:hAnsi="Century Schoolbook L" w:cs="Century Schoolbook L"/>
          <w:b/>
          <w:iCs/>
          <w:color w:val="1F497D" w:themeColor="text2"/>
          <w:sz w:val="20"/>
          <w:szCs w:val="20"/>
        </w:rPr>
      </w:pPr>
      <w:r w:rsidRPr="005E6213">
        <w:rPr>
          <w:rFonts w:ascii="Century Schoolbook L" w:hAnsi="Century Schoolbook L" w:cs="Century Schoolbook L"/>
          <w:b/>
          <w:iCs/>
          <w:color w:val="1F497D" w:themeColor="text2"/>
          <w:sz w:val="20"/>
          <w:szCs w:val="20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EB09AB" w:rsidRDefault="00EB09AB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i w:val="0"/>
          <w:color w:val="1F497D" w:themeColor="text2"/>
          <w:sz w:val="20"/>
          <w:szCs w:val="20"/>
        </w:rPr>
      </w:pPr>
    </w:p>
    <w:p w:rsidR="0067774A" w:rsidRPr="005E6213" w:rsidRDefault="003C629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i w:val="0"/>
          <w:color w:val="1F497D" w:themeColor="text2"/>
          <w:sz w:val="20"/>
          <w:szCs w:val="20"/>
        </w:rPr>
      </w:pPr>
      <w:bookmarkStart w:id="9" w:name="_Toc507060715"/>
      <w:r w:rsidRPr="005E6213">
        <w:rPr>
          <w:rFonts w:ascii="Century Schoolbook L" w:hAnsi="Century Schoolbook L" w:cs="Century Schoolbook L"/>
          <w:bCs w:val="0"/>
          <w:i w:val="0"/>
          <w:color w:val="1F497D" w:themeColor="text2"/>
          <w:sz w:val="20"/>
          <w:szCs w:val="20"/>
        </w:rPr>
        <w:t>Error Codes</w:t>
      </w:r>
      <w:bookmarkEnd w:id="9"/>
    </w:p>
    <w:tbl>
      <w:tblPr>
        <w:tblW w:w="94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7820"/>
      </w:tblGrid>
      <w:tr w:rsidR="00396379" w:rsidRPr="00396379" w:rsidTr="00396379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jc w:val="center"/>
              <w:rPr>
                <w:rFonts w:ascii="Century Schoolbook" w:eastAsiaTheme="minorHAnsi" w:hAnsi="Century Schoolbook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Error Codes</w:t>
            </w:r>
          </w:p>
        </w:tc>
        <w:tc>
          <w:tcPr>
            <w:tcW w:w="7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jc w:val="center"/>
              <w:rPr>
                <w:rFonts w:ascii="Century Schoolbook" w:eastAsiaTheme="minorHAnsi" w:hAnsi="Century Schoolbook"/>
                <w:b/>
                <w:bCs/>
                <w:color w:val="FFFFFF" w:themeColor="background1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b/>
                <w:bCs/>
                <w:color w:val="FFFFFF" w:themeColor="background1"/>
                <w:sz w:val="18"/>
                <w:szCs w:val="18"/>
                <w:lang w:eastAsia="en-IN"/>
              </w:rPr>
              <w:t>Error Description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ERRTP002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 xml:space="preserve">Timeout Exception </w:t>
            </w:r>
            <w:r w:rsidR="00300DB4"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Occurred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ERRTP003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Improper JSON Format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ERRTP004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ERRTP005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Error Occurred While Calling Provider Service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ERRTP006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Error Occurred While Accessing The ESB Database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ERRTP001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Technical Failure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ER003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Customer ID and REQ_REF_NO mismatch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ER004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CorpId</w:t>
            </w:r>
            <w:proofErr w:type="spellEnd"/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ER005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Invalid Corporate Hierarchy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ER009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Duplicate Tran ID</w:t>
            </w:r>
          </w:p>
        </w:tc>
      </w:tr>
      <w:tr w:rsidR="00396379" w:rsidRPr="00396379" w:rsidTr="0054058B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ER0011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6379" w:rsidRPr="00396379" w:rsidRDefault="00396379" w:rsidP="0054058B">
            <w:pPr>
              <w:rPr>
                <w:rFonts w:ascii="Century Schoolbook" w:eastAsiaTheme="minorHAnsi" w:hAnsi="Century Schoolbook"/>
                <w:color w:val="000000"/>
                <w:sz w:val="18"/>
                <w:szCs w:val="18"/>
                <w:lang w:eastAsia="en-IN"/>
              </w:rPr>
            </w:pP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Excel file already generated for given Process ID.</w:t>
            </w:r>
            <w:r w:rsidR="00300DB4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96379">
              <w:rPr>
                <w:rFonts w:ascii="Century Schoolbook" w:hAnsi="Century Schoolbook"/>
                <w:color w:val="000000"/>
                <w:sz w:val="18"/>
                <w:szCs w:val="18"/>
                <w:lang w:eastAsia="en-IN"/>
              </w:rPr>
              <w:t>Please change the Process ID</w:t>
            </w:r>
          </w:p>
        </w:tc>
      </w:tr>
    </w:tbl>
    <w:p w:rsidR="00EB09AB" w:rsidRDefault="00EB09AB" w:rsidP="00EB09AB">
      <w:pPr>
        <w:pStyle w:val="Heading1"/>
      </w:pPr>
    </w:p>
    <w:p w:rsidR="00B460F5" w:rsidRPr="00B460F5" w:rsidRDefault="00B460F5" w:rsidP="00B460F5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bCs w:val="0"/>
          <w:i w:val="0"/>
          <w:color w:val="1F497D" w:themeColor="text2"/>
          <w:sz w:val="20"/>
          <w:szCs w:val="20"/>
        </w:rPr>
      </w:pPr>
      <w:bookmarkStart w:id="10" w:name="_Toc507060716"/>
      <w:r w:rsidRPr="00B460F5">
        <w:rPr>
          <w:rFonts w:ascii="Century Schoolbook L" w:hAnsi="Century Schoolbook L" w:cs="Century Schoolbook L"/>
          <w:bCs w:val="0"/>
          <w:i w:val="0"/>
          <w:color w:val="1F497D" w:themeColor="text2"/>
          <w:sz w:val="20"/>
          <w:szCs w:val="20"/>
        </w:rPr>
        <w:t>Mandatory and Non- Mandatory fields/tags</w:t>
      </w:r>
      <w:bookmarkEnd w:id="10"/>
    </w:p>
    <w:p w:rsidR="00BF687D" w:rsidRDefault="00BF687D">
      <w:r>
        <w:t xml:space="preserve">                 </w:t>
      </w:r>
    </w:p>
    <w:tbl>
      <w:tblPr>
        <w:tblW w:w="5480" w:type="dxa"/>
        <w:tblInd w:w="93" w:type="dxa"/>
        <w:tblLook w:val="04A0" w:firstRow="1" w:lastRow="0" w:firstColumn="1" w:lastColumn="0" w:noHBand="0" w:noVBand="1"/>
      </w:tblPr>
      <w:tblGrid>
        <w:gridCol w:w="2440"/>
        <w:gridCol w:w="3040"/>
      </w:tblGrid>
      <w:tr w:rsidR="00B460F5" w:rsidRPr="00B460F5" w:rsidTr="00B460F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B460F5" w:rsidRPr="00B460F5" w:rsidRDefault="00B460F5" w:rsidP="00B460F5">
            <w:pPr>
              <w:suppressAutoHyphens w:val="0"/>
              <w:jc w:val="center"/>
              <w:rPr>
                <w:rFonts w:ascii="Century Schoolbook" w:hAnsi="Century Schoolbook"/>
                <w:color w:val="FFFFFF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:rsidR="00B460F5" w:rsidRPr="00B460F5" w:rsidRDefault="00B460F5" w:rsidP="00B460F5">
            <w:pPr>
              <w:suppressAutoHyphens w:val="0"/>
              <w:jc w:val="center"/>
              <w:rPr>
                <w:rFonts w:ascii="Century Schoolbook" w:hAnsi="Century Schoolbook"/>
                <w:color w:val="FFFFFF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FFFFFF"/>
                <w:sz w:val="18"/>
                <w:szCs w:val="18"/>
                <w:lang w:eastAsia="en-US"/>
              </w:rPr>
              <w:t>Mandatory/Non-Mandatory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TranID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CorpID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Maker_ID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Non</w:t>
            </w:r>
            <w:r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-</w:t>
            </w: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Checker_ID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Non</w:t>
            </w:r>
            <w:r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-</w:t>
            </w: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Approver_ID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Non</w:t>
            </w:r>
            <w:r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-</w:t>
            </w: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Customer ID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Account_No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Tr_Currency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Tr_Amount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Process_ID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Comments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Non</w:t>
            </w:r>
            <w:r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-</w:t>
            </w: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MoreData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FileName</w:t>
            </w:r>
            <w:proofErr w:type="spellEnd"/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B460F5" w:rsidRPr="00B460F5" w:rsidTr="00B460F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 xml:space="preserve">File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F5" w:rsidRPr="00B460F5" w:rsidRDefault="00B460F5" w:rsidP="00B460F5">
            <w:pPr>
              <w:suppressAutoHyphens w:val="0"/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</w:pPr>
            <w:r w:rsidRPr="00B460F5">
              <w:rPr>
                <w:rFonts w:ascii="Century Schoolbook" w:hAnsi="Century Schoolbook"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</w:tbl>
    <w:p w:rsidR="00BF687D" w:rsidRDefault="00BF687D" w:rsidP="00D871A6"/>
    <w:sectPr w:rsidR="00BF687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C56" w:rsidRDefault="000C6C56">
      <w:r>
        <w:separator/>
      </w:r>
    </w:p>
  </w:endnote>
  <w:endnote w:type="continuationSeparator" w:id="0">
    <w:p w:rsidR="000C6C56" w:rsidRDefault="000C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C0" w:rsidRDefault="00916DC0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926069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FD4D2F">
      <w:rPr>
        <w:noProof/>
      </w:rPr>
      <w:t>22/02/18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C56" w:rsidRDefault="000C6C56">
      <w:r>
        <w:separator/>
      </w:r>
    </w:p>
  </w:footnote>
  <w:footnote w:type="continuationSeparator" w:id="0">
    <w:p w:rsidR="000C6C56" w:rsidRDefault="000C6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C0" w:rsidRDefault="00916DC0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 wp14:anchorId="024AA923" wp14:editId="05474B35">
          <wp:extent cx="1110615" cy="32639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521EF"/>
    <w:rsid w:val="0007545B"/>
    <w:rsid w:val="000868E5"/>
    <w:rsid w:val="000A0303"/>
    <w:rsid w:val="000A056E"/>
    <w:rsid w:val="000B284B"/>
    <w:rsid w:val="000C66CA"/>
    <w:rsid w:val="000C6C56"/>
    <w:rsid w:val="000C7CA8"/>
    <w:rsid w:val="000D28D3"/>
    <w:rsid w:val="00143388"/>
    <w:rsid w:val="00146CAA"/>
    <w:rsid w:val="001550E3"/>
    <w:rsid w:val="00157993"/>
    <w:rsid w:val="0019748F"/>
    <w:rsid w:val="001A7383"/>
    <w:rsid w:val="001B5008"/>
    <w:rsid w:val="001C145D"/>
    <w:rsid w:val="001F2886"/>
    <w:rsid w:val="00206CAE"/>
    <w:rsid w:val="002151D8"/>
    <w:rsid w:val="002249C1"/>
    <w:rsid w:val="002462A0"/>
    <w:rsid w:val="00292ECD"/>
    <w:rsid w:val="002A4552"/>
    <w:rsid w:val="002B2DED"/>
    <w:rsid w:val="002B5224"/>
    <w:rsid w:val="002D2CAB"/>
    <w:rsid w:val="002D4FA5"/>
    <w:rsid w:val="002E3F6E"/>
    <w:rsid w:val="002F7F30"/>
    <w:rsid w:val="00300DB4"/>
    <w:rsid w:val="00305078"/>
    <w:rsid w:val="003101B5"/>
    <w:rsid w:val="00315895"/>
    <w:rsid w:val="003377FF"/>
    <w:rsid w:val="00341454"/>
    <w:rsid w:val="0035047A"/>
    <w:rsid w:val="00362665"/>
    <w:rsid w:val="00363050"/>
    <w:rsid w:val="003643C8"/>
    <w:rsid w:val="00380F33"/>
    <w:rsid w:val="00396379"/>
    <w:rsid w:val="003A172B"/>
    <w:rsid w:val="003C6298"/>
    <w:rsid w:val="003F1372"/>
    <w:rsid w:val="00400817"/>
    <w:rsid w:val="00412135"/>
    <w:rsid w:val="0041781F"/>
    <w:rsid w:val="004B681C"/>
    <w:rsid w:val="004D32D3"/>
    <w:rsid w:val="004D4BE5"/>
    <w:rsid w:val="004D6305"/>
    <w:rsid w:val="004E14DE"/>
    <w:rsid w:val="004E6912"/>
    <w:rsid w:val="00503BD9"/>
    <w:rsid w:val="005924E8"/>
    <w:rsid w:val="005C2165"/>
    <w:rsid w:val="005D4280"/>
    <w:rsid w:val="005E6213"/>
    <w:rsid w:val="00645D7A"/>
    <w:rsid w:val="0065010A"/>
    <w:rsid w:val="00664090"/>
    <w:rsid w:val="0067774A"/>
    <w:rsid w:val="00690651"/>
    <w:rsid w:val="006B6DA5"/>
    <w:rsid w:val="006C3FE1"/>
    <w:rsid w:val="00706CAE"/>
    <w:rsid w:val="00727089"/>
    <w:rsid w:val="00751342"/>
    <w:rsid w:val="00755304"/>
    <w:rsid w:val="00756552"/>
    <w:rsid w:val="00760855"/>
    <w:rsid w:val="00781CE8"/>
    <w:rsid w:val="00785989"/>
    <w:rsid w:val="0079203C"/>
    <w:rsid w:val="007946E5"/>
    <w:rsid w:val="00797238"/>
    <w:rsid w:val="00803AA9"/>
    <w:rsid w:val="008220AC"/>
    <w:rsid w:val="00882234"/>
    <w:rsid w:val="008A727C"/>
    <w:rsid w:val="008C021E"/>
    <w:rsid w:val="008C1463"/>
    <w:rsid w:val="008D6310"/>
    <w:rsid w:val="008E639A"/>
    <w:rsid w:val="00916DC0"/>
    <w:rsid w:val="00926069"/>
    <w:rsid w:val="009348CC"/>
    <w:rsid w:val="00956ABC"/>
    <w:rsid w:val="00984C44"/>
    <w:rsid w:val="009B45B5"/>
    <w:rsid w:val="009C296D"/>
    <w:rsid w:val="009D2F7B"/>
    <w:rsid w:val="009E17F7"/>
    <w:rsid w:val="009E5BD9"/>
    <w:rsid w:val="00A2563F"/>
    <w:rsid w:val="00A3370E"/>
    <w:rsid w:val="00A33972"/>
    <w:rsid w:val="00A519CB"/>
    <w:rsid w:val="00A57079"/>
    <w:rsid w:val="00A7090C"/>
    <w:rsid w:val="00A73467"/>
    <w:rsid w:val="00A86233"/>
    <w:rsid w:val="00A922DA"/>
    <w:rsid w:val="00AB5542"/>
    <w:rsid w:val="00AC1A0F"/>
    <w:rsid w:val="00AC7D0B"/>
    <w:rsid w:val="00AE4093"/>
    <w:rsid w:val="00AF7233"/>
    <w:rsid w:val="00B23020"/>
    <w:rsid w:val="00B460F5"/>
    <w:rsid w:val="00B7310E"/>
    <w:rsid w:val="00B87524"/>
    <w:rsid w:val="00B948CF"/>
    <w:rsid w:val="00BA7F06"/>
    <w:rsid w:val="00BB27FB"/>
    <w:rsid w:val="00BF687D"/>
    <w:rsid w:val="00C546E0"/>
    <w:rsid w:val="00C557FA"/>
    <w:rsid w:val="00C56CD9"/>
    <w:rsid w:val="00C67086"/>
    <w:rsid w:val="00C77164"/>
    <w:rsid w:val="00CE5FDB"/>
    <w:rsid w:val="00CF4462"/>
    <w:rsid w:val="00CF5046"/>
    <w:rsid w:val="00D11248"/>
    <w:rsid w:val="00D1410B"/>
    <w:rsid w:val="00D20C0B"/>
    <w:rsid w:val="00D7081E"/>
    <w:rsid w:val="00D848C1"/>
    <w:rsid w:val="00D871A6"/>
    <w:rsid w:val="00DA62D4"/>
    <w:rsid w:val="00DB430E"/>
    <w:rsid w:val="00DD3D76"/>
    <w:rsid w:val="00DD43C3"/>
    <w:rsid w:val="00E24342"/>
    <w:rsid w:val="00E25A8E"/>
    <w:rsid w:val="00E90A37"/>
    <w:rsid w:val="00EA3D67"/>
    <w:rsid w:val="00EA74C0"/>
    <w:rsid w:val="00EB09AB"/>
    <w:rsid w:val="00EF6F9C"/>
    <w:rsid w:val="00F270D9"/>
    <w:rsid w:val="00F409F9"/>
    <w:rsid w:val="00FD145C"/>
    <w:rsid w:val="00FD4D2F"/>
    <w:rsid w:val="00FD7DBF"/>
    <w:rsid w:val="00FE0FB1"/>
    <w:rsid w:val="00FE401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7310E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D11248"/>
  </w:style>
  <w:style w:type="character" w:customStyle="1" w:styleId="sobjectk">
    <w:name w:val="sobjectk"/>
    <w:basedOn w:val="DefaultParagraphFont"/>
    <w:rsid w:val="00D11248"/>
  </w:style>
  <w:style w:type="character" w:customStyle="1" w:styleId="scolon">
    <w:name w:val="scolon"/>
    <w:basedOn w:val="DefaultParagraphFont"/>
    <w:rsid w:val="00D11248"/>
  </w:style>
  <w:style w:type="character" w:customStyle="1" w:styleId="sobjectv">
    <w:name w:val="sobjectv"/>
    <w:basedOn w:val="DefaultParagraphFont"/>
    <w:rsid w:val="00D11248"/>
  </w:style>
  <w:style w:type="character" w:customStyle="1" w:styleId="scomma">
    <w:name w:val="scomma"/>
    <w:basedOn w:val="DefaultParagraphFont"/>
    <w:rsid w:val="00D11248"/>
  </w:style>
  <w:style w:type="paragraph" w:styleId="TOC1">
    <w:name w:val="toc 1"/>
    <w:basedOn w:val="Normal"/>
    <w:next w:val="Normal"/>
    <w:autoRedefine/>
    <w:uiPriority w:val="39"/>
    <w:unhideWhenUsed/>
    <w:rsid w:val="00246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2A0"/>
    <w:pPr>
      <w:spacing w:after="100"/>
      <w:ind w:left="240"/>
    </w:pPr>
  </w:style>
  <w:style w:type="paragraph" w:customStyle="1" w:styleId="Default">
    <w:name w:val="Default"/>
    <w:rsid w:val="0039637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table" w:styleId="TableGrid">
    <w:name w:val="Table Grid"/>
    <w:basedOn w:val="TableNormal"/>
    <w:uiPriority w:val="59"/>
    <w:rsid w:val="00396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7310E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D11248"/>
  </w:style>
  <w:style w:type="character" w:customStyle="1" w:styleId="sobjectk">
    <w:name w:val="sobjectk"/>
    <w:basedOn w:val="DefaultParagraphFont"/>
    <w:rsid w:val="00D11248"/>
  </w:style>
  <w:style w:type="character" w:customStyle="1" w:styleId="scolon">
    <w:name w:val="scolon"/>
    <w:basedOn w:val="DefaultParagraphFont"/>
    <w:rsid w:val="00D11248"/>
  </w:style>
  <w:style w:type="character" w:customStyle="1" w:styleId="sobjectv">
    <w:name w:val="sobjectv"/>
    <w:basedOn w:val="DefaultParagraphFont"/>
    <w:rsid w:val="00D11248"/>
  </w:style>
  <w:style w:type="character" w:customStyle="1" w:styleId="scomma">
    <w:name w:val="scomma"/>
    <w:basedOn w:val="DefaultParagraphFont"/>
    <w:rsid w:val="00D11248"/>
  </w:style>
  <w:style w:type="paragraph" w:styleId="TOC1">
    <w:name w:val="toc 1"/>
    <w:basedOn w:val="Normal"/>
    <w:next w:val="Normal"/>
    <w:autoRedefine/>
    <w:uiPriority w:val="39"/>
    <w:unhideWhenUsed/>
    <w:rsid w:val="00246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2A0"/>
    <w:pPr>
      <w:spacing w:after="100"/>
      <w:ind w:left="240"/>
    </w:pPr>
  </w:style>
  <w:style w:type="paragraph" w:customStyle="1" w:styleId="Default">
    <w:name w:val="Default"/>
    <w:rsid w:val="0039637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table" w:styleId="TableGrid">
    <w:name w:val="Table Grid"/>
    <w:basedOn w:val="TableNormal"/>
    <w:uiPriority w:val="59"/>
    <w:rsid w:val="00396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api/trade-pro/cre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2</cp:revision>
  <cp:lastPrinted>2017-04-13T13:44:00Z</cp:lastPrinted>
  <dcterms:created xsi:type="dcterms:W3CDTF">2018-02-22T06:14:00Z</dcterms:created>
  <dcterms:modified xsi:type="dcterms:W3CDTF">2018-02-22T06:14:00Z</dcterms:modified>
  <dc:language>en-IN</dc:language>
</cp:coreProperties>
</file>