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Calibri" w:eastAsia="Calibri" w:hAnsi="Calibri" w:cs="Calibri"/>
          <w:b w:val="0"/>
          <w:bCs w:val="0"/>
          <w:color w:val="000000"/>
          <w:sz w:val="24"/>
          <w:szCs w:val="24"/>
          <w:lang w:val="en-US" w:eastAsia="en-US"/>
        </w:rPr>
        <w:id w:val="-1490930051"/>
        <w:docPartObj>
          <w:docPartGallery w:val="Table of Contents"/>
          <w:docPartUnique/>
        </w:docPartObj>
      </w:sdtPr>
      <w:sdtEndPr>
        <w:rPr>
          <w:rFonts w:ascii="Times New Roman" w:hAnsi="Times New Roman" w:cs="Times New Roman"/>
          <w:noProof/>
          <w:color w:val="auto"/>
        </w:rPr>
      </w:sdtEndPr>
      <w:sdtContent>
        <w:p w14:paraId="2B403EC0" w14:textId="1E30DCC2" w:rsidR="00940BD9" w:rsidRPr="00174A98" w:rsidRDefault="00940BD9">
          <w:pPr>
            <w:pStyle w:val="TOCHeading"/>
          </w:pPr>
          <w:r w:rsidRPr="00174A98">
            <w:t>Tabla de contenido</w:t>
          </w:r>
        </w:p>
        <w:p w14:paraId="22087FC4" w14:textId="77777777" w:rsidR="00BC51F6" w:rsidRDefault="00940BD9">
          <w:pPr>
            <w:pStyle w:val="TOC1"/>
            <w:tabs>
              <w:tab w:val="right" w:leader="dot" w:pos="8488"/>
            </w:tabs>
            <w:rPr>
              <w:rFonts w:eastAsiaTheme="minorEastAsia" w:cstheme="minorBidi"/>
              <w:b w:val="0"/>
              <w:bCs w:val="0"/>
              <w:caps w:val="0"/>
              <w:noProof/>
              <w:color w:val="auto"/>
              <w:sz w:val="24"/>
              <w:szCs w:val="24"/>
            </w:rPr>
          </w:pPr>
          <w:r w:rsidRPr="00174A98">
            <w:rPr>
              <w:b w:val="0"/>
              <w:bCs w:val="0"/>
            </w:rPr>
            <w:fldChar w:fldCharType="begin"/>
          </w:r>
          <w:r w:rsidRPr="00174A98">
            <w:instrText>TOC \o "1-3" \h \z \u</w:instrText>
          </w:r>
          <w:r w:rsidRPr="00174A98">
            <w:rPr>
              <w:b w:val="0"/>
              <w:bCs w:val="0"/>
            </w:rPr>
            <w:fldChar w:fldCharType="separate"/>
          </w:r>
          <w:hyperlink w:anchor="_Toc485858229" w:history="1">
            <w:r w:rsidR="00BC51F6" w:rsidRPr="00A919F5">
              <w:rPr>
                <w:rStyle w:val="Hyperlink"/>
                <w:noProof/>
              </w:rPr>
              <w:t>Cómo usar Universe-cmd</w:t>
            </w:r>
            <w:r w:rsidR="00BC51F6">
              <w:rPr>
                <w:noProof/>
                <w:webHidden/>
              </w:rPr>
              <w:tab/>
            </w:r>
            <w:r w:rsidR="00BC51F6">
              <w:rPr>
                <w:noProof/>
                <w:webHidden/>
              </w:rPr>
              <w:fldChar w:fldCharType="begin"/>
            </w:r>
            <w:r w:rsidR="00BC51F6">
              <w:rPr>
                <w:noProof/>
                <w:webHidden/>
              </w:rPr>
              <w:instrText xml:space="preserve"> PAGEREF _Toc485858229 \h </w:instrText>
            </w:r>
            <w:r w:rsidR="00BC51F6">
              <w:rPr>
                <w:noProof/>
                <w:webHidden/>
              </w:rPr>
            </w:r>
            <w:r w:rsidR="00BC51F6">
              <w:rPr>
                <w:noProof/>
                <w:webHidden/>
              </w:rPr>
              <w:fldChar w:fldCharType="separate"/>
            </w:r>
            <w:r w:rsidR="00BC51F6">
              <w:rPr>
                <w:noProof/>
                <w:webHidden/>
              </w:rPr>
              <w:t>2</w:t>
            </w:r>
            <w:r w:rsidR="00BC51F6">
              <w:rPr>
                <w:noProof/>
                <w:webHidden/>
              </w:rPr>
              <w:fldChar w:fldCharType="end"/>
            </w:r>
          </w:hyperlink>
        </w:p>
        <w:p w14:paraId="3B1A3B73"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30" w:history="1">
            <w:r w:rsidR="00BC51F6" w:rsidRPr="00A919F5">
              <w:rPr>
                <w:rStyle w:val="Hyperlink"/>
                <w:noProof/>
              </w:rPr>
              <w:t>Requisito previo</w:t>
            </w:r>
            <w:r w:rsidR="00BC51F6">
              <w:rPr>
                <w:noProof/>
                <w:webHidden/>
              </w:rPr>
              <w:tab/>
            </w:r>
            <w:r w:rsidR="00BC51F6">
              <w:rPr>
                <w:noProof/>
                <w:webHidden/>
              </w:rPr>
              <w:fldChar w:fldCharType="begin"/>
            </w:r>
            <w:r w:rsidR="00BC51F6">
              <w:rPr>
                <w:noProof/>
                <w:webHidden/>
              </w:rPr>
              <w:instrText xml:space="preserve"> PAGEREF _Toc485858230 \h </w:instrText>
            </w:r>
            <w:r w:rsidR="00BC51F6">
              <w:rPr>
                <w:noProof/>
                <w:webHidden/>
              </w:rPr>
            </w:r>
            <w:r w:rsidR="00BC51F6">
              <w:rPr>
                <w:noProof/>
                <w:webHidden/>
              </w:rPr>
              <w:fldChar w:fldCharType="separate"/>
            </w:r>
            <w:r w:rsidR="00BC51F6">
              <w:rPr>
                <w:noProof/>
                <w:webHidden/>
              </w:rPr>
              <w:t>2</w:t>
            </w:r>
            <w:r w:rsidR="00BC51F6">
              <w:rPr>
                <w:noProof/>
                <w:webHidden/>
              </w:rPr>
              <w:fldChar w:fldCharType="end"/>
            </w:r>
          </w:hyperlink>
        </w:p>
        <w:p w14:paraId="78677BEC"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31" w:history="1">
            <w:r w:rsidR="00BC51F6" w:rsidRPr="00A919F5">
              <w:rPr>
                <w:rStyle w:val="Hyperlink"/>
                <w:noProof/>
              </w:rPr>
              <w:t>Ejecución</w:t>
            </w:r>
            <w:r w:rsidR="00BC51F6">
              <w:rPr>
                <w:noProof/>
                <w:webHidden/>
              </w:rPr>
              <w:tab/>
            </w:r>
            <w:r w:rsidR="00BC51F6">
              <w:rPr>
                <w:noProof/>
                <w:webHidden/>
              </w:rPr>
              <w:fldChar w:fldCharType="begin"/>
            </w:r>
            <w:r w:rsidR="00BC51F6">
              <w:rPr>
                <w:noProof/>
                <w:webHidden/>
              </w:rPr>
              <w:instrText xml:space="preserve"> PAGEREF _Toc485858231 \h </w:instrText>
            </w:r>
            <w:r w:rsidR="00BC51F6">
              <w:rPr>
                <w:noProof/>
                <w:webHidden/>
              </w:rPr>
            </w:r>
            <w:r w:rsidR="00BC51F6">
              <w:rPr>
                <w:noProof/>
                <w:webHidden/>
              </w:rPr>
              <w:fldChar w:fldCharType="separate"/>
            </w:r>
            <w:r w:rsidR="00BC51F6">
              <w:rPr>
                <w:noProof/>
                <w:webHidden/>
              </w:rPr>
              <w:t>2</w:t>
            </w:r>
            <w:r w:rsidR="00BC51F6">
              <w:rPr>
                <w:noProof/>
                <w:webHidden/>
              </w:rPr>
              <w:fldChar w:fldCharType="end"/>
            </w:r>
          </w:hyperlink>
        </w:p>
        <w:p w14:paraId="350A0213"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32" w:history="1">
            <w:r w:rsidR="00BC51F6" w:rsidRPr="00A919F5">
              <w:rPr>
                <w:rStyle w:val="Hyperlink"/>
                <w:noProof/>
              </w:rPr>
              <w:t>Tareas</w:t>
            </w:r>
            <w:r w:rsidR="00BC51F6">
              <w:rPr>
                <w:noProof/>
                <w:webHidden/>
              </w:rPr>
              <w:tab/>
            </w:r>
            <w:r w:rsidR="00BC51F6">
              <w:rPr>
                <w:noProof/>
                <w:webHidden/>
              </w:rPr>
              <w:fldChar w:fldCharType="begin"/>
            </w:r>
            <w:r w:rsidR="00BC51F6">
              <w:rPr>
                <w:noProof/>
                <w:webHidden/>
              </w:rPr>
              <w:instrText xml:space="preserve"> PAGEREF _Toc485858232 \h </w:instrText>
            </w:r>
            <w:r w:rsidR="00BC51F6">
              <w:rPr>
                <w:noProof/>
                <w:webHidden/>
              </w:rPr>
            </w:r>
            <w:r w:rsidR="00BC51F6">
              <w:rPr>
                <w:noProof/>
                <w:webHidden/>
              </w:rPr>
              <w:fldChar w:fldCharType="separate"/>
            </w:r>
            <w:r w:rsidR="00BC51F6">
              <w:rPr>
                <w:noProof/>
                <w:webHidden/>
              </w:rPr>
              <w:t>4</w:t>
            </w:r>
            <w:r w:rsidR="00BC51F6">
              <w:rPr>
                <w:noProof/>
                <w:webHidden/>
              </w:rPr>
              <w:fldChar w:fldCharType="end"/>
            </w:r>
          </w:hyperlink>
        </w:p>
        <w:p w14:paraId="5BFE57C3"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33" w:history="1">
            <w:r w:rsidR="00BC51F6" w:rsidRPr="00A919F5">
              <w:rPr>
                <w:rStyle w:val="Hyperlink"/>
                <w:noProof/>
              </w:rPr>
              <w:t>Evaluación</w:t>
            </w:r>
            <w:r w:rsidR="00BC51F6">
              <w:rPr>
                <w:noProof/>
                <w:webHidden/>
              </w:rPr>
              <w:tab/>
            </w:r>
            <w:r w:rsidR="00BC51F6">
              <w:rPr>
                <w:noProof/>
                <w:webHidden/>
              </w:rPr>
              <w:fldChar w:fldCharType="begin"/>
            </w:r>
            <w:r w:rsidR="00BC51F6">
              <w:rPr>
                <w:noProof/>
                <w:webHidden/>
              </w:rPr>
              <w:instrText xml:space="preserve"> PAGEREF _Toc485858233 \h </w:instrText>
            </w:r>
            <w:r w:rsidR="00BC51F6">
              <w:rPr>
                <w:noProof/>
                <w:webHidden/>
              </w:rPr>
            </w:r>
            <w:r w:rsidR="00BC51F6">
              <w:rPr>
                <w:noProof/>
                <w:webHidden/>
              </w:rPr>
              <w:fldChar w:fldCharType="separate"/>
            </w:r>
            <w:r w:rsidR="00BC51F6">
              <w:rPr>
                <w:noProof/>
                <w:webHidden/>
              </w:rPr>
              <w:t>4</w:t>
            </w:r>
            <w:r w:rsidR="00BC51F6">
              <w:rPr>
                <w:noProof/>
                <w:webHidden/>
              </w:rPr>
              <w:fldChar w:fldCharType="end"/>
            </w:r>
          </w:hyperlink>
        </w:p>
        <w:p w14:paraId="4779AAE8"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34" w:history="1">
            <w:r w:rsidR="00BC51F6" w:rsidRPr="00A919F5">
              <w:rPr>
                <w:rStyle w:val="Hyperlink"/>
                <w:noProof/>
              </w:rPr>
              <w:t>Descubrimiento</w:t>
            </w:r>
            <w:r w:rsidR="00BC51F6">
              <w:rPr>
                <w:noProof/>
                <w:webHidden/>
              </w:rPr>
              <w:tab/>
            </w:r>
            <w:r w:rsidR="00BC51F6">
              <w:rPr>
                <w:noProof/>
                <w:webHidden/>
              </w:rPr>
              <w:fldChar w:fldCharType="begin"/>
            </w:r>
            <w:r w:rsidR="00BC51F6">
              <w:rPr>
                <w:noProof/>
                <w:webHidden/>
              </w:rPr>
              <w:instrText xml:space="preserve"> PAGEREF _Toc485858234 \h </w:instrText>
            </w:r>
            <w:r w:rsidR="00BC51F6">
              <w:rPr>
                <w:noProof/>
                <w:webHidden/>
              </w:rPr>
            </w:r>
            <w:r w:rsidR="00BC51F6">
              <w:rPr>
                <w:noProof/>
                <w:webHidden/>
              </w:rPr>
              <w:fldChar w:fldCharType="separate"/>
            </w:r>
            <w:r w:rsidR="00BC51F6">
              <w:rPr>
                <w:noProof/>
                <w:webHidden/>
              </w:rPr>
              <w:t>4</w:t>
            </w:r>
            <w:r w:rsidR="00BC51F6">
              <w:rPr>
                <w:noProof/>
                <w:webHidden/>
              </w:rPr>
              <w:fldChar w:fldCharType="end"/>
            </w:r>
          </w:hyperlink>
        </w:p>
        <w:p w14:paraId="219E62AC"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35" w:history="1">
            <w:r w:rsidR="00BC51F6" w:rsidRPr="00A919F5">
              <w:rPr>
                <w:rStyle w:val="Hyperlink"/>
                <w:noProof/>
              </w:rPr>
              <w:t>Inferencia</w:t>
            </w:r>
            <w:r w:rsidR="00BC51F6">
              <w:rPr>
                <w:noProof/>
                <w:webHidden/>
              </w:rPr>
              <w:tab/>
            </w:r>
            <w:r w:rsidR="00BC51F6">
              <w:rPr>
                <w:noProof/>
                <w:webHidden/>
              </w:rPr>
              <w:fldChar w:fldCharType="begin"/>
            </w:r>
            <w:r w:rsidR="00BC51F6">
              <w:rPr>
                <w:noProof/>
                <w:webHidden/>
              </w:rPr>
              <w:instrText xml:space="preserve"> PAGEREF _Toc485858235 \h </w:instrText>
            </w:r>
            <w:r w:rsidR="00BC51F6">
              <w:rPr>
                <w:noProof/>
                <w:webHidden/>
              </w:rPr>
            </w:r>
            <w:r w:rsidR="00BC51F6">
              <w:rPr>
                <w:noProof/>
                <w:webHidden/>
              </w:rPr>
              <w:fldChar w:fldCharType="separate"/>
            </w:r>
            <w:r w:rsidR="00BC51F6">
              <w:rPr>
                <w:noProof/>
                <w:webHidden/>
              </w:rPr>
              <w:t>4</w:t>
            </w:r>
            <w:r w:rsidR="00BC51F6">
              <w:rPr>
                <w:noProof/>
                <w:webHidden/>
              </w:rPr>
              <w:fldChar w:fldCharType="end"/>
            </w:r>
          </w:hyperlink>
        </w:p>
        <w:p w14:paraId="543C1289" w14:textId="77777777" w:rsidR="00BC51F6" w:rsidRDefault="00FD00EB">
          <w:pPr>
            <w:pStyle w:val="TOC1"/>
            <w:tabs>
              <w:tab w:val="right" w:leader="dot" w:pos="8488"/>
            </w:tabs>
            <w:rPr>
              <w:rFonts w:eastAsiaTheme="minorEastAsia" w:cstheme="minorBidi"/>
              <w:b w:val="0"/>
              <w:bCs w:val="0"/>
              <w:caps w:val="0"/>
              <w:noProof/>
              <w:color w:val="auto"/>
              <w:sz w:val="24"/>
              <w:szCs w:val="24"/>
            </w:rPr>
          </w:pPr>
          <w:hyperlink w:anchor="_Toc485858236" w:history="1">
            <w:r w:rsidR="00BC51F6" w:rsidRPr="00A919F5">
              <w:rPr>
                <w:rStyle w:val="Hyperlink"/>
                <w:noProof/>
              </w:rPr>
              <w:t xml:space="preserve">Breve reseña de algunos tipos de datos </w:t>
            </w:r>
            <w:r w:rsidR="00BC51F6" w:rsidRPr="00A919F5">
              <w:rPr>
                <w:rStyle w:val="Hyperlink"/>
                <w:i/>
                <w:noProof/>
              </w:rPr>
              <w:t>edn</w:t>
            </w:r>
            <w:r w:rsidR="00BC51F6" w:rsidRPr="00A919F5">
              <w:rPr>
                <w:rStyle w:val="Hyperlink"/>
                <w:noProof/>
              </w:rPr>
              <w:t xml:space="preserve"> utilizados en los archivos de parámetros.</w:t>
            </w:r>
            <w:r w:rsidR="00BC51F6">
              <w:rPr>
                <w:noProof/>
                <w:webHidden/>
              </w:rPr>
              <w:tab/>
            </w:r>
            <w:r w:rsidR="00BC51F6">
              <w:rPr>
                <w:noProof/>
                <w:webHidden/>
              </w:rPr>
              <w:fldChar w:fldCharType="begin"/>
            </w:r>
            <w:r w:rsidR="00BC51F6">
              <w:rPr>
                <w:noProof/>
                <w:webHidden/>
              </w:rPr>
              <w:instrText xml:space="preserve"> PAGEREF _Toc485858236 \h </w:instrText>
            </w:r>
            <w:r w:rsidR="00BC51F6">
              <w:rPr>
                <w:noProof/>
                <w:webHidden/>
              </w:rPr>
            </w:r>
            <w:r w:rsidR="00BC51F6">
              <w:rPr>
                <w:noProof/>
                <w:webHidden/>
              </w:rPr>
              <w:fldChar w:fldCharType="separate"/>
            </w:r>
            <w:r w:rsidR="00BC51F6">
              <w:rPr>
                <w:noProof/>
                <w:webHidden/>
              </w:rPr>
              <w:t>5</w:t>
            </w:r>
            <w:r w:rsidR="00BC51F6">
              <w:rPr>
                <w:noProof/>
                <w:webHidden/>
              </w:rPr>
              <w:fldChar w:fldCharType="end"/>
            </w:r>
          </w:hyperlink>
        </w:p>
        <w:p w14:paraId="1F9FF880"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37" w:history="1">
            <w:r w:rsidR="00BC51F6" w:rsidRPr="00A919F5">
              <w:rPr>
                <w:rStyle w:val="Hyperlink"/>
                <w:noProof/>
              </w:rPr>
              <w:t>cadenas de caracteres (strings)</w:t>
            </w:r>
            <w:r w:rsidR="00BC51F6">
              <w:rPr>
                <w:noProof/>
                <w:webHidden/>
              </w:rPr>
              <w:tab/>
            </w:r>
            <w:r w:rsidR="00BC51F6">
              <w:rPr>
                <w:noProof/>
                <w:webHidden/>
              </w:rPr>
              <w:fldChar w:fldCharType="begin"/>
            </w:r>
            <w:r w:rsidR="00BC51F6">
              <w:rPr>
                <w:noProof/>
                <w:webHidden/>
              </w:rPr>
              <w:instrText xml:space="preserve"> PAGEREF _Toc485858237 \h </w:instrText>
            </w:r>
            <w:r w:rsidR="00BC51F6">
              <w:rPr>
                <w:noProof/>
                <w:webHidden/>
              </w:rPr>
            </w:r>
            <w:r w:rsidR="00BC51F6">
              <w:rPr>
                <w:noProof/>
                <w:webHidden/>
              </w:rPr>
              <w:fldChar w:fldCharType="separate"/>
            </w:r>
            <w:r w:rsidR="00BC51F6">
              <w:rPr>
                <w:noProof/>
                <w:webHidden/>
              </w:rPr>
              <w:t>5</w:t>
            </w:r>
            <w:r w:rsidR="00BC51F6">
              <w:rPr>
                <w:noProof/>
                <w:webHidden/>
              </w:rPr>
              <w:fldChar w:fldCharType="end"/>
            </w:r>
          </w:hyperlink>
        </w:p>
        <w:p w14:paraId="570CFB19"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38" w:history="1">
            <w:r w:rsidR="00BC51F6" w:rsidRPr="00A919F5">
              <w:rPr>
                <w:rStyle w:val="Hyperlink"/>
                <w:noProof/>
              </w:rPr>
              <w:t>símbolos (symbols)</w:t>
            </w:r>
            <w:r w:rsidR="00BC51F6">
              <w:rPr>
                <w:noProof/>
                <w:webHidden/>
              </w:rPr>
              <w:tab/>
            </w:r>
            <w:r w:rsidR="00BC51F6">
              <w:rPr>
                <w:noProof/>
                <w:webHidden/>
              </w:rPr>
              <w:fldChar w:fldCharType="begin"/>
            </w:r>
            <w:r w:rsidR="00BC51F6">
              <w:rPr>
                <w:noProof/>
                <w:webHidden/>
              </w:rPr>
              <w:instrText xml:space="preserve"> PAGEREF _Toc485858238 \h </w:instrText>
            </w:r>
            <w:r w:rsidR="00BC51F6">
              <w:rPr>
                <w:noProof/>
                <w:webHidden/>
              </w:rPr>
            </w:r>
            <w:r w:rsidR="00BC51F6">
              <w:rPr>
                <w:noProof/>
                <w:webHidden/>
              </w:rPr>
              <w:fldChar w:fldCharType="separate"/>
            </w:r>
            <w:r w:rsidR="00BC51F6">
              <w:rPr>
                <w:noProof/>
                <w:webHidden/>
              </w:rPr>
              <w:t>5</w:t>
            </w:r>
            <w:r w:rsidR="00BC51F6">
              <w:rPr>
                <w:noProof/>
                <w:webHidden/>
              </w:rPr>
              <w:fldChar w:fldCharType="end"/>
            </w:r>
          </w:hyperlink>
        </w:p>
        <w:p w14:paraId="2809DB8E"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39" w:history="1">
            <w:r w:rsidR="00BC51F6" w:rsidRPr="00A919F5">
              <w:rPr>
                <w:rStyle w:val="Hyperlink"/>
                <w:noProof/>
              </w:rPr>
              <w:t>comentarios (comments)</w:t>
            </w:r>
            <w:r w:rsidR="00BC51F6">
              <w:rPr>
                <w:noProof/>
                <w:webHidden/>
              </w:rPr>
              <w:tab/>
            </w:r>
            <w:r w:rsidR="00BC51F6">
              <w:rPr>
                <w:noProof/>
                <w:webHidden/>
              </w:rPr>
              <w:fldChar w:fldCharType="begin"/>
            </w:r>
            <w:r w:rsidR="00BC51F6">
              <w:rPr>
                <w:noProof/>
                <w:webHidden/>
              </w:rPr>
              <w:instrText xml:space="preserve"> PAGEREF _Toc485858239 \h </w:instrText>
            </w:r>
            <w:r w:rsidR="00BC51F6">
              <w:rPr>
                <w:noProof/>
                <w:webHidden/>
              </w:rPr>
            </w:r>
            <w:r w:rsidR="00BC51F6">
              <w:rPr>
                <w:noProof/>
                <w:webHidden/>
              </w:rPr>
              <w:fldChar w:fldCharType="separate"/>
            </w:r>
            <w:r w:rsidR="00BC51F6">
              <w:rPr>
                <w:noProof/>
                <w:webHidden/>
              </w:rPr>
              <w:t>5</w:t>
            </w:r>
            <w:r w:rsidR="00BC51F6">
              <w:rPr>
                <w:noProof/>
                <w:webHidden/>
              </w:rPr>
              <w:fldChar w:fldCharType="end"/>
            </w:r>
          </w:hyperlink>
        </w:p>
        <w:p w14:paraId="1D389886"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40" w:history="1">
            <w:r w:rsidR="00BC51F6" w:rsidRPr="00A919F5">
              <w:rPr>
                <w:rStyle w:val="Hyperlink"/>
                <w:noProof/>
              </w:rPr>
              <w:t>listas (lists)</w:t>
            </w:r>
            <w:r w:rsidR="00BC51F6">
              <w:rPr>
                <w:noProof/>
                <w:webHidden/>
              </w:rPr>
              <w:tab/>
            </w:r>
            <w:r w:rsidR="00BC51F6">
              <w:rPr>
                <w:noProof/>
                <w:webHidden/>
              </w:rPr>
              <w:fldChar w:fldCharType="begin"/>
            </w:r>
            <w:r w:rsidR="00BC51F6">
              <w:rPr>
                <w:noProof/>
                <w:webHidden/>
              </w:rPr>
              <w:instrText xml:space="preserve"> PAGEREF _Toc485858240 \h </w:instrText>
            </w:r>
            <w:r w:rsidR="00BC51F6">
              <w:rPr>
                <w:noProof/>
                <w:webHidden/>
              </w:rPr>
            </w:r>
            <w:r w:rsidR="00BC51F6">
              <w:rPr>
                <w:noProof/>
                <w:webHidden/>
              </w:rPr>
              <w:fldChar w:fldCharType="separate"/>
            </w:r>
            <w:r w:rsidR="00BC51F6">
              <w:rPr>
                <w:noProof/>
                <w:webHidden/>
              </w:rPr>
              <w:t>5</w:t>
            </w:r>
            <w:r w:rsidR="00BC51F6">
              <w:rPr>
                <w:noProof/>
                <w:webHidden/>
              </w:rPr>
              <w:fldChar w:fldCharType="end"/>
            </w:r>
          </w:hyperlink>
        </w:p>
        <w:p w14:paraId="1F402087"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41" w:history="1">
            <w:r w:rsidR="00BC51F6" w:rsidRPr="00A919F5">
              <w:rPr>
                <w:rStyle w:val="Hyperlink"/>
                <w:noProof/>
              </w:rPr>
              <w:t>vectores (vectors)</w:t>
            </w:r>
            <w:r w:rsidR="00BC51F6">
              <w:rPr>
                <w:noProof/>
                <w:webHidden/>
              </w:rPr>
              <w:tab/>
            </w:r>
            <w:r w:rsidR="00BC51F6">
              <w:rPr>
                <w:noProof/>
                <w:webHidden/>
              </w:rPr>
              <w:fldChar w:fldCharType="begin"/>
            </w:r>
            <w:r w:rsidR="00BC51F6">
              <w:rPr>
                <w:noProof/>
                <w:webHidden/>
              </w:rPr>
              <w:instrText xml:space="preserve"> PAGEREF _Toc485858241 \h </w:instrText>
            </w:r>
            <w:r w:rsidR="00BC51F6">
              <w:rPr>
                <w:noProof/>
                <w:webHidden/>
              </w:rPr>
            </w:r>
            <w:r w:rsidR="00BC51F6">
              <w:rPr>
                <w:noProof/>
                <w:webHidden/>
              </w:rPr>
              <w:fldChar w:fldCharType="separate"/>
            </w:r>
            <w:r w:rsidR="00BC51F6">
              <w:rPr>
                <w:noProof/>
                <w:webHidden/>
              </w:rPr>
              <w:t>5</w:t>
            </w:r>
            <w:r w:rsidR="00BC51F6">
              <w:rPr>
                <w:noProof/>
                <w:webHidden/>
              </w:rPr>
              <w:fldChar w:fldCharType="end"/>
            </w:r>
          </w:hyperlink>
        </w:p>
        <w:p w14:paraId="7A2C9855"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42" w:history="1">
            <w:r w:rsidR="00BC51F6" w:rsidRPr="00A919F5">
              <w:rPr>
                <w:rStyle w:val="Hyperlink"/>
                <w:noProof/>
              </w:rPr>
              <w:t>mapas (maps)</w:t>
            </w:r>
            <w:r w:rsidR="00BC51F6">
              <w:rPr>
                <w:noProof/>
                <w:webHidden/>
              </w:rPr>
              <w:tab/>
            </w:r>
            <w:r w:rsidR="00BC51F6">
              <w:rPr>
                <w:noProof/>
                <w:webHidden/>
              </w:rPr>
              <w:fldChar w:fldCharType="begin"/>
            </w:r>
            <w:r w:rsidR="00BC51F6">
              <w:rPr>
                <w:noProof/>
                <w:webHidden/>
              </w:rPr>
              <w:instrText xml:space="preserve"> PAGEREF _Toc485858242 \h </w:instrText>
            </w:r>
            <w:r w:rsidR="00BC51F6">
              <w:rPr>
                <w:noProof/>
                <w:webHidden/>
              </w:rPr>
            </w:r>
            <w:r w:rsidR="00BC51F6">
              <w:rPr>
                <w:noProof/>
                <w:webHidden/>
              </w:rPr>
              <w:fldChar w:fldCharType="separate"/>
            </w:r>
            <w:r w:rsidR="00BC51F6">
              <w:rPr>
                <w:noProof/>
                <w:webHidden/>
              </w:rPr>
              <w:t>5</w:t>
            </w:r>
            <w:r w:rsidR="00BC51F6">
              <w:rPr>
                <w:noProof/>
                <w:webHidden/>
              </w:rPr>
              <w:fldChar w:fldCharType="end"/>
            </w:r>
          </w:hyperlink>
        </w:p>
        <w:p w14:paraId="1BDCE50D" w14:textId="77777777" w:rsidR="00BC51F6" w:rsidRDefault="00FD00EB">
          <w:pPr>
            <w:pStyle w:val="TOC1"/>
            <w:tabs>
              <w:tab w:val="right" w:leader="dot" w:pos="8488"/>
            </w:tabs>
            <w:rPr>
              <w:rFonts w:eastAsiaTheme="minorEastAsia" w:cstheme="minorBidi"/>
              <w:b w:val="0"/>
              <w:bCs w:val="0"/>
              <w:caps w:val="0"/>
              <w:noProof/>
              <w:color w:val="auto"/>
              <w:sz w:val="24"/>
              <w:szCs w:val="24"/>
            </w:rPr>
          </w:pPr>
          <w:hyperlink w:anchor="_Toc485858243" w:history="1">
            <w:r w:rsidR="00BC51F6" w:rsidRPr="00A919F5">
              <w:rPr>
                <w:rStyle w:val="Hyperlink"/>
                <w:noProof/>
              </w:rPr>
              <w:t>Representación de la lógica difusa.</w:t>
            </w:r>
            <w:r w:rsidR="00BC51F6">
              <w:rPr>
                <w:noProof/>
                <w:webHidden/>
              </w:rPr>
              <w:tab/>
            </w:r>
            <w:r w:rsidR="00BC51F6">
              <w:rPr>
                <w:noProof/>
                <w:webHidden/>
              </w:rPr>
              <w:fldChar w:fldCharType="begin"/>
            </w:r>
            <w:r w:rsidR="00BC51F6">
              <w:rPr>
                <w:noProof/>
                <w:webHidden/>
              </w:rPr>
              <w:instrText xml:space="preserve"> PAGEREF _Toc485858243 \h </w:instrText>
            </w:r>
            <w:r w:rsidR="00BC51F6">
              <w:rPr>
                <w:noProof/>
                <w:webHidden/>
              </w:rPr>
            </w:r>
            <w:r w:rsidR="00BC51F6">
              <w:rPr>
                <w:noProof/>
                <w:webHidden/>
              </w:rPr>
              <w:fldChar w:fldCharType="separate"/>
            </w:r>
            <w:r w:rsidR="00BC51F6">
              <w:rPr>
                <w:noProof/>
                <w:webHidden/>
              </w:rPr>
              <w:t>6</w:t>
            </w:r>
            <w:r w:rsidR="00BC51F6">
              <w:rPr>
                <w:noProof/>
                <w:webHidden/>
              </w:rPr>
              <w:fldChar w:fldCharType="end"/>
            </w:r>
          </w:hyperlink>
        </w:p>
        <w:p w14:paraId="044BD40E"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44" w:history="1">
            <w:r w:rsidR="00BC51F6" w:rsidRPr="00A919F5">
              <w:rPr>
                <w:rStyle w:val="Hyperlink"/>
                <w:noProof/>
              </w:rPr>
              <w:t>Tipos de lógicas difusas</w:t>
            </w:r>
            <w:r w:rsidR="00BC51F6">
              <w:rPr>
                <w:noProof/>
                <w:webHidden/>
              </w:rPr>
              <w:tab/>
            </w:r>
            <w:r w:rsidR="00BC51F6">
              <w:rPr>
                <w:noProof/>
                <w:webHidden/>
              </w:rPr>
              <w:fldChar w:fldCharType="begin"/>
            </w:r>
            <w:r w:rsidR="00BC51F6">
              <w:rPr>
                <w:noProof/>
                <w:webHidden/>
              </w:rPr>
              <w:instrText xml:space="preserve"> PAGEREF _Toc485858244 \h </w:instrText>
            </w:r>
            <w:r w:rsidR="00BC51F6">
              <w:rPr>
                <w:noProof/>
                <w:webHidden/>
              </w:rPr>
            </w:r>
            <w:r w:rsidR="00BC51F6">
              <w:rPr>
                <w:noProof/>
                <w:webHidden/>
              </w:rPr>
              <w:fldChar w:fldCharType="separate"/>
            </w:r>
            <w:r w:rsidR="00BC51F6">
              <w:rPr>
                <w:noProof/>
                <w:webHidden/>
              </w:rPr>
              <w:t>6</w:t>
            </w:r>
            <w:r w:rsidR="00BC51F6">
              <w:rPr>
                <w:noProof/>
                <w:webHidden/>
              </w:rPr>
              <w:fldChar w:fldCharType="end"/>
            </w:r>
          </w:hyperlink>
        </w:p>
        <w:p w14:paraId="6C12D6A1"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45" w:history="1">
            <w:r w:rsidR="00BC51F6" w:rsidRPr="00A919F5">
              <w:rPr>
                <w:rStyle w:val="Hyperlink"/>
                <w:noProof/>
              </w:rPr>
              <w:t>Operadores lógicos (conectivas lógicas)</w:t>
            </w:r>
            <w:r w:rsidR="00BC51F6">
              <w:rPr>
                <w:noProof/>
                <w:webHidden/>
              </w:rPr>
              <w:tab/>
            </w:r>
            <w:r w:rsidR="00BC51F6">
              <w:rPr>
                <w:noProof/>
                <w:webHidden/>
              </w:rPr>
              <w:fldChar w:fldCharType="begin"/>
            </w:r>
            <w:r w:rsidR="00BC51F6">
              <w:rPr>
                <w:noProof/>
                <w:webHidden/>
              </w:rPr>
              <w:instrText xml:space="preserve"> PAGEREF _Toc485858245 \h </w:instrText>
            </w:r>
            <w:r w:rsidR="00BC51F6">
              <w:rPr>
                <w:noProof/>
                <w:webHidden/>
              </w:rPr>
            </w:r>
            <w:r w:rsidR="00BC51F6">
              <w:rPr>
                <w:noProof/>
                <w:webHidden/>
              </w:rPr>
              <w:fldChar w:fldCharType="separate"/>
            </w:r>
            <w:r w:rsidR="00BC51F6">
              <w:rPr>
                <w:noProof/>
                <w:webHidden/>
              </w:rPr>
              <w:t>7</w:t>
            </w:r>
            <w:r w:rsidR="00BC51F6">
              <w:rPr>
                <w:noProof/>
                <w:webHidden/>
              </w:rPr>
              <w:fldChar w:fldCharType="end"/>
            </w:r>
          </w:hyperlink>
        </w:p>
        <w:p w14:paraId="29C0CB83"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46" w:history="1">
            <w:r w:rsidR="00BC51F6" w:rsidRPr="00A919F5">
              <w:rPr>
                <w:rStyle w:val="Hyperlink"/>
                <w:noProof/>
              </w:rPr>
              <w:t>Operadores de orden</w:t>
            </w:r>
            <w:r w:rsidR="00BC51F6">
              <w:rPr>
                <w:noProof/>
                <w:webHidden/>
              </w:rPr>
              <w:tab/>
            </w:r>
            <w:r w:rsidR="00BC51F6">
              <w:rPr>
                <w:noProof/>
                <w:webHidden/>
              </w:rPr>
              <w:fldChar w:fldCharType="begin"/>
            </w:r>
            <w:r w:rsidR="00BC51F6">
              <w:rPr>
                <w:noProof/>
                <w:webHidden/>
              </w:rPr>
              <w:instrText xml:space="preserve"> PAGEREF _Toc485858246 \h </w:instrText>
            </w:r>
            <w:r w:rsidR="00BC51F6">
              <w:rPr>
                <w:noProof/>
                <w:webHidden/>
              </w:rPr>
            </w:r>
            <w:r w:rsidR="00BC51F6">
              <w:rPr>
                <w:noProof/>
                <w:webHidden/>
              </w:rPr>
              <w:fldChar w:fldCharType="separate"/>
            </w:r>
            <w:r w:rsidR="00BC51F6">
              <w:rPr>
                <w:noProof/>
                <w:webHidden/>
              </w:rPr>
              <w:t>7</w:t>
            </w:r>
            <w:r w:rsidR="00BC51F6">
              <w:rPr>
                <w:noProof/>
                <w:webHidden/>
              </w:rPr>
              <w:fldChar w:fldCharType="end"/>
            </w:r>
          </w:hyperlink>
        </w:p>
        <w:p w14:paraId="644C1F27"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47" w:history="1">
            <w:r w:rsidR="00BC51F6" w:rsidRPr="00A919F5">
              <w:rPr>
                <w:rStyle w:val="Hyperlink"/>
                <w:noProof/>
              </w:rPr>
              <w:t>Funciones de pertenencia</w:t>
            </w:r>
            <w:r w:rsidR="00BC51F6">
              <w:rPr>
                <w:noProof/>
                <w:webHidden/>
              </w:rPr>
              <w:tab/>
            </w:r>
            <w:r w:rsidR="00BC51F6">
              <w:rPr>
                <w:noProof/>
                <w:webHidden/>
              </w:rPr>
              <w:fldChar w:fldCharType="begin"/>
            </w:r>
            <w:r w:rsidR="00BC51F6">
              <w:rPr>
                <w:noProof/>
                <w:webHidden/>
              </w:rPr>
              <w:instrText xml:space="preserve"> PAGEREF _Toc485858247 \h </w:instrText>
            </w:r>
            <w:r w:rsidR="00BC51F6">
              <w:rPr>
                <w:noProof/>
                <w:webHidden/>
              </w:rPr>
            </w:r>
            <w:r w:rsidR="00BC51F6">
              <w:rPr>
                <w:noProof/>
                <w:webHidden/>
              </w:rPr>
              <w:fldChar w:fldCharType="separate"/>
            </w:r>
            <w:r w:rsidR="00BC51F6">
              <w:rPr>
                <w:noProof/>
                <w:webHidden/>
              </w:rPr>
              <w:t>8</w:t>
            </w:r>
            <w:r w:rsidR="00BC51F6">
              <w:rPr>
                <w:noProof/>
                <w:webHidden/>
              </w:rPr>
              <w:fldChar w:fldCharType="end"/>
            </w:r>
          </w:hyperlink>
        </w:p>
        <w:p w14:paraId="57540EB5"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48" w:history="1">
            <w:r w:rsidR="00BC51F6" w:rsidRPr="00A919F5">
              <w:rPr>
                <w:rStyle w:val="Hyperlink"/>
                <w:rFonts w:ascii="Calibri" w:hAnsi="Calibri"/>
                <w:noProof/>
              </w:rPr>
              <w:t>Funciones de pertenencia de parámetros fijos.</w:t>
            </w:r>
            <w:r w:rsidR="00BC51F6">
              <w:rPr>
                <w:noProof/>
                <w:webHidden/>
              </w:rPr>
              <w:tab/>
            </w:r>
            <w:r w:rsidR="00BC51F6">
              <w:rPr>
                <w:noProof/>
                <w:webHidden/>
              </w:rPr>
              <w:fldChar w:fldCharType="begin"/>
            </w:r>
            <w:r w:rsidR="00BC51F6">
              <w:rPr>
                <w:noProof/>
                <w:webHidden/>
              </w:rPr>
              <w:instrText xml:space="preserve"> PAGEREF _Toc485858248 \h </w:instrText>
            </w:r>
            <w:r w:rsidR="00BC51F6">
              <w:rPr>
                <w:noProof/>
                <w:webHidden/>
              </w:rPr>
            </w:r>
            <w:r w:rsidR="00BC51F6">
              <w:rPr>
                <w:noProof/>
                <w:webHidden/>
              </w:rPr>
              <w:fldChar w:fldCharType="separate"/>
            </w:r>
            <w:r w:rsidR="00BC51F6">
              <w:rPr>
                <w:noProof/>
                <w:webHidden/>
              </w:rPr>
              <w:t>8</w:t>
            </w:r>
            <w:r w:rsidR="00BC51F6">
              <w:rPr>
                <w:noProof/>
                <w:webHidden/>
              </w:rPr>
              <w:fldChar w:fldCharType="end"/>
            </w:r>
          </w:hyperlink>
        </w:p>
        <w:p w14:paraId="4EC5130A"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49" w:history="1">
            <w:r w:rsidR="00BC51F6" w:rsidRPr="00A919F5">
              <w:rPr>
                <w:rStyle w:val="Hyperlink"/>
                <w:noProof/>
              </w:rPr>
              <w:t>Funciones de pertenencia continuas de parámetros variables.</w:t>
            </w:r>
            <w:r w:rsidR="00BC51F6">
              <w:rPr>
                <w:noProof/>
                <w:webHidden/>
              </w:rPr>
              <w:tab/>
            </w:r>
            <w:r w:rsidR="00BC51F6">
              <w:rPr>
                <w:noProof/>
                <w:webHidden/>
              </w:rPr>
              <w:fldChar w:fldCharType="begin"/>
            </w:r>
            <w:r w:rsidR="00BC51F6">
              <w:rPr>
                <w:noProof/>
                <w:webHidden/>
              </w:rPr>
              <w:instrText xml:space="preserve"> PAGEREF _Toc485858249 \h </w:instrText>
            </w:r>
            <w:r w:rsidR="00BC51F6">
              <w:rPr>
                <w:noProof/>
                <w:webHidden/>
              </w:rPr>
            </w:r>
            <w:r w:rsidR="00BC51F6">
              <w:rPr>
                <w:noProof/>
                <w:webHidden/>
              </w:rPr>
              <w:fldChar w:fldCharType="separate"/>
            </w:r>
            <w:r w:rsidR="00BC51F6">
              <w:rPr>
                <w:noProof/>
                <w:webHidden/>
              </w:rPr>
              <w:t>8</w:t>
            </w:r>
            <w:r w:rsidR="00BC51F6">
              <w:rPr>
                <w:noProof/>
                <w:webHidden/>
              </w:rPr>
              <w:fldChar w:fldCharType="end"/>
            </w:r>
          </w:hyperlink>
        </w:p>
        <w:p w14:paraId="797845F0"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50" w:history="1">
            <w:r w:rsidR="00BC51F6" w:rsidRPr="00A919F5">
              <w:rPr>
                <w:rStyle w:val="Hyperlink"/>
                <w:noProof/>
              </w:rPr>
              <w:t>Estados lingüísticos</w:t>
            </w:r>
            <w:r w:rsidR="00BC51F6">
              <w:rPr>
                <w:noProof/>
                <w:webHidden/>
              </w:rPr>
              <w:tab/>
            </w:r>
            <w:r w:rsidR="00BC51F6">
              <w:rPr>
                <w:noProof/>
                <w:webHidden/>
              </w:rPr>
              <w:fldChar w:fldCharType="begin"/>
            </w:r>
            <w:r w:rsidR="00BC51F6">
              <w:rPr>
                <w:noProof/>
                <w:webHidden/>
              </w:rPr>
              <w:instrText xml:space="preserve"> PAGEREF _Toc485858250 \h </w:instrText>
            </w:r>
            <w:r w:rsidR="00BC51F6">
              <w:rPr>
                <w:noProof/>
                <w:webHidden/>
              </w:rPr>
            </w:r>
            <w:r w:rsidR="00BC51F6">
              <w:rPr>
                <w:noProof/>
                <w:webHidden/>
              </w:rPr>
              <w:fldChar w:fldCharType="separate"/>
            </w:r>
            <w:r w:rsidR="00BC51F6">
              <w:rPr>
                <w:noProof/>
                <w:webHidden/>
              </w:rPr>
              <w:t>9</w:t>
            </w:r>
            <w:r w:rsidR="00BC51F6">
              <w:rPr>
                <w:noProof/>
                <w:webHidden/>
              </w:rPr>
              <w:fldChar w:fldCharType="end"/>
            </w:r>
          </w:hyperlink>
        </w:p>
        <w:p w14:paraId="16200A31"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51" w:history="1">
            <w:r w:rsidR="00BC51F6" w:rsidRPr="00A919F5">
              <w:rPr>
                <w:rStyle w:val="Hyperlink"/>
                <w:noProof/>
              </w:rPr>
              <w:t>Predicados difusos</w:t>
            </w:r>
            <w:r w:rsidR="00BC51F6">
              <w:rPr>
                <w:noProof/>
                <w:webHidden/>
              </w:rPr>
              <w:tab/>
            </w:r>
            <w:r w:rsidR="00BC51F6">
              <w:rPr>
                <w:noProof/>
                <w:webHidden/>
              </w:rPr>
              <w:fldChar w:fldCharType="begin"/>
            </w:r>
            <w:r w:rsidR="00BC51F6">
              <w:rPr>
                <w:noProof/>
                <w:webHidden/>
              </w:rPr>
              <w:instrText xml:space="preserve"> PAGEREF _Toc485858251 \h </w:instrText>
            </w:r>
            <w:r w:rsidR="00BC51F6">
              <w:rPr>
                <w:noProof/>
                <w:webHidden/>
              </w:rPr>
            </w:r>
            <w:r w:rsidR="00BC51F6">
              <w:rPr>
                <w:noProof/>
                <w:webHidden/>
              </w:rPr>
              <w:fldChar w:fldCharType="separate"/>
            </w:r>
            <w:r w:rsidR="00BC51F6">
              <w:rPr>
                <w:noProof/>
                <w:webHidden/>
              </w:rPr>
              <w:t>9</w:t>
            </w:r>
            <w:r w:rsidR="00BC51F6">
              <w:rPr>
                <w:noProof/>
                <w:webHidden/>
              </w:rPr>
              <w:fldChar w:fldCharType="end"/>
            </w:r>
          </w:hyperlink>
        </w:p>
        <w:p w14:paraId="6633B2F8" w14:textId="77777777" w:rsidR="00BC51F6" w:rsidRDefault="00FD00EB">
          <w:pPr>
            <w:pStyle w:val="TOC1"/>
            <w:tabs>
              <w:tab w:val="right" w:leader="dot" w:pos="8488"/>
            </w:tabs>
            <w:rPr>
              <w:rFonts w:eastAsiaTheme="minorEastAsia" w:cstheme="minorBidi"/>
              <w:b w:val="0"/>
              <w:bCs w:val="0"/>
              <w:caps w:val="0"/>
              <w:noProof/>
              <w:color w:val="auto"/>
              <w:sz w:val="24"/>
              <w:szCs w:val="24"/>
            </w:rPr>
          </w:pPr>
          <w:hyperlink w:anchor="_Toc485858252" w:history="1">
            <w:r w:rsidR="00BC51F6" w:rsidRPr="00A919F5">
              <w:rPr>
                <w:rStyle w:val="Hyperlink"/>
                <w:noProof/>
              </w:rPr>
              <w:t>Estructura de los Archivos de parámetros.</w:t>
            </w:r>
            <w:r w:rsidR="00BC51F6">
              <w:rPr>
                <w:noProof/>
                <w:webHidden/>
              </w:rPr>
              <w:tab/>
            </w:r>
            <w:r w:rsidR="00BC51F6">
              <w:rPr>
                <w:noProof/>
                <w:webHidden/>
              </w:rPr>
              <w:fldChar w:fldCharType="begin"/>
            </w:r>
            <w:r w:rsidR="00BC51F6">
              <w:rPr>
                <w:noProof/>
                <w:webHidden/>
              </w:rPr>
              <w:instrText xml:space="preserve"> PAGEREF _Toc485858252 \h </w:instrText>
            </w:r>
            <w:r w:rsidR="00BC51F6">
              <w:rPr>
                <w:noProof/>
                <w:webHidden/>
              </w:rPr>
            </w:r>
            <w:r w:rsidR="00BC51F6">
              <w:rPr>
                <w:noProof/>
                <w:webHidden/>
              </w:rPr>
              <w:fldChar w:fldCharType="separate"/>
            </w:r>
            <w:r w:rsidR="00BC51F6">
              <w:rPr>
                <w:noProof/>
                <w:webHidden/>
              </w:rPr>
              <w:t>10</w:t>
            </w:r>
            <w:r w:rsidR="00BC51F6">
              <w:rPr>
                <w:noProof/>
                <w:webHidden/>
              </w:rPr>
              <w:fldChar w:fldCharType="end"/>
            </w:r>
          </w:hyperlink>
        </w:p>
        <w:p w14:paraId="6865C4A2"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53" w:history="1">
            <w:r w:rsidR="00BC51F6" w:rsidRPr="00A919F5">
              <w:rPr>
                <w:rStyle w:val="Hyperlink"/>
                <w:noProof/>
              </w:rPr>
              <w:t>Parámetros de la tarea Evaluación</w:t>
            </w:r>
            <w:r w:rsidR="00BC51F6">
              <w:rPr>
                <w:noProof/>
                <w:webHidden/>
              </w:rPr>
              <w:tab/>
            </w:r>
            <w:r w:rsidR="00BC51F6">
              <w:rPr>
                <w:noProof/>
                <w:webHidden/>
              </w:rPr>
              <w:fldChar w:fldCharType="begin"/>
            </w:r>
            <w:r w:rsidR="00BC51F6">
              <w:rPr>
                <w:noProof/>
                <w:webHidden/>
              </w:rPr>
              <w:instrText xml:space="preserve"> PAGEREF _Toc485858253 \h </w:instrText>
            </w:r>
            <w:r w:rsidR="00BC51F6">
              <w:rPr>
                <w:noProof/>
                <w:webHidden/>
              </w:rPr>
            </w:r>
            <w:r w:rsidR="00BC51F6">
              <w:rPr>
                <w:noProof/>
                <w:webHidden/>
              </w:rPr>
              <w:fldChar w:fldCharType="separate"/>
            </w:r>
            <w:r w:rsidR="00BC51F6">
              <w:rPr>
                <w:noProof/>
                <w:webHidden/>
              </w:rPr>
              <w:t>10</w:t>
            </w:r>
            <w:r w:rsidR="00BC51F6">
              <w:rPr>
                <w:noProof/>
                <w:webHidden/>
              </w:rPr>
              <w:fldChar w:fldCharType="end"/>
            </w:r>
          </w:hyperlink>
        </w:p>
        <w:p w14:paraId="23357450"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54" w:history="1">
            <w:r w:rsidR="00BC51F6" w:rsidRPr="00A919F5">
              <w:rPr>
                <w:rStyle w:val="Hyperlink"/>
                <w:noProof/>
              </w:rPr>
              <w:t>Parámetros de la tarea de Descubrimiento</w:t>
            </w:r>
            <w:r w:rsidR="00BC51F6">
              <w:rPr>
                <w:noProof/>
                <w:webHidden/>
              </w:rPr>
              <w:tab/>
            </w:r>
            <w:r w:rsidR="00BC51F6">
              <w:rPr>
                <w:noProof/>
                <w:webHidden/>
              </w:rPr>
              <w:fldChar w:fldCharType="begin"/>
            </w:r>
            <w:r w:rsidR="00BC51F6">
              <w:rPr>
                <w:noProof/>
                <w:webHidden/>
              </w:rPr>
              <w:instrText xml:space="preserve"> PAGEREF _Toc485858254 \h </w:instrText>
            </w:r>
            <w:r w:rsidR="00BC51F6">
              <w:rPr>
                <w:noProof/>
                <w:webHidden/>
              </w:rPr>
            </w:r>
            <w:r w:rsidR="00BC51F6">
              <w:rPr>
                <w:noProof/>
                <w:webHidden/>
              </w:rPr>
              <w:fldChar w:fldCharType="separate"/>
            </w:r>
            <w:r w:rsidR="00BC51F6">
              <w:rPr>
                <w:noProof/>
                <w:webHidden/>
              </w:rPr>
              <w:t>12</w:t>
            </w:r>
            <w:r w:rsidR="00BC51F6">
              <w:rPr>
                <w:noProof/>
                <w:webHidden/>
              </w:rPr>
              <w:fldChar w:fldCharType="end"/>
            </w:r>
          </w:hyperlink>
        </w:p>
        <w:p w14:paraId="54BBE565"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55" w:history="1">
            <w:r w:rsidR="00BC51F6" w:rsidRPr="00A919F5">
              <w:rPr>
                <w:rStyle w:val="Hyperlink"/>
                <w:noProof/>
              </w:rPr>
              <w:t>Generador de predicados difusos</w:t>
            </w:r>
            <w:r w:rsidR="00BC51F6">
              <w:rPr>
                <w:noProof/>
                <w:webHidden/>
              </w:rPr>
              <w:tab/>
            </w:r>
            <w:r w:rsidR="00BC51F6">
              <w:rPr>
                <w:noProof/>
                <w:webHidden/>
              </w:rPr>
              <w:fldChar w:fldCharType="begin"/>
            </w:r>
            <w:r w:rsidR="00BC51F6">
              <w:rPr>
                <w:noProof/>
                <w:webHidden/>
              </w:rPr>
              <w:instrText xml:space="preserve"> PAGEREF _Toc485858255 \h </w:instrText>
            </w:r>
            <w:r w:rsidR="00BC51F6">
              <w:rPr>
                <w:noProof/>
                <w:webHidden/>
              </w:rPr>
            </w:r>
            <w:r w:rsidR="00BC51F6">
              <w:rPr>
                <w:noProof/>
                <w:webHidden/>
              </w:rPr>
              <w:fldChar w:fldCharType="separate"/>
            </w:r>
            <w:r w:rsidR="00BC51F6">
              <w:rPr>
                <w:noProof/>
                <w:webHidden/>
              </w:rPr>
              <w:t>13</w:t>
            </w:r>
            <w:r w:rsidR="00BC51F6">
              <w:rPr>
                <w:noProof/>
                <w:webHidden/>
              </w:rPr>
              <w:fldChar w:fldCharType="end"/>
            </w:r>
          </w:hyperlink>
        </w:p>
        <w:p w14:paraId="475C46B5"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56" w:history="1">
            <w:r w:rsidR="00BC51F6" w:rsidRPr="00A919F5">
              <w:rPr>
                <w:rStyle w:val="Hyperlink"/>
                <w:noProof/>
              </w:rPr>
              <w:t>Predicado simbólico</w:t>
            </w:r>
            <w:r w:rsidR="00BC51F6">
              <w:rPr>
                <w:noProof/>
                <w:webHidden/>
              </w:rPr>
              <w:tab/>
            </w:r>
            <w:r w:rsidR="00BC51F6">
              <w:rPr>
                <w:noProof/>
                <w:webHidden/>
              </w:rPr>
              <w:fldChar w:fldCharType="begin"/>
            </w:r>
            <w:r w:rsidR="00BC51F6">
              <w:rPr>
                <w:noProof/>
                <w:webHidden/>
              </w:rPr>
              <w:instrText xml:space="preserve"> PAGEREF _Toc485858256 \h </w:instrText>
            </w:r>
            <w:r w:rsidR="00BC51F6">
              <w:rPr>
                <w:noProof/>
                <w:webHidden/>
              </w:rPr>
            </w:r>
            <w:r w:rsidR="00BC51F6">
              <w:rPr>
                <w:noProof/>
                <w:webHidden/>
              </w:rPr>
              <w:fldChar w:fldCharType="separate"/>
            </w:r>
            <w:r w:rsidR="00BC51F6">
              <w:rPr>
                <w:noProof/>
                <w:webHidden/>
              </w:rPr>
              <w:t>13</w:t>
            </w:r>
            <w:r w:rsidR="00BC51F6">
              <w:rPr>
                <w:noProof/>
                <w:webHidden/>
              </w:rPr>
              <w:fldChar w:fldCharType="end"/>
            </w:r>
          </w:hyperlink>
        </w:p>
        <w:p w14:paraId="3A1160A0"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57" w:history="1">
            <w:r w:rsidR="00BC51F6" w:rsidRPr="00A919F5">
              <w:rPr>
                <w:rStyle w:val="Hyperlink"/>
                <w:noProof/>
              </w:rPr>
              <w:t>Generador de predicados difusos con el predicado simbólico "*"</w:t>
            </w:r>
            <w:r w:rsidR="00BC51F6">
              <w:rPr>
                <w:noProof/>
                <w:webHidden/>
              </w:rPr>
              <w:tab/>
            </w:r>
            <w:r w:rsidR="00BC51F6">
              <w:rPr>
                <w:noProof/>
                <w:webHidden/>
              </w:rPr>
              <w:fldChar w:fldCharType="begin"/>
            </w:r>
            <w:r w:rsidR="00BC51F6">
              <w:rPr>
                <w:noProof/>
                <w:webHidden/>
              </w:rPr>
              <w:instrText xml:space="preserve"> PAGEREF _Toc485858257 \h </w:instrText>
            </w:r>
            <w:r w:rsidR="00BC51F6">
              <w:rPr>
                <w:noProof/>
                <w:webHidden/>
              </w:rPr>
            </w:r>
            <w:r w:rsidR="00BC51F6">
              <w:rPr>
                <w:noProof/>
                <w:webHidden/>
              </w:rPr>
              <w:fldChar w:fldCharType="separate"/>
            </w:r>
            <w:r w:rsidR="00BC51F6">
              <w:rPr>
                <w:noProof/>
                <w:webHidden/>
              </w:rPr>
              <w:t>13</w:t>
            </w:r>
            <w:r w:rsidR="00BC51F6">
              <w:rPr>
                <w:noProof/>
                <w:webHidden/>
              </w:rPr>
              <w:fldChar w:fldCharType="end"/>
            </w:r>
          </w:hyperlink>
        </w:p>
        <w:p w14:paraId="47B4AFEB"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58" w:history="1">
            <w:r w:rsidR="00BC51F6" w:rsidRPr="00A919F5">
              <w:rPr>
                <w:rStyle w:val="Hyperlink"/>
                <w:noProof/>
              </w:rPr>
              <w:t>Generador de predicados difusos utilizando asteriscos en el predicado simbólico</w:t>
            </w:r>
            <w:r w:rsidR="00BC51F6">
              <w:rPr>
                <w:noProof/>
                <w:webHidden/>
              </w:rPr>
              <w:tab/>
            </w:r>
            <w:r w:rsidR="00BC51F6">
              <w:rPr>
                <w:noProof/>
                <w:webHidden/>
              </w:rPr>
              <w:fldChar w:fldCharType="begin"/>
            </w:r>
            <w:r w:rsidR="00BC51F6">
              <w:rPr>
                <w:noProof/>
                <w:webHidden/>
              </w:rPr>
              <w:instrText xml:space="preserve"> PAGEREF _Toc485858258 \h </w:instrText>
            </w:r>
            <w:r w:rsidR="00BC51F6">
              <w:rPr>
                <w:noProof/>
                <w:webHidden/>
              </w:rPr>
            </w:r>
            <w:r w:rsidR="00BC51F6">
              <w:rPr>
                <w:noProof/>
                <w:webHidden/>
              </w:rPr>
              <w:fldChar w:fldCharType="separate"/>
            </w:r>
            <w:r w:rsidR="00BC51F6">
              <w:rPr>
                <w:noProof/>
                <w:webHidden/>
              </w:rPr>
              <w:t>14</w:t>
            </w:r>
            <w:r w:rsidR="00BC51F6">
              <w:rPr>
                <w:noProof/>
                <w:webHidden/>
              </w:rPr>
              <w:fldChar w:fldCharType="end"/>
            </w:r>
          </w:hyperlink>
        </w:p>
        <w:p w14:paraId="79CDA362"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59" w:history="1">
            <w:r w:rsidR="00BC51F6" w:rsidRPr="00A919F5">
              <w:rPr>
                <w:rStyle w:val="Hyperlink"/>
                <w:noProof/>
              </w:rPr>
              <w:t>Generador de predicados difusos sin utilizar asteriscos en el predicado simbólico</w:t>
            </w:r>
            <w:r w:rsidR="00BC51F6">
              <w:rPr>
                <w:noProof/>
                <w:webHidden/>
              </w:rPr>
              <w:tab/>
            </w:r>
            <w:r w:rsidR="00BC51F6">
              <w:rPr>
                <w:noProof/>
                <w:webHidden/>
              </w:rPr>
              <w:fldChar w:fldCharType="begin"/>
            </w:r>
            <w:r w:rsidR="00BC51F6">
              <w:rPr>
                <w:noProof/>
                <w:webHidden/>
              </w:rPr>
              <w:instrText xml:space="preserve"> PAGEREF _Toc485858259 \h </w:instrText>
            </w:r>
            <w:r w:rsidR="00BC51F6">
              <w:rPr>
                <w:noProof/>
                <w:webHidden/>
              </w:rPr>
            </w:r>
            <w:r w:rsidR="00BC51F6">
              <w:rPr>
                <w:noProof/>
                <w:webHidden/>
              </w:rPr>
              <w:fldChar w:fldCharType="separate"/>
            </w:r>
            <w:r w:rsidR="00BC51F6">
              <w:rPr>
                <w:noProof/>
                <w:webHidden/>
              </w:rPr>
              <w:t>15</w:t>
            </w:r>
            <w:r w:rsidR="00BC51F6">
              <w:rPr>
                <w:noProof/>
                <w:webHidden/>
              </w:rPr>
              <w:fldChar w:fldCharType="end"/>
            </w:r>
          </w:hyperlink>
        </w:p>
        <w:p w14:paraId="6101DEB6"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60" w:history="1">
            <w:r w:rsidR="00BC51F6" w:rsidRPr="00A919F5">
              <w:rPr>
                <w:rStyle w:val="Hyperlink"/>
                <w:noProof/>
              </w:rPr>
              <w:t>Ajuste de los parámetros de las funciones de pertenencia variables.</w:t>
            </w:r>
            <w:r w:rsidR="00BC51F6">
              <w:rPr>
                <w:noProof/>
                <w:webHidden/>
              </w:rPr>
              <w:tab/>
            </w:r>
            <w:r w:rsidR="00BC51F6">
              <w:rPr>
                <w:noProof/>
                <w:webHidden/>
              </w:rPr>
              <w:fldChar w:fldCharType="begin"/>
            </w:r>
            <w:r w:rsidR="00BC51F6">
              <w:rPr>
                <w:noProof/>
                <w:webHidden/>
              </w:rPr>
              <w:instrText xml:space="preserve"> PAGEREF _Toc485858260 \h </w:instrText>
            </w:r>
            <w:r w:rsidR="00BC51F6">
              <w:rPr>
                <w:noProof/>
                <w:webHidden/>
              </w:rPr>
            </w:r>
            <w:r w:rsidR="00BC51F6">
              <w:rPr>
                <w:noProof/>
                <w:webHidden/>
              </w:rPr>
              <w:fldChar w:fldCharType="separate"/>
            </w:r>
            <w:r w:rsidR="00BC51F6">
              <w:rPr>
                <w:noProof/>
                <w:webHidden/>
              </w:rPr>
              <w:t>16</w:t>
            </w:r>
            <w:r w:rsidR="00BC51F6">
              <w:rPr>
                <w:noProof/>
                <w:webHidden/>
              </w:rPr>
              <w:fldChar w:fldCharType="end"/>
            </w:r>
          </w:hyperlink>
        </w:p>
        <w:p w14:paraId="1FC9CC8D"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61" w:history="1">
            <w:r w:rsidR="00BC51F6" w:rsidRPr="00A919F5">
              <w:rPr>
                <w:rStyle w:val="Hyperlink"/>
                <w:noProof/>
              </w:rPr>
              <w:t>Parámetros de la tarea de Inferencia</w:t>
            </w:r>
            <w:r w:rsidR="00BC51F6">
              <w:rPr>
                <w:noProof/>
                <w:webHidden/>
              </w:rPr>
              <w:tab/>
            </w:r>
            <w:r w:rsidR="00BC51F6">
              <w:rPr>
                <w:noProof/>
                <w:webHidden/>
              </w:rPr>
              <w:fldChar w:fldCharType="begin"/>
            </w:r>
            <w:r w:rsidR="00BC51F6">
              <w:rPr>
                <w:noProof/>
                <w:webHidden/>
              </w:rPr>
              <w:instrText xml:space="preserve"> PAGEREF _Toc485858261 \h </w:instrText>
            </w:r>
            <w:r w:rsidR="00BC51F6">
              <w:rPr>
                <w:noProof/>
                <w:webHidden/>
              </w:rPr>
            </w:r>
            <w:r w:rsidR="00BC51F6">
              <w:rPr>
                <w:noProof/>
                <w:webHidden/>
              </w:rPr>
              <w:fldChar w:fldCharType="separate"/>
            </w:r>
            <w:r w:rsidR="00BC51F6">
              <w:rPr>
                <w:noProof/>
                <w:webHidden/>
              </w:rPr>
              <w:t>16</w:t>
            </w:r>
            <w:r w:rsidR="00BC51F6">
              <w:rPr>
                <w:noProof/>
                <w:webHidden/>
              </w:rPr>
              <w:fldChar w:fldCharType="end"/>
            </w:r>
          </w:hyperlink>
        </w:p>
        <w:p w14:paraId="1BB90E4C"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62" w:history="1">
            <w:r w:rsidR="00BC51F6" w:rsidRPr="00A919F5">
              <w:rPr>
                <w:rStyle w:val="Hyperlink"/>
                <w:noProof/>
              </w:rPr>
              <w:t>Método a utilizar para realizar la inferencia de variables de decisión (llave :method)</w:t>
            </w:r>
            <w:r w:rsidR="00BC51F6">
              <w:rPr>
                <w:noProof/>
                <w:webHidden/>
              </w:rPr>
              <w:tab/>
            </w:r>
            <w:r w:rsidR="00BC51F6">
              <w:rPr>
                <w:noProof/>
                <w:webHidden/>
              </w:rPr>
              <w:fldChar w:fldCharType="begin"/>
            </w:r>
            <w:r w:rsidR="00BC51F6">
              <w:rPr>
                <w:noProof/>
                <w:webHidden/>
              </w:rPr>
              <w:instrText xml:space="preserve"> PAGEREF _Toc485858262 \h </w:instrText>
            </w:r>
            <w:r w:rsidR="00BC51F6">
              <w:rPr>
                <w:noProof/>
                <w:webHidden/>
              </w:rPr>
            </w:r>
            <w:r w:rsidR="00BC51F6">
              <w:rPr>
                <w:noProof/>
                <w:webHidden/>
              </w:rPr>
              <w:fldChar w:fldCharType="separate"/>
            </w:r>
            <w:r w:rsidR="00BC51F6">
              <w:rPr>
                <w:noProof/>
                <w:webHidden/>
              </w:rPr>
              <w:t>18</w:t>
            </w:r>
            <w:r w:rsidR="00BC51F6">
              <w:rPr>
                <w:noProof/>
                <w:webHidden/>
              </w:rPr>
              <w:fldChar w:fldCharType="end"/>
            </w:r>
          </w:hyperlink>
        </w:p>
        <w:p w14:paraId="2566419E"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63" w:history="1">
            <w:r w:rsidR="00BC51F6" w:rsidRPr="00A919F5">
              <w:rPr>
                <w:rStyle w:val="Hyperlink"/>
                <w:noProof/>
              </w:rPr>
              <w:t>Método "EQV"</w:t>
            </w:r>
            <w:r w:rsidR="00BC51F6">
              <w:rPr>
                <w:noProof/>
                <w:webHidden/>
              </w:rPr>
              <w:tab/>
            </w:r>
            <w:r w:rsidR="00BC51F6">
              <w:rPr>
                <w:noProof/>
                <w:webHidden/>
              </w:rPr>
              <w:fldChar w:fldCharType="begin"/>
            </w:r>
            <w:r w:rsidR="00BC51F6">
              <w:rPr>
                <w:noProof/>
                <w:webHidden/>
              </w:rPr>
              <w:instrText xml:space="preserve"> PAGEREF _Toc485858263 \h </w:instrText>
            </w:r>
            <w:r w:rsidR="00BC51F6">
              <w:rPr>
                <w:noProof/>
                <w:webHidden/>
              </w:rPr>
            </w:r>
            <w:r w:rsidR="00BC51F6">
              <w:rPr>
                <w:noProof/>
                <w:webHidden/>
              </w:rPr>
              <w:fldChar w:fldCharType="separate"/>
            </w:r>
            <w:r w:rsidR="00BC51F6">
              <w:rPr>
                <w:noProof/>
                <w:webHidden/>
              </w:rPr>
              <w:t>18</w:t>
            </w:r>
            <w:r w:rsidR="00BC51F6">
              <w:rPr>
                <w:noProof/>
                <w:webHidden/>
              </w:rPr>
              <w:fldChar w:fldCharType="end"/>
            </w:r>
          </w:hyperlink>
        </w:p>
        <w:p w14:paraId="5EF0133A" w14:textId="77777777" w:rsidR="00BC51F6" w:rsidRDefault="00FD00EB">
          <w:pPr>
            <w:pStyle w:val="TOC3"/>
            <w:tabs>
              <w:tab w:val="right" w:leader="dot" w:pos="8488"/>
            </w:tabs>
            <w:rPr>
              <w:rFonts w:eastAsiaTheme="minorEastAsia" w:cstheme="minorBidi"/>
              <w:i w:val="0"/>
              <w:iCs w:val="0"/>
              <w:noProof/>
              <w:color w:val="auto"/>
              <w:sz w:val="24"/>
              <w:szCs w:val="24"/>
            </w:rPr>
          </w:pPr>
          <w:hyperlink w:anchor="_Toc485858264" w:history="1">
            <w:r w:rsidR="00BC51F6" w:rsidRPr="00A919F5">
              <w:rPr>
                <w:rStyle w:val="Hyperlink"/>
                <w:noProof/>
              </w:rPr>
              <w:t>Método "IMP"</w:t>
            </w:r>
            <w:r w:rsidR="00BC51F6">
              <w:rPr>
                <w:noProof/>
                <w:webHidden/>
              </w:rPr>
              <w:tab/>
            </w:r>
            <w:r w:rsidR="00BC51F6">
              <w:rPr>
                <w:noProof/>
                <w:webHidden/>
              </w:rPr>
              <w:fldChar w:fldCharType="begin"/>
            </w:r>
            <w:r w:rsidR="00BC51F6">
              <w:rPr>
                <w:noProof/>
                <w:webHidden/>
              </w:rPr>
              <w:instrText xml:space="preserve"> PAGEREF _Toc485858264 \h </w:instrText>
            </w:r>
            <w:r w:rsidR="00BC51F6">
              <w:rPr>
                <w:noProof/>
                <w:webHidden/>
              </w:rPr>
            </w:r>
            <w:r w:rsidR="00BC51F6">
              <w:rPr>
                <w:noProof/>
                <w:webHidden/>
              </w:rPr>
              <w:fldChar w:fldCharType="separate"/>
            </w:r>
            <w:r w:rsidR="00BC51F6">
              <w:rPr>
                <w:noProof/>
                <w:webHidden/>
              </w:rPr>
              <w:t>18</w:t>
            </w:r>
            <w:r w:rsidR="00BC51F6">
              <w:rPr>
                <w:noProof/>
                <w:webHidden/>
              </w:rPr>
              <w:fldChar w:fldCharType="end"/>
            </w:r>
          </w:hyperlink>
        </w:p>
        <w:p w14:paraId="3B1E8731" w14:textId="77777777" w:rsidR="00BC51F6" w:rsidRDefault="00FD00EB">
          <w:pPr>
            <w:pStyle w:val="TOC1"/>
            <w:tabs>
              <w:tab w:val="right" w:leader="dot" w:pos="8488"/>
            </w:tabs>
            <w:rPr>
              <w:rFonts w:eastAsiaTheme="minorEastAsia" w:cstheme="minorBidi"/>
              <w:b w:val="0"/>
              <w:bCs w:val="0"/>
              <w:caps w:val="0"/>
              <w:noProof/>
              <w:color w:val="auto"/>
              <w:sz w:val="24"/>
              <w:szCs w:val="24"/>
            </w:rPr>
          </w:pPr>
          <w:hyperlink w:anchor="_Toc485858265" w:history="1">
            <w:r w:rsidR="00BC51F6" w:rsidRPr="00A919F5">
              <w:rPr>
                <w:rStyle w:val="Hyperlink"/>
                <w:noProof/>
              </w:rPr>
              <w:t>Anexo 1. Funciones de Pertenencia.</w:t>
            </w:r>
            <w:r w:rsidR="00BC51F6">
              <w:rPr>
                <w:noProof/>
                <w:webHidden/>
              </w:rPr>
              <w:tab/>
            </w:r>
            <w:r w:rsidR="00BC51F6">
              <w:rPr>
                <w:noProof/>
                <w:webHidden/>
              </w:rPr>
              <w:fldChar w:fldCharType="begin"/>
            </w:r>
            <w:r w:rsidR="00BC51F6">
              <w:rPr>
                <w:noProof/>
                <w:webHidden/>
              </w:rPr>
              <w:instrText xml:space="preserve"> PAGEREF _Toc485858265 \h </w:instrText>
            </w:r>
            <w:r w:rsidR="00BC51F6">
              <w:rPr>
                <w:noProof/>
                <w:webHidden/>
              </w:rPr>
            </w:r>
            <w:r w:rsidR="00BC51F6">
              <w:rPr>
                <w:noProof/>
                <w:webHidden/>
              </w:rPr>
              <w:fldChar w:fldCharType="separate"/>
            </w:r>
            <w:r w:rsidR="00BC51F6">
              <w:rPr>
                <w:noProof/>
                <w:webHidden/>
              </w:rPr>
              <w:t>19</w:t>
            </w:r>
            <w:r w:rsidR="00BC51F6">
              <w:rPr>
                <w:noProof/>
                <w:webHidden/>
              </w:rPr>
              <w:fldChar w:fldCharType="end"/>
            </w:r>
          </w:hyperlink>
        </w:p>
        <w:p w14:paraId="1D352497"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66" w:history="1">
            <w:r w:rsidR="00BC51F6" w:rsidRPr="00A919F5">
              <w:rPr>
                <w:rStyle w:val="Hyperlink"/>
                <w:noProof/>
              </w:rPr>
              <w:t>Funciones de pertenencia discretas</w:t>
            </w:r>
            <w:r w:rsidR="00BC51F6">
              <w:rPr>
                <w:noProof/>
                <w:webHidden/>
              </w:rPr>
              <w:tab/>
            </w:r>
            <w:r w:rsidR="00BC51F6">
              <w:rPr>
                <w:noProof/>
                <w:webHidden/>
              </w:rPr>
              <w:fldChar w:fldCharType="begin"/>
            </w:r>
            <w:r w:rsidR="00BC51F6">
              <w:rPr>
                <w:noProof/>
                <w:webHidden/>
              </w:rPr>
              <w:instrText xml:space="preserve"> PAGEREF _Toc485858266 \h </w:instrText>
            </w:r>
            <w:r w:rsidR="00BC51F6">
              <w:rPr>
                <w:noProof/>
                <w:webHidden/>
              </w:rPr>
            </w:r>
            <w:r w:rsidR="00BC51F6">
              <w:rPr>
                <w:noProof/>
                <w:webHidden/>
              </w:rPr>
              <w:fldChar w:fldCharType="separate"/>
            </w:r>
            <w:r w:rsidR="00BC51F6">
              <w:rPr>
                <w:noProof/>
                <w:webHidden/>
              </w:rPr>
              <w:t>19</w:t>
            </w:r>
            <w:r w:rsidR="00BC51F6">
              <w:rPr>
                <w:noProof/>
                <w:webHidden/>
              </w:rPr>
              <w:fldChar w:fldCharType="end"/>
            </w:r>
          </w:hyperlink>
        </w:p>
        <w:p w14:paraId="1AC97AC4" w14:textId="77777777" w:rsidR="00BC51F6" w:rsidRDefault="00FD00EB">
          <w:pPr>
            <w:pStyle w:val="TOC2"/>
            <w:tabs>
              <w:tab w:val="right" w:leader="dot" w:pos="8488"/>
            </w:tabs>
            <w:rPr>
              <w:rFonts w:eastAsiaTheme="minorEastAsia" w:cstheme="minorBidi"/>
              <w:smallCaps w:val="0"/>
              <w:noProof/>
              <w:color w:val="auto"/>
              <w:sz w:val="24"/>
              <w:szCs w:val="24"/>
            </w:rPr>
          </w:pPr>
          <w:hyperlink w:anchor="_Toc485858267" w:history="1">
            <w:r w:rsidR="00BC51F6" w:rsidRPr="00A919F5">
              <w:rPr>
                <w:rStyle w:val="Hyperlink"/>
                <w:noProof/>
              </w:rPr>
              <w:t>Funciones de pertenencia continuas</w:t>
            </w:r>
            <w:r w:rsidR="00BC51F6">
              <w:rPr>
                <w:noProof/>
                <w:webHidden/>
              </w:rPr>
              <w:tab/>
            </w:r>
            <w:r w:rsidR="00BC51F6">
              <w:rPr>
                <w:noProof/>
                <w:webHidden/>
              </w:rPr>
              <w:fldChar w:fldCharType="begin"/>
            </w:r>
            <w:r w:rsidR="00BC51F6">
              <w:rPr>
                <w:noProof/>
                <w:webHidden/>
              </w:rPr>
              <w:instrText xml:space="preserve"> PAGEREF _Toc485858267 \h </w:instrText>
            </w:r>
            <w:r w:rsidR="00BC51F6">
              <w:rPr>
                <w:noProof/>
                <w:webHidden/>
              </w:rPr>
            </w:r>
            <w:r w:rsidR="00BC51F6">
              <w:rPr>
                <w:noProof/>
                <w:webHidden/>
              </w:rPr>
              <w:fldChar w:fldCharType="separate"/>
            </w:r>
            <w:r w:rsidR="00BC51F6">
              <w:rPr>
                <w:noProof/>
                <w:webHidden/>
              </w:rPr>
              <w:t>20</w:t>
            </w:r>
            <w:r w:rsidR="00BC51F6">
              <w:rPr>
                <w:noProof/>
                <w:webHidden/>
              </w:rPr>
              <w:fldChar w:fldCharType="end"/>
            </w:r>
          </w:hyperlink>
        </w:p>
        <w:p w14:paraId="5AB427B0" w14:textId="470D814A" w:rsidR="00940BD9" w:rsidRPr="00174A98" w:rsidRDefault="00940BD9">
          <w:r w:rsidRPr="00174A98">
            <w:rPr>
              <w:b/>
              <w:bCs/>
              <w:noProof/>
            </w:rPr>
            <w:fldChar w:fldCharType="end"/>
          </w:r>
        </w:p>
      </w:sdtContent>
    </w:sdt>
    <w:p w14:paraId="4B4155BB" w14:textId="5BFF08C8" w:rsidR="00947E31" w:rsidRPr="00174A98" w:rsidRDefault="00947E31" w:rsidP="00B41B6F">
      <w:pPr>
        <w:pStyle w:val="Heading1"/>
        <w:spacing w:line="360" w:lineRule="auto"/>
        <w:jc w:val="center"/>
        <w:rPr>
          <w:b w:val="0"/>
          <w:sz w:val="40"/>
          <w:szCs w:val="40"/>
        </w:rPr>
      </w:pPr>
      <w:bookmarkStart w:id="0" w:name="_Toc485474691"/>
      <w:bookmarkStart w:id="1" w:name="_Toc485858229"/>
      <w:r w:rsidRPr="00174A98">
        <w:rPr>
          <w:sz w:val="40"/>
          <w:szCs w:val="40"/>
        </w:rPr>
        <w:lastRenderedPageBreak/>
        <w:t xml:space="preserve">Cómo usar </w:t>
      </w:r>
      <w:proofErr w:type="spellStart"/>
      <w:r w:rsidRPr="00174A98">
        <w:rPr>
          <w:sz w:val="40"/>
          <w:szCs w:val="40"/>
        </w:rPr>
        <w:t>Universe-cmd</w:t>
      </w:r>
      <w:bookmarkEnd w:id="0"/>
      <w:bookmarkEnd w:id="1"/>
      <w:proofErr w:type="spellEnd"/>
    </w:p>
    <w:p w14:paraId="2482D35B" w14:textId="77777777" w:rsidR="00947E31" w:rsidRPr="00174A98" w:rsidRDefault="00947E31" w:rsidP="00947E31">
      <w:pPr>
        <w:pStyle w:val="Heading2"/>
        <w:spacing w:line="360" w:lineRule="auto"/>
        <w:rPr>
          <w:b w:val="0"/>
          <w:sz w:val="32"/>
          <w:szCs w:val="32"/>
        </w:rPr>
      </w:pPr>
      <w:bookmarkStart w:id="2" w:name="_Toc485474692"/>
      <w:bookmarkStart w:id="3" w:name="_Toc485858230"/>
      <w:r w:rsidRPr="00174A98">
        <w:rPr>
          <w:sz w:val="32"/>
          <w:szCs w:val="32"/>
        </w:rPr>
        <w:t>Requisito previo</w:t>
      </w:r>
      <w:bookmarkEnd w:id="2"/>
      <w:bookmarkEnd w:id="3"/>
    </w:p>
    <w:p w14:paraId="49F31D87" w14:textId="77777777" w:rsidR="00947E31" w:rsidRPr="00174A98" w:rsidRDefault="00947E31" w:rsidP="00947E31">
      <w:pPr>
        <w:spacing w:line="360" w:lineRule="auto"/>
      </w:pPr>
    </w:p>
    <w:p w14:paraId="0EC0AB39" w14:textId="77777777" w:rsidR="00947E31" w:rsidRPr="00174A98" w:rsidRDefault="00947E31" w:rsidP="00947E31">
      <w:pPr>
        <w:spacing w:line="360" w:lineRule="auto"/>
      </w:pPr>
      <w:r w:rsidRPr="00174A98">
        <w:t xml:space="preserve">Antes de ejecutar el programa asegúrese de tener instalado el Java (Java SE Runtime Environment) el </w:t>
      </w:r>
      <w:proofErr w:type="spellStart"/>
      <w:r w:rsidRPr="00174A98">
        <w:t>cual</w:t>
      </w:r>
      <w:proofErr w:type="spellEnd"/>
      <w:r w:rsidRPr="00174A98">
        <w:t xml:space="preserve"> puede ser descargado desde el siguiente enlace: </w:t>
      </w:r>
      <w:hyperlink r:id="rId6" w:history="1">
        <w:r w:rsidRPr="00174A98">
          <w:rPr>
            <w:rStyle w:val="Hyperlink"/>
          </w:rPr>
          <w:t>http://www.oracle.com/technetwork/java/javase/downloads/jre8-downloads-2133155.html</w:t>
        </w:r>
      </w:hyperlink>
    </w:p>
    <w:p w14:paraId="107561C2" w14:textId="77777777" w:rsidR="00947E31" w:rsidRPr="00174A98" w:rsidRDefault="00947E31" w:rsidP="00947E31">
      <w:pPr>
        <w:spacing w:line="360" w:lineRule="auto"/>
      </w:pPr>
    </w:p>
    <w:p w14:paraId="1F9EA51C" w14:textId="1065077F" w:rsidR="00947E31" w:rsidRPr="0092692E" w:rsidRDefault="00947E31" w:rsidP="00A71508">
      <w:pPr>
        <w:pStyle w:val="Heading2"/>
        <w:spacing w:line="360" w:lineRule="auto"/>
        <w:rPr>
          <w:b w:val="0"/>
          <w:sz w:val="32"/>
          <w:szCs w:val="32"/>
          <w:lang w:val="es-ES"/>
        </w:rPr>
      </w:pPr>
      <w:bookmarkStart w:id="4" w:name="_Toc485474693"/>
      <w:bookmarkStart w:id="5" w:name="_Toc485858231"/>
      <w:r w:rsidRPr="00174A98">
        <w:rPr>
          <w:sz w:val="32"/>
          <w:szCs w:val="32"/>
        </w:rPr>
        <w:t>Ejecución</w:t>
      </w:r>
      <w:bookmarkEnd w:id="4"/>
      <w:bookmarkEnd w:id="5"/>
    </w:p>
    <w:p w14:paraId="0256B396" w14:textId="540C8681" w:rsidR="00947E31" w:rsidRPr="00174A98" w:rsidRDefault="00947E31" w:rsidP="00947E31">
      <w:pPr>
        <w:spacing w:line="360" w:lineRule="auto"/>
      </w:pPr>
      <w:r w:rsidRPr="00174A98">
        <w:t xml:space="preserve">El </w:t>
      </w:r>
      <w:proofErr w:type="spellStart"/>
      <w:r w:rsidRPr="00174A98">
        <w:t>programa</w:t>
      </w:r>
      <w:proofErr w:type="spellEnd"/>
      <w:r w:rsidRPr="00174A98">
        <w:t xml:space="preserve"> </w:t>
      </w:r>
      <w:r w:rsidRPr="00174A98">
        <w:rPr>
          <w:b/>
          <w:i/>
        </w:rPr>
        <w:t>universe-</w:t>
      </w:r>
      <w:proofErr w:type="spellStart"/>
      <w:r w:rsidRPr="00174A98">
        <w:rPr>
          <w:b/>
          <w:i/>
        </w:rPr>
        <w:t>cmd</w:t>
      </w:r>
      <w:proofErr w:type="spellEnd"/>
      <w:r w:rsidRPr="00174A98">
        <w:t xml:space="preserve"> </w:t>
      </w:r>
      <w:proofErr w:type="spellStart"/>
      <w:r w:rsidRPr="00174A98">
        <w:t>viene</w:t>
      </w:r>
      <w:proofErr w:type="spellEnd"/>
      <w:r w:rsidRPr="00174A98">
        <w:t xml:space="preserve"> </w:t>
      </w:r>
      <w:proofErr w:type="spellStart"/>
      <w:r w:rsidRPr="00174A98">
        <w:t>acompañado</w:t>
      </w:r>
      <w:proofErr w:type="spellEnd"/>
      <w:r w:rsidRPr="00174A98">
        <w:t xml:space="preserve"> de dos carpetas contenedoras de los datos y demás archivos de ejemplo; una contiene los sets de datos Excel y la otra los </w:t>
      </w:r>
      <w:r w:rsidRPr="00174A98">
        <w:rPr>
          <w:i/>
        </w:rPr>
        <w:t>archivos de parámetros</w:t>
      </w:r>
      <w:r w:rsidRPr="00174A98">
        <w:t xml:space="preserve"> donde se especifican las tareas a realizar y sus parámetros correspondientes.</w:t>
      </w:r>
    </w:p>
    <w:p w14:paraId="3BA8FE7D" w14:textId="766A1ECC" w:rsidR="003F5E26" w:rsidRPr="00174A98" w:rsidRDefault="003F5E26" w:rsidP="00947E31">
      <w:pPr>
        <w:spacing w:line="360" w:lineRule="auto"/>
      </w:pPr>
      <w:r w:rsidRPr="00174A98">
        <w:rPr>
          <w:noProof/>
        </w:rPr>
        <mc:AlternateContent>
          <mc:Choice Requires="wps">
            <w:drawing>
              <wp:inline distT="0" distB="0" distL="0" distR="0" wp14:anchorId="602C61D5" wp14:editId="79DAA583">
                <wp:extent cx="5396230" cy="1557675"/>
                <wp:effectExtent l="0" t="0" r="0" b="0"/>
                <wp:docPr id="15" name="Cuadro de texto 15"/>
                <wp:cNvGraphicFramePr/>
                <a:graphic xmlns:a="http://schemas.openxmlformats.org/drawingml/2006/main">
                  <a:graphicData uri="http://schemas.microsoft.com/office/word/2010/wordprocessingShape">
                    <wps:wsp>
                      <wps:cNvSpPr txBox="1"/>
                      <wps:spPr>
                        <a:xfrm>
                          <a:off x="0" y="0"/>
                          <a:ext cx="5396230" cy="1557675"/>
                        </a:xfrm>
                        <a:prstGeom prst="rect">
                          <a:avLst/>
                        </a:prstGeom>
                        <a:gradFill rotWithShape="1">
                          <a:gsLst>
                            <a:gs pos="0">
                              <a:srgbClr val="E7E6E6">
                                <a:tint val="90000"/>
                                <a:satMod val="92000"/>
                                <a:lumMod val="120000"/>
                              </a:srgbClr>
                            </a:gs>
                            <a:gs pos="100000">
                              <a:srgbClr val="E7E6E6">
                                <a:shade val="98000"/>
                                <a:satMod val="120000"/>
                                <a:lumMod val="98000"/>
                              </a:srgbClr>
                            </a:gs>
                          </a:gsLst>
                          <a:path path="circle">
                            <a:fillToRect l="50000" t="50000" r="100000" b="100000"/>
                          </a:path>
                        </a:gradFill>
                        <a:ln w="6350">
                          <a:noFill/>
                        </a:ln>
                        <a:effectLst/>
                      </wps:spPr>
                      <wps:txbx>
                        <w:txbxContent>
                          <w:p w14:paraId="41184E95" w14:textId="77777777" w:rsidR="00FD00EB" w:rsidRDefault="00FD00EB" w:rsidP="003F5E26">
                            <w:pPr>
                              <w:rPr>
                                <w:b/>
                                <w:color w:val="323E4F" w:themeColor="text2" w:themeShade="BF"/>
                              </w:rPr>
                            </w:pPr>
                            <w:r>
                              <w:rPr>
                                <w:b/>
                                <w:color w:val="323E4F" w:themeColor="text2" w:themeShade="BF"/>
                              </w:rPr>
                              <w:t>Archivos de Parámetros</w:t>
                            </w:r>
                          </w:p>
                          <w:p w14:paraId="5C8B77E7" w14:textId="77777777" w:rsidR="00FD00EB" w:rsidRPr="00F77EA0" w:rsidRDefault="00FD00EB" w:rsidP="003F5E26">
                            <w:pPr>
                              <w:rPr>
                                <w:b/>
                                <w:color w:val="323E4F" w:themeColor="text2" w:themeShade="BF"/>
                              </w:rPr>
                            </w:pPr>
                          </w:p>
                          <w:p w14:paraId="6D83C796" w14:textId="77777777" w:rsidR="00FD00EB" w:rsidRDefault="00FD00EB" w:rsidP="003F5E26">
                            <w:pPr>
                              <w:rPr>
                                <w:color w:val="323E4F" w:themeColor="text2" w:themeShade="BF"/>
                                <w:lang w:val="es-ES"/>
                              </w:rPr>
                            </w:pPr>
                            <w:r>
                              <w:rPr>
                                <w:color w:val="323E4F" w:themeColor="text2" w:themeShade="BF"/>
                                <w:lang w:val="es-ES"/>
                              </w:rPr>
                              <w:t xml:space="preserve">Los archivos de parámetros son ficheros </w:t>
                            </w:r>
                            <w:r w:rsidRPr="002E391C">
                              <w:rPr>
                                <w:i/>
                                <w:color w:val="323E4F" w:themeColor="text2" w:themeShade="BF"/>
                                <w:lang w:val="es-ES"/>
                              </w:rPr>
                              <w:t>.</w:t>
                            </w:r>
                            <w:proofErr w:type="spellStart"/>
                            <w:r w:rsidRPr="002E391C">
                              <w:rPr>
                                <w:i/>
                                <w:color w:val="323E4F" w:themeColor="text2" w:themeShade="BF"/>
                                <w:lang w:val="es-ES"/>
                              </w:rPr>
                              <w:t>txt</w:t>
                            </w:r>
                            <w:proofErr w:type="spellEnd"/>
                            <w:r>
                              <w:rPr>
                                <w:color w:val="323E4F" w:themeColor="text2" w:themeShade="BF"/>
                                <w:lang w:val="es-ES"/>
                              </w:rPr>
                              <w:t xml:space="preserve"> escritos en formato </w:t>
                            </w:r>
                            <w:r>
                              <w:rPr>
                                <w:b/>
                                <w:color w:val="323E4F" w:themeColor="text2" w:themeShade="BF"/>
                                <w:lang w:val="es-ES"/>
                              </w:rPr>
                              <w:t xml:space="preserve">EDN </w:t>
                            </w:r>
                            <w:r w:rsidRPr="00E8600F">
                              <w:rPr>
                                <w:color w:val="323E4F" w:themeColor="text2" w:themeShade="BF"/>
                                <w:lang w:val="es-ES"/>
                              </w:rPr>
                              <w:t xml:space="preserve">(Extensible Data </w:t>
                            </w:r>
                            <w:proofErr w:type="spellStart"/>
                            <w:r w:rsidRPr="00E8600F">
                              <w:rPr>
                                <w:color w:val="323E4F" w:themeColor="text2" w:themeShade="BF"/>
                                <w:lang w:val="es-ES"/>
                              </w:rPr>
                              <w:t>Notation</w:t>
                            </w:r>
                            <w:proofErr w:type="spellEnd"/>
                            <w:r>
                              <w:rPr>
                                <w:color w:val="323E4F" w:themeColor="text2" w:themeShade="BF"/>
                                <w:lang w:val="es-ES"/>
                              </w:rPr>
                              <w:t>)</w:t>
                            </w:r>
                            <w:r w:rsidRPr="00E8600F">
                              <w:rPr>
                                <w:color w:val="323E4F" w:themeColor="text2" w:themeShade="BF"/>
                                <w:lang w:val="es-ES"/>
                              </w:rPr>
                              <w:t xml:space="preserve">, es un formato de datos similar a </w:t>
                            </w:r>
                            <w:r w:rsidRPr="002E391C">
                              <w:rPr>
                                <w:i/>
                                <w:color w:val="323E4F" w:themeColor="text2" w:themeShade="BF"/>
                                <w:lang w:val="es-ES"/>
                              </w:rPr>
                              <w:t>JSON</w:t>
                            </w:r>
                            <w:r w:rsidRPr="00E8600F">
                              <w:rPr>
                                <w:color w:val="323E4F" w:themeColor="text2" w:themeShade="BF"/>
                                <w:lang w:val="es-ES"/>
                              </w:rPr>
                              <w:t>.</w:t>
                            </w:r>
                          </w:p>
                          <w:p w14:paraId="738CAA31" w14:textId="77777777" w:rsidR="00FD00EB" w:rsidRPr="00F77EA0" w:rsidRDefault="00FD00EB" w:rsidP="003F5E26">
                            <w:pPr>
                              <w:rPr>
                                <w:color w:val="323E4F" w:themeColor="text2" w:themeShade="BF"/>
                                <w:lang w:val="es-ES"/>
                              </w:rPr>
                            </w:pPr>
                            <w:r>
                              <w:rPr>
                                <w:color w:val="323E4F" w:themeColor="text2" w:themeShade="BF"/>
                                <w:lang w:val="es-ES"/>
                              </w:rPr>
                              <w:t xml:space="preserve">Encuentre más información acerca de este formato en el siguiente enlace: </w:t>
                            </w:r>
                            <w:hyperlink r:id="rId7" w:history="1">
                              <w:r w:rsidRPr="00E8600F">
                                <w:rPr>
                                  <w:rStyle w:val="Hyperlink"/>
                                  <w:lang w:val="es-ES"/>
                                </w:rPr>
                                <w:t>https://github.com/edn-format/edn</w:t>
                              </w:r>
                            </w:hyperlink>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inline>
            </w:drawing>
          </mc:Choice>
          <mc:Fallback>
            <w:pict>
              <v:shapetype w14:anchorId="602C61D5" id="_x0000_t202" coordsize="21600,21600" o:spt="202" path="m0,0l0,21600,21600,21600,21600,0xe">
                <v:stroke joinstyle="miter"/>
                <v:path gradientshapeok="t" o:connecttype="rect"/>
              </v:shapetype>
              <v:shape id="Cuadro de texto 15" o:spid="_x0000_s1026" type="#_x0000_t202" style="width:424.9pt;height:122.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" stroked="f" strokeweight=".5pt">
                <v:fill color2="#e1dfdf" rotate="t" focusposition=".5,.5" focussize="-.5,-.5" focus="100%" type="gradientRadial"/>
                <v:textbox inset="14.4pt,14.4pt,14.4pt,14.4pt">
                  <w:txbxContent>
                    <w:p w14:paraId="41184E95" w14:textId="77777777" w:rsidR="00FD00EB" w:rsidRDefault="00FD00EB" w:rsidP="003F5E26">
                      <w:pPr>
                        <w:rPr>
                          <w:b/>
                          <w:color w:val="323E4F" w:themeColor="text2" w:themeShade="BF"/>
                        </w:rPr>
                      </w:pPr>
                      <w:r>
                        <w:rPr>
                          <w:b/>
                          <w:color w:val="323E4F" w:themeColor="text2" w:themeShade="BF"/>
                        </w:rPr>
                        <w:t>Archivos de Parámetros</w:t>
                      </w:r>
                    </w:p>
                    <w:p w14:paraId="5C8B77E7" w14:textId="77777777" w:rsidR="00FD00EB" w:rsidRPr="00F77EA0" w:rsidRDefault="00FD00EB" w:rsidP="003F5E26">
                      <w:pPr>
                        <w:rPr>
                          <w:b/>
                          <w:color w:val="323E4F" w:themeColor="text2" w:themeShade="BF"/>
                        </w:rPr>
                      </w:pPr>
                    </w:p>
                    <w:p w14:paraId="6D83C796" w14:textId="77777777" w:rsidR="00FD00EB" w:rsidRDefault="00FD00EB" w:rsidP="003F5E26">
                      <w:pPr>
                        <w:rPr>
                          <w:color w:val="323E4F" w:themeColor="text2" w:themeShade="BF"/>
                          <w:lang w:val="es-ES"/>
                        </w:rPr>
                      </w:pPr>
                      <w:r>
                        <w:rPr>
                          <w:color w:val="323E4F" w:themeColor="text2" w:themeShade="BF"/>
                          <w:lang w:val="es-ES"/>
                        </w:rPr>
                        <w:t xml:space="preserve">Los archivos de parámetros son ficheros </w:t>
                      </w:r>
                      <w:r w:rsidRPr="002E391C">
                        <w:rPr>
                          <w:i/>
                          <w:color w:val="323E4F" w:themeColor="text2" w:themeShade="BF"/>
                          <w:lang w:val="es-ES"/>
                        </w:rPr>
                        <w:t>.</w:t>
                      </w:r>
                      <w:proofErr w:type="spellStart"/>
                      <w:r w:rsidRPr="002E391C">
                        <w:rPr>
                          <w:i/>
                          <w:color w:val="323E4F" w:themeColor="text2" w:themeShade="BF"/>
                          <w:lang w:val="es-ES"/>
                        </w:rPr>
                        <w:t>txt</w:t>
                      </w:r>
                      <w:proofErr w:type="spellEnd"/>
                      <w:r>
                        <w:rPr>
                          <w:color w:val="323E4F" w:themeColor="text2" w:themeShade="BF"/>
                          <w:lang w:val="es-ES"/>
                        </w:rPr>
                        <w:t xml:space="preserve"> escritos en formato </w:t>
                      </w:r>
                      <w:r>
                        <w:rPr>
                          <w:b/>
                          <w:color w:val="323E4F" w:themeColor="text2" w:themeShade="BF"/>
                          <w:lang w:val="es-ES"/>
                        </w:rPr>
                        <w:t xml:space="preserve">EDN </w:t>
                      </w:r>
                      <w:r w:rsidRPr="00E8600F">
                        <w:rPr>
                          <w:color w:val="323E4F" w:themeColor="text2" w:themeShade="BF"/>
                          <w:lang w:val="es-ES"/>
                        </w:rPr>
                        <w:t xml:space="preserve">(Extensible Data </w:t>
                      </w:r>
                      <w:proofErr w:type="spellStart"/>
                      <w:r w:rsidRPr="00E8600F">
                        <w:rPr>
                          <w:color w:val="323E4F" w:themeColor="text2" w:themeShade="BF"/>
                          <w:lang w:val="es-ES"/>
                        </w:rPr>
                        <w:t>Notation</w:t>
                      </w:r>
                      <w:proofErr w:type="spellEnd"/>
                      <w:r>
                        <w:rPr>
                          <w:color w:val="323E4F" w:themeColor="text2" w:themeShade="BF"/>
                          <w:lang w:val="es-ES"/>
                        </w:rPr>
                        <w:t>)</w:t>
                      </w:r>
                      <w:r w:rsidRPr="00E8600F">
                        <w:rPr>
                          <w:color w:val="323E4F" w:themeColor="text2" w:themeShade="BF"/>
                          <w:lang w:val="es-ES"/>
                        </w:rPr>
                        <w:t xml:space="preserve">, es un formato de datos similar a </w:t>
                      </w:r>
                      <w:r w:rsidRPr="002E391C">
                        <w:rPr>
                          <w:i/>
                          <w:color w:val="323E4F" w:themeColor="text2" w:themeShade="BF"/>
                          <w:lang w:val="es-ES"/>
                        </w:rPr>
                        <w:t>JSON</w:t>
                      </w:r>
                      <w:r w:rsidRPr="00E8600F">
                        <w:rPr>
                          <w:color w:val="323E4F" w:themeColor="text2" w:themeShade="BF"/>
                          <w:lang w:val="es-ES"/>
                        </w:rPr>
                        <w:t>.</w:t>
                      </w:r>
                    </w:p>
                    <w:p w14:paraId="738CAA31" w14:textId="77777777" w:rsidR="00FD00EB" w:rsidRPr="00F77EA0" w:rsidRDefault="00FD00EB" w:rsidP="003F5E26">
                      <w:pPr>
                        <w:rPr>
                          <w:color w:val="323E4F" w:themeColor="text2" w:themeShade="BF"/>
                          <w:lang w:val="es-ES"/>
                        </w:rPr>
                      </w:pPr>
                      <w:r>
                        <w:rPr>
                          <w:color w:val="323E4F" w:themeColor="text2" w:themeShade="BF"/>
                          <w:lang w:val="es-ES"/>
                        </w:rPr>
                        <w:t xml:space="preserve">Encuentre más información acerca de este formato en el siguiente enlace: </w:t>
                      </w:r>
                      <w:hyperlink r:id="rId8" w:history="1">
                        <w:r w:rsidRPr="00E8600F">
                          <w:rPr>
                            <w:rStyle w:val="Hyperlink"/>
                            <w:lang w:val="es-ES"/>
                          </w:rPr>
                          <w:t>https://github.com/edn-format/edn</w:t>
                        </w:r>
                      </w:hyperlink>
                    </w:p>
                  </w:txbxContent>
                </v:textbox>
                <w10:anchorlock/>
              </v:shape>
            </w:pict>
          </mc:Fallback>
        </mc:AlternateContent>
      </w:r>
    </w:p>
    <w:p w14:paraId="5D37CF4B" w14:textId="77777777" w:rsidR="003F5E26" w:rsidRPr="00174A98" w:rsidRDefault="003F5E26" w:rsidP="00947E31">
      <w:pPr>
        <w:spacing w:line="360" w:lineRule="auto"/>
      </w:pPr>
    </w:p>
    <w:p w14:paraId="5334271B" w14:textId="2020AB76" w:rsidR="00947E31" w:rsidRPr="00174A98" w:rsidRDefault="00947E31" w:rsidP="00947E31">
      <w:pPr>
        <w:spacing w:line="360" w:lineRule="auto"/>
      </w:pPr>
      <w:r w:rsidRPr="00174A98">
        <w:rPr>
          <w:b/>
          <w:i/>
        </w:rPr>
        <w:t>universe</w:t>
      </w:r>
      <w:r w:rsidR="00073B17" w:rsidRPr="00174A98">
        <w:rPr>
          <w:b/>
          <w:i/>
        </w:rPr>
        <w:t>-</w:t>
      </w:r>
      <w:proofErr w:type="spellStart"/>
      <w:r w:rsidR="00073B17" w:rsidRPr="00174A98">
        <w:rPr>
          <w:b/>
          <w:i/>
        </w:rPr>
        <w:t>cmd</w:t>
      </w:r>
      <w:proofErr w:type="spellEnd"/>
      <w:r w:rsidRPr="00174A98">
        <w:t xml:space="preserve"> </w:t>
      </w:r>
      <w:proofErr w:type="spellStart"/>
      <w:r w:rsidRPr="00174A98">
        <w:t>debe</w:t>
      </w:r>
      <w:proofErr w:type="spellEnd"/>
      <w:r w:rsidRPr="00174A98">
        <w:t xml:space="preserve"> </w:t>
      </w:r>
      <w:proofErr w:type="spellStart"/>
      <w:r w:rsidRPr="00174A98">
        <w:t>ejecutarse</w:t>
      </w:r>
      <w:proofErr w:type="spellEnd"/>
      <w:r w:rsidRPr="00174A98">
        <w:t xml:space="preserve"> </w:t>
      </w:r>
      <w:proofErr w:type="spellStart"/>
      <w:r w:rsidRPr="00174A98">
        <w:t>desde</w:t>
      </w:r>
      <w:proofErr w:type="spellEnd"/>
      <w:r w:rsidRPr="00174A98">
        <w:t xml:space="preserve"> una terminal o línea de comandos y se le pasará como parámetro la ruta del </w:t>
      </w:r>
      <w:r w:rsidRPr="00174A98">
        <w:rPr>
          <w:i/>
        </w:rPr>
        <w:t>archivo de parámetros</w:t>
      </w:r>
      <w:r w:rsidRPr="00174A98">
        <w:t xml:space="preserve"> a ejecutar.</w:t>
      </w:r>
    </w:p>
    <w:p w14:paraId="12CD17B2" w14:textId="77777777" w:rsidR="00947E31" w:rsidRPr="00174A98" w:rsidRDefault="00947E31" w:rsidP="00947E31">
      <w:pPr>
        <w:spacing w:line="360" w:lineRule="auto"/>
      </w:pPr>
      <w:r w:rsidRPr="00174A98">
        <w:rPr>
          <w:noProof/>
        </w:rPr>
        <mc:AlternateContent>
          <mc:Choice Requires="wps">
            <w:drawing>
              <wp:inline distT="0" distB="0" distL="0" distR="0" wp14:anchorId="1842C5B5" wp14:editId="54A76401">
                <wp:extent cx="5514975" cy="1302385"/>
                <wp:effectExtent l="0" t="0" r="9525" b="0"/>
                <wp:docPr id="36" name="Cuadro de texto 36"/>
                <wp:cNvGraphicFramePr/>
                <a:graphic xmlns:a="http://schemas.openxmlformats.org/drawingml/2006/main">
                  <a:graphicData uri="http://schemas.microsoft.com/office/word/2010/wordprocessingShape">
                    <wps:wsp>
                      <wps:cNvSpPr txBox="1"/>
                      <wps:spPr>
                        <a:xfrm>
                          <a:off x="0" y="0"/>
                          <a:ext cx="5514975" cy="130238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E89CE03" w14:textId="66C08E03" w:rsidR="00FD00EB" w:rsidRDefault="00FD00EB" w:rsidP="00947E31">
                            <w:pPr>
                              <w:rPr>
                                <w:b/>
                                <w:color w:val="323E4F" w:themeColor="text2" w:themeShade="BF"/>
                              </w:rPr>
                            </w:pPr>
                            <w:r w:rsidRPr="00F77EA0">
                              <w:rPr>
                                <w:b/>
                                <w:color w:val="323E4F" w:themeColor="text2" w:themeShade="BF"/>
                              </w:rPr>
                              <w:t>Para</w:t>
                            </w:r>
                            <w:r>
                              <w:rPr>
                                <w:b/>
                                <w:color w:val="323E4F" w:themeColor="text2" w:themeShade="BF"/>
                              </w:rPr>
                              <w:t xml:space="preserve"> abrir consola de comandos</w:t>
                            </w:r>
                            <w:r w:rsidRPr="00F77EA0">
                              <w:rPr>
                                <w:b/>
                                <w:color w:val="323E4F" w:themeColor="text2" w:themeShade="BF"/>
                              </w:rPr>
                              <w:t xml:space="preserve"> de Windows</w:t>
                            </w:r>
                          </w:p>
                          <w:p w14:paraId="47B115F7" w14:textId="77777777" w:rsidR="00FD00EB" w:rsidRPr="00F77EA0" w:rsidRDefault="00FD00EB" w:rsidP="00947E31">
                            <w:pPr>
                              <w:rPr>
                                <w:b/>
                                <w:color w:val="323E4F" w:themeColor="text2" w:themeShade="BF"/>
                              </w:rPr>
                            </w:pPr>
                          </w:p>
                          <w:p w14:paraId="6FA48C81" w14:textId="2F4B0150" w:rsidR="00FD00EB" w:rsidRPr="0062182B" w:rsidRDefault="00FD00EB" w:rsidP="00947E31">
                            <w:pPr>
                              <w:pStyle w:val="ListParagraph"/>
                              <w:widowControl/>
                              <w:numPr>
                                <w:ilvl w:val="0"/>
                                <w:numId w:val="2"/>
                              </w:numPr>
                              <w:rPr>
                                <w:color w:val="323E4F" w:themeColor="text2" w:themeShade="BF"/>
                              </w:rPr>
                            </w:pPr>
                            <w:r>
                              <w:rPr>
                                <w:color w:val="323E4F" w:themeColor="text2" w:themeShade="BF"/>
                              </w:rPr>
                              <w:t>Haga clic en el botón de Inicio</w:t>
                            </w:r>
                            <w:r w:rsidRPr="0062182B">
                              <w:rPr>
                                <w:color w:val="323E4F" w:themeColor="text2" w:themeShade="BF"/>
                              </w:rPr>
                              <w:t>.</w:t>
                            </w:r>
                          </w:p>
                          <w:p w14:paraId="16AF20A9" w14:textId="07D2AE09" w:rsidR="00FD00EB" w:rsidRPr="0062182B" w:rsidRDefault="00FD00EB" w:rsidP="00947E31">
                            <w:pPr>
                              <w:pStyle w:val="ListParagraph"/>
                              <w:widowControl/>
                              <w:numPr>
                                <w:ilvl w:val="0"/>
                                <w:numId w:val="2"/>
                              </w:numPr>
                              <w:rPr>
                                <w:color w:val="323E4F" w:themeColor="text2" w:themeShade="BF"/>
                              </w:rPr>
                            </w:pPr>
                            <w:r w:rsidRPr="0062182B">
                              <w:rPr>
                                <w:color w:val="323E4F" w:themeColor="text2" w:themeShade="BF"/>
                              </w:rPr>
                              <w:t>Haz clic en la opción Run (Ejecutar).</w:t>
                            </w:r>
                          </w:p>
                          <w:p w14:paraId="5784A72B" w14:textId="0C2D6B52" w:rsidR="00FD00EB" w:rsidRPr="0061790D" w:rsidRDefault="00FD00EB" w:rsidP="00947E31">
                            <w:pPr>
                              <w:pStyle w:val="ListParagraph"/>
                              <w:widowControl/>
                              <w:numPr>
                                <w:ilvl w:val="0"/>
                                <w:numId w:val="2"/>
                              </w:numPr>
                              <w:rPr>
                                <w:color w:val="323E4F" w:themeColor="text2" w:themeShade="BF"/>
                                <w:lang w:val="es-ES"/>
                              </w:rPr>
                            </w:pPr>
                            <w:r w:rsidRPr="0062182B">
                              <w:rPr>
                                <w:color w:val="323E4F" w:themeColor="text2" w:themeShade="BF"/>
                              </w:rPr>
                              <w:t xml:space="preserve">Escribe en el </w:t>
                            </w:r>
                            <w:r>
                              <w:rPr>
                                <w:color w:val="323E4F" w:themeColor="text2" w:themeShade="BF"/>
                              </w:rPr>
                              <w:t xml:space="preserve">recuadro </w:t>
                            </w:r>
                            <w:proofErr w:type="spellStart"/>
                            <w:r w:rsidRPr="003F5E26">
                              <w:rPr>
                                <w:b/>
                                <w:i/>
                                <w:color w:val="323E4F" w:themeColor="text2" w:themeShade="BF"/>
                              </w:rPr>
                              <w:t>cmd</w:t>
                            </w:r>
                            <w:proofErr w:type="spellEnd"/>
                            <w:r w:rsidRPr="0062182B">
                              <w:rPr>
                                <w:color w:val="323E4F" w:themeColor="text2" w:themeShade="BF"/>
                              </w:rPr>
                              <w:t xml:space="preserve"> y haz clic en OK para abrir la consola.</w:t>
                            </w:r>
                          </w:p>
                          <w:p w14:paraId="52DCF4DD" w14:textId="78229A12" w:rsidR="00FD00EB" w:rsidRPr="0061790D" w:rsidRDefault="00FD00EB" w:rsidP="00947E31">
                            <w:pPr>
                              <w:pStyle w:val="ListParagraph"/>
                              <w:widowControl/>
                              <w:numPr>
                                <w:ilvl w:val="0"/>
                                <w:numId w:val="2"/>
                              </w:numPr>
                              <w:rPr>
                                <w:color w:val="323E4F" w:themeColor="text2" w:themeShade="BF"/>
                                <w:lang w:val="es-ES"/>
                              </w:rPr>
                            </w:pPr>
                            <w:r>
                              <w:rPr>
                                <w:color w:val="323E4F" w:themeColor="text2" w:themeShade="BF"/>
                              </w:rPr>
                              <w:t xml:space="preserve">Utilice el comando </w:t>
                            </w:r>
                            <w:r w:rsidRPr="0061790D">
                              <w:rPr>
                                <w:i/>
                                <w:color w:val="323E4F" w:themeColor="text2" w:themeShade="BF"/>
                              </w:rPr>
                              <w:t>cd</w:t>
                            </w:r>
                            <w:r>
                              <w:rPr>
                                <w:color w:val="323E4F" w:themeColor="text2" w:themeShade="BF"/>
                              </w:rPr>
                              <w:t xml:space="preserve"> para situarse en la ruta donde se encuentra </w:t>
                            </w:r>
                            <w:r>
                              <w:rPr>
                                <w:color w:val="323E4F" w:themeColor="text2" w:themeShade="BF"/>
                                <w:lang w:val="es-ES"/>
                              </w:rPr>
                              <w:t xml:space="preserve">  </w:t>
                            </w:r>
                            <w:r w:rsidRPr="0061790D">
                              <w:rPr>
                                <w:color w:val="323E4F" w:themeColor="text2" w:themeShade="BF"/>
                              </w:rPr>
                              <w:t>universe-cmd.exe</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inline>
            </w:drawing>
          </mc:Choice>
          <mc:Fallback>
            <w:pict>
              <v:shape w14:anchorId="1842C5B5" id="Cuadro de texto 36" o:spid="_x0000_s1027" type="#_x0000_t202" style="width:434.25pt;height:10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" fillcolor="#e9e8e8 [2899]" stroked="f" strokeweight=".5pt">
                <v:fill color2="#e1e0e0 [3139]" rotate="t" focusposition=".5,.5" focussize="-.5,-.5" focus="100%" type="gradientRadial"/>
                <v:textbox style="mso-fit-shape-to-text:t" inset="14.4pt,14.4pt,14.4pt,14.4pt">
                  <w:txbxContent>
                    <w:p w14:paraId="3E89CE03" w14:textId="66C08E03" w:rsidR="00FD00EB" w:rsidRDefault="00FD00EB" w:rsidP="00947E31">
                      <w:pPr>
                        <w:rPr>
                          <w:b/>
                          <w:color w:val="323E4F" w:themeColor="text2" w:themeShade="BF"/>
                        </w:rPr>
                      </w:pPr>
                      <w:r w:rsidRPr="00F77EA0">
                        <w:rPr>
                          <w:b/>
                          <w:color w:val="323E4F" w:themeColor="text2" w:themeShade="BF"/>
                        </w:rPr>
                        <w:t>Para</w:t>
                      </w:r>
                      <w:r>
                        <w:rPr>
                          <w:b/>
                          <w:color w:val="323E4F" w:themeColor="text2" w:themeShade="BF"/>
                        </w:rPr>
                        <w:t xml:space="preserve"> abrir consola de comandos</w:t>
                      </w:r>
                      <w:r w:rsidRPr="00F77EA0">
                        <w:rPr>
                          <w:b/>
                          <w:color w:val="323E4F" w:themeColor="text2" w:themeShade="BF"/>
                        </w:rPr>
                        <w:t xml:space="preserve"> de Windows</w:t>
                      </w:r>
                    </w:p>
                    <w:p w14:paraId="47B115F7" w14:textId="77777777" w:rsidR="00FD00EB" w:rsidRPr="00F77EA0" w:rsidRDefault="00FD00EB" w:rsidP="00947E31">
                      <w:pPr>
                        <w:rPr>
                          <w:b/>
                          <w:color w:val="323E4F" w:themeColor="text2" w:themeShade="BF"/>
                        </w:rPr>
                      </w:pPr>
                    </w:p>
                    <w:p w14:paraId="6FA48C81" w14:textId="2F4B0150" w:rsidR="00FD00EB" w:rsidRPr="0062182B" w:rsidRDefault="00FD00EB" w:rsidP="00947E31">
                      <w:pPr>
                        <w:pStyle w:val="ListParagraph"/>
                        <w:widowControl/>
                        <w:numPr>
                          <w:ilvl w:val="0"/>
                          <w:numId w:val="2"/>
                        </w:numPr>
                        <w:rPr>
                          <w:color w:val="323E4F" w:themeColor="text2" w:themeShade="BF"/>
                        </w:rPr>
                      </w:pPr>
                      <w:r>
                        <w:rPr>
                          <w:color w:val="323E4F" w:themeColor="text2" w:themeShade="BF"/>
                        </w:rPr>
                        <w:t>Haga clic en el botón de Inicio</w:t>
                      </w:r>
                      <w:r w:rsidRPr="0062182B">
                        <w:rPr>
                          <w:color w:val="323E4F" w:themeColor="text2" w:themeShade="BF"/>
                        </w:rPr>
                        <w:t>.</w:t>
                      </w:r>
                    </w:p>
                    <w:p w14:paraId="16AF20A9" w14:textId="07D2AE09" w:rsidR="00FD00EB" w:rsidRPr="0062182B" w:rsidRDefault="00FD00EB" w:rsidP="00947E31">
                      <w:pPr>
                        <w:pStyle w:val="ListParagraph"/>
                        <w:widowControl/>
                        <w:numPr>
                          <w:ilvl w:val="0"/>
                          <w:numId w:val="2"/>
                        </w:numPr>
                        <w:rPr>
                          <w:color w:val="323E4F" w:themeColor="text2" w:themeShade="BF"/>
                        </w:rPr>
                      </w:pPr>
                      <w:r w:rsidRPr="0062182B">
                        <w:rPr>
                          <w:color w:val="323E4F" w:themeColor="text2" w:themeShade="BF"/>
                        </w:rPr>
                        <w:t>Haz clic en la opción Run (Ejecutar).</w:t>
                      </w:r>
                    </w:p>
                    <w:p w14:paraId="5784A72B" w14:textId="0C2D6B52" w:rsidR="00FD00EB" w:rsidRPr="0061790D" w:rsidRDefault="00FD00EB" w:rsidP="00947E31">
                      <w:pPr>
                        <w:pStyle w:val="ListParagraph"/>
                        <w:widowControl/>
                        <w:numPr>
                          <w:ilvl w:val="0"/>
                          <w:numId w:val="2"/>
                        </w:numPr>
                        <w:rPr>
                          <w:color w:val="323E4F" w:themeColor="text2" w:themeShade="BF"/>
                          <w:lang w:val="es-ES"/>
                        </w:rPr>
                      </w:pPr>
                      <w:r w:rsidRPr="0062182B">
                        <w:rPr>
                          <w:color w:val="323E4F" w:themeColor="text2" w:themeShade="BF"/>
                        </w:rPr>
                        <w:t xml:space="preserve">Escribe en el </w:t>
                      </w:r>
                      <w:r>
                        <w:rPr>
                          <w:color w:val="323E4F" w:themeColor="text2" w:themeShade="BF"/>
                        </w:rPr>
                        <w:t xml:space="preserve">recuadro </w:t>
                      </w:r>
                      <w:proofErr w:type="spellStart"/>
                      <w:r w:rsidRPr="003F5E26">
                        <w:rPr>
                          <w:b/>
                          <w:i/>
                          <w:color w:val="323E4F" w:themeColor="text2" w:themeShade="BF"/>
                        </w:rPr>
                        <w:t>cmd</w:t>
                      </w:r>
                      <w:proofErr w:type="spellEnd"/>
                      <w:r w:rsidRPr="0062182B">
                        <w:rPr>
                          <w:color w:val="323E4F" w:themeColor="text2" w:themeShade="BF"/>
                        </w:rPr>
                        <w:t xml:space="preserve"> y haz clic en OK para abrir la consola.</w:t>
                      </w:r>
                    </w:p>
                    <w:p w14:paraId="52DCF4DD" w14:textId="78229A12" w:rsidR="00FD00EB" w:rsidRPr="0061790D" w:rsidRDefault="00FD00EB" w:rsidP="00947E31">
                      <w:pPr>
                        <w:pStyle w:val="ListParagraph"/>
                        <w:widowControl/>
                        <w:numPr>
                          <w:ilvl w:val="0"/>
                          <w:numId w:val="2"/>
                        </w:numPr>
                        <w:rPr>
                          <w:color w:val="323E4F" w:themeColor="text2" w:themeShade="BF"/>
                          <w:lang w:val="es-ES"/>
                        </w:rPr>
                      </w:pPr>
                      <w:r>
                        <w:rPr>
                          <w:color w:val="323E4F" w:themeColor="text2" w:themeShade="BF"/>
                        </w:rPr>
                        <w:t xml:space="preserve">Utilice el comando </w:t>
                      </w:r>
                      <w:r w:rsidRPr="0061790D">
                        <w:rPr>
                          <w:i/>
                          <w:color w:val="323E4F" w:themeColor="text2" w:themeShade="BF"/>
                        </w:rPr>
                        <w:t>cd</w:t>
                      </w:r>
                      <w:r>
                        <w:rPr>
                          <w:color w:val="323E4F" w:themeColor="text2" w:themeShade="BF"/>
                        </w:rPr>
                        <w:t xml:space="preserve"> para situarse en la ruta donde se encuentra </w:t>
                      </w:r>
                      <w:r>
                        <w:rPr>
                          <w:color w:val="323E4F" w:themeColor="text2" w:themeShade="BF"/>
                          <w:lang w:val="es-ES"/>
                        </w:rPr>
                        <w:t xml:space="preserve">  </w:t>
                      </w:r>
                      <w:r w:rsidRPr="0061790D">
                        <w:rPr>
                          <w:color w:val="323E4F" w:themeColor="text2" w:themeShade="BF"/>
                        </w:rPr>
                        <w:t>universe-cmd.exe</w:t>
                      </w:r>
                    </w:p>
                  </w:txbxContent>
                </v:textbox>
                <w10:anchorlock/>
              </v:shape>
            </w:pict>
          </mc:Fallback>
        </mc:AlternateContent>
      </w:r>
    </w:p>
    <w:p w14:paraId="2C41BCA5" w14:textId="5C6BBF7B" w:rsidR="00073B17" w:rsidRPr="00174A98" w:rsidRDefault="00073B17" w:rsidP="00947E31">
      <w:pPr>
        <w:spacing w:line="360" w:lineRule="auto"/>
      </w:pPr>
    </w:p>
    <w:p w14:paraId="70EEC135" w14:textId="42F73941" w:rsidR="00073B17" w:rsidRPr="00174A98" w:rsidRDefault="00073B17" w:rsidP="00947E31">
      <w:pPr>
        <w:spacing w:line="360" w:lineRule="auto"/>
      </w:pPr>
      <w:r w:rsidRPr="00174A98">
        <w:rPr>
          <w:noProof/>
        </w:rPr>
        <w:lastRenderedPageBreak/>
        <mc:AlternateContent>
          <mc:Choice Requires="wps">
            <w:drawing>
              <wp:inline distT="0" distB="0" distL="0" distR="0" wp14:anchorId="215C3F91" wp14:editId="3C5D6261">
                <wp:extent cx="5396230" cy="1274343"/>
                <wp:effectExtent l="0" t="0" r="0" b="0"/>
                <wp:docPr id="16" name="Cuadro de texto 16"/>
                <wp:cNvGraphicFramePr/>
                <a:graphic xmlns:a="http://schemas.openxmlformats.org/drawingml/2006/main">
                  <a:graphicData uri="http://schemas.microsoft.com/office/word/2010/wordprocessingShape">
                    <wps:wsp>
                      <wps:cNvSpPr txBox="1"/>
                      <wps:spPr>
                        <a:xfrm>
                          <a:off x="0" y="0"/>
                          <a:ext cx="5396230" cy="1274343"/>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A09A6EA" w14:textId="77777777" w:rsidR="00FD00EB" w:rsidRDefault="00FD00EB" w:rsidP="0061790D">
                            <w:pPr>
                              <w:rPr>
                                <w:b/>
                                <w:color w:val="323E4F" w:themeColor="text2" w:themeShade="BF"/>
                              </w:rPr>
                            </w:pPr>
                            <w:r w:rsidRPr="00F77EA0">
                              <w:rPr>
                                <w:b/>
                                <w:color w:val="323E4F" w:themeColor="text2" w:themeShade="BF"/>
                              </w:rPr>
                              <w:t xml:space="preserve">Para abrir </w:t>
                            </w:r>
                            <w:r>
                              <w:rPr>
                                <w:b/>
                                <w:color w:val="323E4F" w:themeColor="text2" w:themeShade="BF"/>
                              </w:rPr>
                              <w:t>terminal</w:t>
                            </w:r>
                            <w:r w:rsidRPr="00F77EA0">
                              <w:rPr>
                                <w:b/>
                                <w:color w:val="323E4F" w:themeColor="text2" w:themeShade="BF"/>
                              </w:rPr>
                              <w:t xml:space="preserve"> </w:t>
                            </w:r>
                            <w:r>
                              <w:rPr>
                                <w:b/>
                                <w:color w:val="323E4F" w:themeColor="text2" w:themeShade="BF"/>
                              </w:rPr>
                              <w:t>en</w:t>
                            </w:r>
                            <w:r w:rsidRPr="00F77EA0">
                              <w:rPr>
                                <w:b/>
                                <w:color w:val="323E4F" w:themeColor="text2" w:themeShade="BF"/>
                              </w:rPr>
                              <w:t xml:space="preserve"> </w:t>
                            </w:r>
                            <w:r>
                              <w:rPr>
                                <w:b/>
                                <w:color w:val="323E4F" w:themeColor="text2" w:themeShade="BF"/>
                              </w:rPr>
                              <w:t>Mac OS X</w:t>
                            </w:r>
                          </w:p>
                          <w:p w14:paraId="1FE097A2" w14:textId="77777777" w:rsidR="00FD00EB" w:rsidRDefault="00FD00EB" w:rsidP="0061790D">
                            <w:pPr>
                              <w:rPr>
                                <w:b/>
                                <w:color w:val="323E4F" w:themeColor="text2" w:themeShade="BF"/>
                              </w:rPr>
                            </w:pPr>
                          </w:p>
                          <w:p w14:paraId="27757751" w14:textId="77777777" w:rsidR="00FD00EB" w:rsidRPr="0061790D" w:rsidRDefault="00FD00EB" w:rsidP="0061790D">
                            <w:pPr>
                              <w:pStyle w:val="ListParagraph"/>
                              <w:numPr>
                                <w:ilvl w:val="0"/>
                                <w:numId w:val="4"/>
                              </w:numPr>
                              <w:rPr>
                                <w:b/>
                                <w:color w:val="323E4F" w:themeColor="text2" w:themeShade="BF"/>
                              </w:rPr>
                            </w:pPr>
                            <w:r w:rsidRPr="0061790D">
                              <w:rPr>
                                <w:color w:val="323E4F" w:themeColor="text2" w:themeShade="BF"/>
                              </w:rPr>
                              <w:t>Haz clic en el ico</w:t>
                            </w:r>
                            <w:r>
                              <w:rPr>
                                <w:color w:val="323E4F" w:themeColor="text2" w:themeShade="BF"/>
                              </w:rPr>
                              <w:t>no "</w:t>
                            </w:r>
                            <w:proofErr w:type="spellStart"/>
                            <w:r>
                              <w:rPr>
                                <w:color w:val="323E4F" w:themeColor="text2" w:themeShade="BF"/>
                              </w:rPr>
                              <w:t>Finder</w:t>
                            </w:r>
                            <w:proofErr w:type="spellEnd"/>
                            <w:r>
                              <w:rPr>
                                <w:color w:val="323E4F" w:themeColor="text2" w:themeShade="BF"/>
                              </w:rPr>
                              <w:t>" situado en el Dock.</w:t>
                            </w:r>
                          </w:p>
                          <w:p w14:paraId="70E2233B" w14:textId="77777777" w:rsidR="00FD00EB" w:rsidRDefault="00FD00EB" w:rsidP="0061790D">
                            <w:pPr>
                              <w:pStyle w:val="ListParagraph"/>
                              <w:numPr>
                                <w:ilvl w:val="0"/>
                                <w:numId w:val="4"/>
                              </w:numPr>
                              <w:rPr>
                                <w:b/>
                                <w:color w:val="323E4F" w:themeColor="text2" w:themeShade="BF"/>
                              </w:rPr>
                            </w:pPr>
                            <w:r>
                              <w:rPr>
                                <w:color w:val="323E4F" w:themeColor="text2" w:themeShade="BF"/>
                              </w:rPr>
                              <w:t>S</w:t>
                            </w:r>
                            <w:r w:rsidRPr="0061790D">
                              <w:rPr>
                                <w:color w:val="323E4F" w:themeColor="text2" w:themeShade="BF"/>
                              </w:rPr>
                              <w:t>elecciona "Aplicaciones &gt; Utilidades"</w:t>
                            </w:r>
                          </w:p>
                          <w:p w14:paraId="77D311AA" w14:textId="0CA8C669" w:rsidR="00FD00EB" w:rsidRPr="0061790D" w:rsidRDefault="00FD00EB" w:rsidP="0061790D">
                            <w:pPr>
                              <w:pStyle w:val="ListParagraph"/>
                              <w:numPr>
                                <w:ilvl w:val="0"/>
                                <w:numId w:val="4"/>
                              </w:numPr>
                              <w:rPr>
                                <w:b/>
                                <w:color w:val="323E4F" w:themeColor="text2" w:themeShade="BF"/>
                              </w:rPr>
                            </w:pPr>
                            <w:r w:rsidRPr="0061790D">
                              <w:rPr>
                                <w:color w:val="323E4F" w:themeColor="text2" w:themeShade="BF"/>
                              </w:rPr>
                              <w:t xml:space="preserve">Finalmente </w:t>
                            </w:r>
                            <w:r>
                              <w:rPr>
                                <w:color w:val="323E4F" w:themeColor="text2" w:themeShade="BF"/>
                              </w:rPr>
                              <w:t>haz</w:t>
                            </w:r>
                            <w:r w:rsidRPr="0061790D">
                              <w:rPr>
                                <w:color w:val="323E4F" w:themeColor="text2" w:themeShade="BF"/>
                              </w:rPr>
                              <w:t xml:space="preserve"> doble clic al icono "Terminal"</w:t>
                            </w:r>
                          </w:p>
                          <w:p w14:paraId="62F05E38" w14:textId="405A3C05" w:rsidR="00FD00EB" w:rsidRPr="0061790D" w:rsidRDefault="00FD00EB" w:rsidP="0061790D">
                            <w:pPr>
                              <w:pStyle w:val="ListParagraph"/>
                              <w:widowControl/>
                              <w:numPr>
                                <w:ilvl w:val="0"/>
                                <w:numId w:val="4"/>
                              </w:numPr>
                              <w:rPr>
                                <w:color w:val="323E4F" w:themeColor="text2" w:themeShade="BF"/>
                                <w:lang w:val="es-ES"/>
                              </w:rPr>
                            </w:pPr>
                            <w:r>
                              <w:rPr>
                                <w:color w:val="323E4F" w:themeColor="text2" w:themeShade="BF"/>
                              </w:rPr>
                              <w:t xml:space="preserve">Utilice el comando </w:t>
                            </w:r>
                            <w:r w:rsidRPr="003F5E26">
                              <w:rPr>
                                <w:b/>
                                <w:i/>
                                <w:color w:val="323E4F" w:themeColor="text2" w:themeShade="BF"/>
                              </w:rPr>
                              <w:t>cd</w:t>
                            </w:r>
                            <w:r>
                              <w:rPr>
                                <w:color w:val="323E4F" w:themeColor="text2" w:themeShade="BF"/>
                              </w:rPr>
                              <w:t xml:space="preserve"> para situarse en la ruta donde se encuentra </w:t>
                            </w:r>
                            <w:r>
                              <w:rPr>
                                <w:color w:val="323E4F" w:themeColor="text2" w:themeShade="BF"/>
                                <w:lang w:val="es-ES"/>
                              </w:rPr>
                              <w:t xml:space="preserve">  </w:t>
                            </w:r>
                            <w:proofErr w:type="spellStart"/>
                            <w:r>
                              <w:rPr>
                                <w:color w:val="323E4F" w:themeColor="text2" w:themeShade="BF"/>
                              </w:rPr>
                              <w:t>universe-cmd</w:t>
                            </w:r>
                            <w:proofErr w:type="spellEnd"/>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inline>
            </w:drawing>
          </mc:Choice>
          <mc:Fallback>
            <w:pict>
              <v:shape w14:anchorId="215C3F91" id="Cuadro de texto 16" o:spid="_x0000_s1028" type="#_x0000_t202" style="width:424.9pt;height:10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" fillcolor="#e9e8e8 [2899]" stroked="f" strokeweight=".5pt">
                <v:fill color2="#e1e0e0 [3139]" rotate="t" focusposition=".5,.5" focussize="-.5,-.5" focus="100%" type="gradientRadial"/>
                <v:textbox style="mso-fit-shape-to-text:t" inset="14.4pt,14.4pt,14.4pt,14.4pt">
                  <w:txbxContent>
                    <w:p w14:paraId="3A09A6EA" w14:textId="77777777" w:rsidR="00FD00EB" w:rsidRDefault="00FD00EB" w:rsidP="0061790D">
                      <w:pPr>
                        <w:rPr>
                          <w:b/>
                          <w:color w:val="323E4F" w:themeColor="text2" w:themeShade="BF"/>
                        </w:rPr>
                      </w:pPr>
                      <w:r w:rsidRPr="00F77EA0">
                        <w:rPr>
                          <w:b/>
                          <w:color w:val="323E4F" w:themeColor="text2" w:themeShade="BF"/>
                        </w:rPr>
                        <w:t xml:space="preserve">Para abrir </w:t>
                      </w:r>
                      <w:r>
                        <w:rPr>
                          <w:b/>
                          <w:color w:val="323E4F" w:themeColor="text2" w:themeShade="BF"/>
                        </w:rPr>
                        <w:t>terminal</w:t>
                      </w:r>
                      <w:r w:rsidRPr="00F77EA0">
                        <w:rPr>
                          <w:b/>
                          <w:color w:val="323E4F" w:themeColor="text2" w:themeShade="BF"/>
                        </w:rPr>
                        <w:t xml:space="preserve"> </w:t>
                      </w:r>
                      <w:r>
                        <w:rPr>
                          <w:b/>
                          <w:color w:val="323E4F" w:themeColor="text2" w:themeShade="BF"/>
                        </w:rPr>
                        <w:t>en</w:t>
                      </w:r>
                      <w:r w:rsidRPr="00F77EA0">
                        <w:rPr>
                          <w:b/>
                          <w:color w:val="323E4F" w:themeColor="text2" w:themeShade="BF"/>
                        </w:rPr>
                        <w:t xml:space="preserve"> </w:t>
                      </w:r>
                      <w:r>
                        <w:rPr>
                          <w:b/>
                          <w:color w:val="323E4F" w:themeColor="text2" w:themeShade="BF"/>
                        </w:rPr>
                        <w:t>Mac OS X</w:t>
                      </w:r>
                    </w:p>
                    <w:p w14:paraId="1FE097A2" w14:textId="77777777" w:rsidR="00FD00EB" w:rsidRDefault="00FD00EB" w:rsidP="0061790D">
                      <w:pPr>
                        <w:rPr>
                          <w:b/>
                          <w:color w:val="323E4F" w:themeColor="text2" w:themeShade="BF"/>
                        </w:rPr>
                      </w:pPr>
                    </w:p>
                    <w:p w14:paraId="27757751" w14:textId="77777777" w:rsidR="00FD00EB" w:rsidRPr="0061790D" w:rsidRDefault="00FD00EB" w:rsidP="0061790D">
                      <w:pPr>
                        <w:pStyle w:val="ListParagraph"/>
                        <w:numPr>
                          <w:ilvl w:val="0"/>
                          <w:numId w:val="4"/>
                        </w:numPr>
                        <w:rPr>
                          <w:b/>
                          <w:color w:val="323E4F" w:themeColor="text2" w:themeShade="BF"/>
                        </w:rPr>
                      </w:pPr>
                      <w:r w:rsidRPr="0061790D">
                        <w:rPr>
                          <w:color w:val="323E4F" w:themeColor="text2" w:themeShade="BF"/>
                        </w:rPr>
                        <w:t>Haz clic en el ico</w:t>
                      </w:r>
                      <w:r>
                        <w:rPr>
                          <w:color w:val="323E4F" w:themeColor="text2" w:themeShade="BF"/>
                        </w:rPr>
                        <w:t>no "</w:t>
                      </w:r>
                      <w:proofErr w:type="spellStart"/>
                      <w:r>
                        <w:rPr>
                          <w:color w:val="323E4F" w:themeColor="text2" w:themeShade="BF"/>
                        </w:rPr>
                        <w:t>Finder</w:t>
                      </w:r>
                      <w:proofErr w:type="spellEnd"/>
                      <w:r>
                        <w:rPr>
                          <w:color w:val="323E4F" w:themeColor="text2" w:themeShade="BF"/>
                        </w:rPr>
                        <w:t>" situado en el Dock.</w:t>
                      </w:r>
                    </w:p>
                    <w:p w14:paraId="70E2233B" w14:textId="77777777" w:rsidR="00FD00EB" w:rsidRDefault="00FD00EB" w:rsidP="0061790D">
                      <w:pPr>
                        <w:pStyle w:val="ListParagraph"/>
                        <w:numPr>
                          <w:ilvl w:val="0"/>
                          <w:numId w:val="4"/>
                        </w:numPr>
                        <w:rPr>
                          <w:b/>
                          <w:color w:val="323E4F" w:themeColor="text2" w:themeShade="BF"/>
                        </w:rPr>
                      </w:pPr>
                      <w:r>
                        <w:rPr>
                          <w:color w:val="323E4F" w:themeColor="text2" w:themeShade="BF"/>
                        </w:rPr>
                        <w:t>S</w:t>
                      </w:r>
                      <w:r w:rsidRPr="0061790D">
                        <w:rPr>
                          <w:color w:val="323E4F" w:themeColor="text2" w:themeShade="BF"/>
                        </w:rPr>
                        <w:t>elecciona "Aplicaciones &gt; Utilidades"</w:t>
                      </w:r>
                    </w:p>
                    <w:p w14:paraId="77D311AA" w14:textId="0CA8C669" w:rsidR="00FD00EB" w:rsidRPr="0061790D" w:rsidRDefault="00FD00EB" w:rsidP="0061790D">
                      <w:pPr>
                        <w:pStyle w:val="ListParagraph"/>
                        <w:numPr>
                          <w:ilvl w:val="0"/>
                          <w:numId w:val="4"/>
                        </w:numPr>
                        <w:rPr>
                          <w:b/>
                          <w:color w:val="323E4F" w:themeColor="text2" w:themeShade="BF"/>
                        </w:rPr>
                      </w:pPr>
                      <w:r w:rsidRPr="0061790D">
                        <w:rPr>
                          <w:color w:val="323E4F" w:themeColor="text2" w:themeShade="BF"/>
                        </w:rPr>
                        <w:t xml:space="preserve">Finalmente </w:t>
                      </w:r>
                      <w:r>
                        <w:rPr>
                          <w:color w:val="323E4F" w:themeColor="text2" w:themeShade="BF"/>
                        </w:rPr>
                        <w:t>haz</w:t>
                      </w:r>
                      <w:r w:rsidRPr="0061790D">
                        <w:rPr>
                          <w:color w:val="323E4F" w:themeColor="text2" w:themeShade="BF"/>
                        </w:rPr>
                        <w:t xml:space="preserve"> doble clic al icono "Terminal"</w:t>
                      </w:r>
                    </w:p>
                    <w:p w14:paraId="62F05E38" w14:textId="405A3C05" w:rsidR="00FD00EB" w:rsidRPr="0061790D" w:rsidRDefault="00FD00EB" w:rsidP="0061790D">
                      <w:pPr>
                        <w:pStyle w:val="ListParagraph"/>
                        <w:widowControl/>
                        <w:numPr>
                          <w:ilvl w:val="0"/>
                          <w:numId w:val="4"/>
                        </w:numPr>
                        <w:rPr>
                          <w:color w:val="323E4F" w:themeColor="text2" w:themeShade="BF"/>
                          <w:lang w:val="es-ES"/>
                        </w:rPr>
                      </w:pPr>
                      <w:r>
                        <w:rPr>
                          <w:color w:val="323E4F" w:themeColor="text2" w:themeShade="BF"/>
                        </w:rPr>
                        <w:t xml:space="preserve">Utilice el comando </w:t>
                      </w:r>
                      <w:r w:rsidRPr="003F5E26">
                        <w:rPr>
                          <w:b/>
                          <w:i/>
                          <w:color w:val="323E4F" w:themeColor="text2" w:themeShade="BF"/>
                        </w:rPr>
                        <w:t>cd</w:t>
                      </w:r>
                      <w:r>
                        <w:rPr>
                          <w:color w:val="323E4F" w:themeColor="text2" w:themeShade="BF"/>
                        </w:rPr>
                        <w:t xml:space="preserve"> para situarse en la ruta donde se encuentra </w:t>
                      </w:r>
                      <w:r>
                        <w:rPr>
                          <w:color w:val="323E4F" w:themeColor="text2" w:themeShade="BF"/>
                          <w:lang w:val="es-ES"/>
                        </w:rPr>
                        <w:t xml:space="preserve">  </w:t>
                      </w:r>
                      <w:proofErr w:type="spellStart"/>
                      <w:r>
                        <w:rPr>
                          <w:color w:val="323E4F" w:themeColor="text2" w:themeShade="BF"/>
                        </w:rPr>
                        <w:t>universe-cmd</w:t>
                      </w:r>
                      <w:proofErr w:type="spellEnd"/>
                    </w:p>
                  </w:txbxContent>
                </v:textbox>
                <w10:anchorlock/>
              </v:shape>
            </w:pict>
          </mc:Fallback>
        </mc:AlternateContent>
      </w:r>
    </w:p>
    <w:p w14:paraId="41D06F27" w14:textId="7F90DCB3" w:rsidR="0061790D" w:rsidRPr="00174A98" w:rsidRDefault="0061790D" w:rsidP="00947E31">
      <w:pPr>
        <w:spacing w:line="360" w:lineRule="auto"/>
      </w:pPr>
    </w:p>
    <w:p w14:paraId="5E78AE56" w14:textId="54F23872" w:rsidR="00947E31" w:rsidRPr="00174A98" w:rsidRDefault="00947E31" w:rsidP="00947E31">
      <w:pPr>
        <w:spacing w:line="360" w:lineRule="auto"/>
      </w:pPr>
      <w:r w:rsidRPr="00174A98">
        <w:t xml:space="preserve">Ejemplo de cómo </w:t>
      </w:r>
      <w:r w:rsidR="0061790D" w:rsidRPr="00174A98">
        <w:t>ejecutar</w:t>
      </w:r>
      <w:r w:rsidRPr="00174A98">
        <w:t xml:space="preserve"> </w:t>
      </w:r>
      <w:proofErr w:type="gramStart"/>
      <w:r w:rsidRPr="00174A98">
        <w:rPr>
          <w:b/>
          <w:i/>
        </w:rPr>
        <w:t>universe-cmd.exe</w:t>
      </w:r>
      <w:r w:rsidRPr="00174A98">
        <w:t xml:space="preserve">  desde</w:t>
      </w:r>
      <w:proofErr w:type="gramEnd"/>
      <w:r w:rsidRPr="00174A98">
        <w:t xml:space="preserve"> la línea de </w:t>
      </w:r>
      <w:proofErr w:type="spellStart"/>
      <w:r w:rsidRPr="00174A98">
        <w:t>comandos</w:t>
      </w:r>
      <w:proofErr w:type="spellEnd"/>
      <w:r w:rsidR="0061790D" w:rsidRPr="00174A98">
        <w:t xml:space="preserve"> </w:t>
      </w:r>
      <w:proofErr w:type="spellStart"/>
      <w:r w:rsidR="0061790D" w:rsidRPr="00174A98">
        <w:t>en</w:t>
      </w:r>
      <w:proofErr w:type="spellEnd"/>
      <w:r w:rsidR="0061790D" w:rsidRPr="00174A98">
        <w:t xml:space="preserve"> windows</w:t>
      </w:r>
      <w:r w:rsidRPr="00174A98">
        <w:t xml:space="preserve">: </w:t>
      </w:r>
    </w:p>
    <w:p w14:paraId="56C4F328" w14:textId="77777777" w:rsidR="00947E31" w:rsidRPr="00174A98" w:rsidRDefault="00947E31" w:rsidP="00947E31">
      <w:pPr>
        <w:spacing w:line="360" w:lineRule="auto"/>
      </w:pPr>
      <w:r w:rsidRPr="00174A98">
        <w:tab/>
      </w:r>
      <w:r w:rsidRPr="00174A98">
        <w:rPr>
          <w:rFonts w:ascii="Consolas" w:hAnsi="Consolas"/>
        </w:rPr>
        <w:t>universe-cmd.exe examples\evaluate.txt</w:t>
      </w:r>
    </w:p>
    <w:p w14:paraId="5CB11E2C" w14:textId="77777777" w:rsidR="00947E31" w:rsidRPr="00174A98" w:rsidRDefault="00947E31" w:rsidP="00947E31">
      <w:pPr>
        <w:spacing w:line="360" w:lineRule="auto"/>
      </w:pPr>
    </w:p>
    <w:p w14:paraId="52E65833" w14:textId="23A776B8" w:rsidR="0061790D" w:rsidRDefault="0061790D" w:rsidP="0061790D">
      <w:pPr>
        <w:spacing w:line="360" w:lineRule="auto"/>
      </w:pPr>
      <w:proofErr w:type="spellStart"/>
      <w:r w:rsidRPr="00174A98">
        <w:t>Ejemplo</w:t>
      </w:r>
      <w:r w:rsidR="00AD15B8">
        <w:t>s</w:t>
      </w:r>
      <w:proofErr w:type="spellEnd"/>
      <w:r w:rsidRPr="00174A98">
        <w:t xml:space="preserve"> de </w:t>
      </w:r>
      <w:proofErr w:type="spellStart"/>
      <w:r w:rsidRPr="00174A98">
        <w:t>cómo</w:t>
      </w:r>
      <w:proofErr w:type="spellEnd"/>
      <w:r w:rsidRPr="00174A98">
        <w:t xml:space="preserve"> </w:t>
      </w:r>
      <w:proofErr w:type="spellStart"/>
      <w:r w:rsidRPr="00174A98">
        <w:t>ejecutar</w:t>
      </w:r>
      <w:proofErr w:type="spellEnd"/>
      <w:r w:rsidRPr="00174A98">
        <w:t xml:space="preserve"> </w:t>
      </w:r>
      <w:r w:rsidRPr="00174A98">
        <w:rPr>
          <w:b/>
          <w:i/>
        </w:rPr>
        <w:t>universe-</w:t>
      </w:r>
      <w:proofErr w:type="spellStart"/>
      <w:proofErr w:type="gramStart"/>
      <w:r w:rsidRPr="00174A98">
        <w:rPr>
          <w:b/>
          <w:i/>
        </w:rPr>
        <w:t>cmd</w:t>
      </w:r>
      <w:proofErr w:type="spellEnd"/>
      <w:r w:rsidRPr="00174A98">
        <w:t xml:space="preserve">  </w:t>
      </w:r>
      <w:proofErr w:type="spellStart"/>
      <w:r w:rsidRPr="00174A98">
        <w:t>desde</w:t>
      </w:r>
      <w:proofErr w:type="spellEnd"/>
      <w:proofErr w:type="gramEnd"/>
      <w:r w:rsidRPr="00174A98">
        <w:t xml:space="preserve"> la terminal de Mac OS X: </w:t>
      </w:r>
    </w:p>
    <w:p w14:paraId="6A823999" w14:textId="77777777" w:rsidR="00AD15B8" w:rsidRPr="00174A98" w:rsidRDefault="00AD15B8" w:rsidP="0061790D">
      <w:pPr>
        <w:spacing w:line="360" w:lineRule="auto"/>
      </w:pPr>
    </w:p>
    <w:p w14:paraId="69D28580" w14:textId="6DE1B031" w:rsidR="0061790D" w:rsidRDefault="0061790D" w:rsidP="0061790D">
      <w:pPr>
        <w:spacing w:line="360" w:lineRule="auto"/>
        <w:rPr>
          <w:rFonts w:ascii="Consolas" w:hAnsi="Consolas"/>
        </w:rPr>
      </w:pPr>
      <w:r w:rsidRPr="00174A98">
        <w:tab/>
      </w:r>
      <w:r w:rsidRPr="00174A98">
        <w:rPr>
          <w:rFonts w:ascii="Consolas" w:hAnsi="Consolas"/>
        </w:rPr>
        <w:t>universe-</w:t>
      </w:r>
      <w:proofErr w:type="spellStart"/>
      <w:r w:rsidRPr="00174A98">
        <w:rPr>
          <w:rFonts w:ascii="Consolas" w:hAnsi="Consolas"/>
        </w:rPr>
        <w:t>cmd</w:t>
      </w:r>
      <w:proofErr w:type="spellEnd"/>
      <w:r w:rsidRPr="00174A98">
        <w:rPr>
          <w:rFonts w:ascii="Consolas" w:hAnsi="Consolas"/>
        </w:rPr>
        <w:t xml:space="preserve"> examples/evaluate.txt</w:t>
      </w:r>
    </w:p>
    <w:p w14:paraId="1B79EB8E" w14:textId="77777777" w:rsidR="00CA2C48" w:rsidRDefault="00CA2C48" w:rsidP="0061790D">
      <w:pPr>
        <w:spacing w:line="360" w:lineRule="auto"/>
        <w:rPr>
          <w:rFonts w:ascii="Consolas" w:hAnsi="Consolas"/>
        </w:rPr>
      </w:pPr>
    </w:p>
    <w:p w14:paraId="2F4E793C" w14:textId="3810FB09" w:rsidR="00CA2C48" w:rsidRDefault="00CA2C48" w:rsidP="0061790D">
      <w:pPr>
        <w:spacing w:line="360" w:lineRule="auto"/>
        <w:rPr>
          <w:rFonts w:ascii="Consolas" w:hAnsi="Consolas"/>
        </w:rPr>
      </w:pPr>
      <w:r>
        <w:rPr>
          <w:rFonts w:ascii="Consolas" w:hAnsi="Consolas"/>
        </w:rPr>
        <w:t xml:space="preserve">      </w:t>
      </w:r>
      <w:proofErr w:type="gramStart"/>
      <w:r w:rsidRPr="00CA2C48">
        <w:rPr>
          <w:rFonts w:ascii="Consolas" w:hAnsi="Consolas"/>
        </w:rPr>
        <w:t>./</w:t>
      </w:r>
      <w:proofErr w:type="gramEnd"/>
      <w:r w:rsidRPr="00CA2C48">
        <w:rPr>
          <w:rFonts w:ascii="Consolas" w:hAnsi="Consolas"/>
        </w:rPr>
        <w:t>universe-</w:t>
      </w:r>
      <w:proofErr w:type="spellStart"/>
      <w:r w:rsidRPr="00CA2C48">
        <w:rPr>
          <w:rFonts w:ascii="Consolas" w:hAnsi="Consolas"/>
        </w:rPr>
        <w:t>cmd</w:t>
      </w:r>
      <w:proofErr w:type="spellEnd"/>
      <w:r w:rsidRPr="00CA2C48">
        <w:rPr>
          <w:rFonts w:ascii="Consolas" w:hAnsi="Consolas"/>
        </w:rPr>
        <w:t xml:space="preserve"> examples/</w:t>
      </w:r>
      <w:r w:rsidR="0077372B" w:rsidRPr="00174A98">
        <w:rPr>
          <w:rFonts w:ascii="Consolas" w:hAnsi="Consolas"/>
        </w:rPr>
        <w:t>evaluate</w:t>
      </w:r>
      <w:r w:rsidRPr="00CA2C48">
        <w:rPr>
          <w:rFonts w:ascii="Consolas" w:hAnsi="Consolas"/>
        </w:rPr>
        <w:t>.txt</w:t>
      </w:r>
    </w:p>
    <w:p w14:paraId="614BA910" w14:textId="77777777" w:rsidR="007F6633" w:rsidRDefault="007F6633" w:rsidP="0061790D">
      <w:pPr>
        <w:spacing w:line="360" w:lineRule="auto"/>
      </w:pPr>
    </w:p>
    <w:p w14:paraId="500B0C5E" w14:textId="77777777" w:rsidR="0061790D" w:rsidRPr="00174A98" w:rsidRDefault="0061790D" w:rsidP="00947E31">
      <w:pPr>
        <w:spacing w:line="360" w:lineRule="auto"/>
      </w:pPr>
    </w:p>
    <w:p w14:paraId="6FA62486" w14:textId="4119FB5F" w:rsidR="00C10937" w:rsidRPr="00174A98" w:rsidRDefault="00947E31" w:rsidP="00C10937">
      <w:pPr>
        <w:spacing w:line="360" w:lineRule="auto"/>
      </w:pPr>
      <w:r w:rsidRPr="00174A98">
        <w:t xml:space="preserve">En </w:t>
      </w:r>
      <w:r w:rsidR="0061790D" w:rsidRPr="00174A98">
        <w:t>los ejemplos anteriores</w:t>
      </w:r>
      <w:r w:rsidRPr="00174A98">
        <w:t xml:space="preserve"> se le ha </w:t>
      </w:r>
      <w:proofErr w:type="spellStart"/>
      <w:r w:rsidRPr="00174A98">
        <w:t>pedido</w:t>
      </w:r>
      <w:proofErr w:type="spellEnd"/>
      <w:r w:rsidRPr="00174A98">
        <w:t xml:space="preserve"> a </w:t>
      </w:r>
      <w:r w:rsidRPr="00174A98">
        <w:rPr>
          <w:b/>
          <w:i/>
        </w:rPr>
        <w:t>universe-</w:t>
      </w:r>
      <w:proofErr w:type="spellStart"/>
      <w:r w:rsidRPr="00174A98">
        <w:rPr>
          <w:b/>
          <w:i/>
        </w:rPr>
        <w:t>cmd</w:t>
      </w:r>
      <w:proofErr w:type="spellEnd"/>
      <w:r w:rsidRPr="00174A98">
        <w:t xml:space="preserve"> que </w:t>
      </w:r>
      <w:proofErr w:type="spellStart"/>
      <w:r w:rsidRPr="00174A98">
        <w:t>ejecute</w:t>
      </w:r>
      <w:proofErr w:type="spellEnd"/>
      <w:r w:rsidRPr="00174A98">
        <w:t xml:space="preserve"> la tarea especificada en el archivo </w:t>
      </w:r>
      <w:r w:rsidRPr="00174A98">
        <w:rPr>
          <w:i/>
        </w:rPr>
        <w:t>evaluate.txt</w:t>
      </w:r>
      <w:r w:rsidRPr="00174A98">
        <w:t xml:space="preserve"> ubicado </w:t>
      </w:r>
      <w:proofErr w:type="spellStart"/>
      <w:r w:rsidRPr="00174A98">
        <w:t>en</w:t>
      </w:r>
      <w:proofErr w:type="spellEnd"/>
      <w:r w:rsidRPr="00174A98">
        <w:t xml:space="preserve"> la </w:t>
      </w:r>
      <w:proofErr w:type="spellStart"/>
      <w:r w:rsidRPr="00174A98">
        <w:t>carpeta</w:t>
      </w:r>
      <w:proofErr w:type="spellEnd"/>
      <w:r w:rsidRPr="00174A98">
        <w:t xml:space="preserve"> </w:t>
      </w:r>
      <w:r w:rsidRPr="00174A98">
        <w:rPr>
          <w:i/>
        </w:rPr>
        <w:t>examples</w:t>
      </w:r>
      <w:r w:rsidRPr="00174A98">
        <w:t>.</w:t>
      </w:r>
    </w:p>
    <w:p w14:paraId="1CCD41C2" w14:textId="77777777" w:rsidR="00C10937" w:rsidRPr="00174A98" w:rsidRDefault="00C10937">
      <w:r w:rsidRPr="00174A98">
        <w:br w:type="page"/>
      </w:r>
    </w:p>
    <w:p w14:paraId="20AD0D37" w14:textId="77777777" w:rsidR="00947E31" w:rsidRPr="00174A98" w:rsidRDefault="00947E31" w:rsidP="00947E31">
      <w:pPr>
        <w:pStyle w:val="Heading2"/>
        <w:spacing w:line="360" w:lineRule="auto"/>
        <w:rPr>
          <w:b w:val="0"/>
          <w:sz w:val="32"/>
          <w:szCs w:val="32"/>
        </w:rPr>
      </w:pPr>
      <w:bookmarkStart w:id="6" w:name="_Toc485474694"/>
      <w:bookmarkStart w:id="7" w:name="_Toc485858232"/>
      <w:r w:rsidRPr="00174A98">
        <w:rPr>
          <w:sz w:val="32"/>
          <w:szCs w:val="32"/>
        </w:rPr>
        <w:lastRenderedPageBreak/>
        <w:t>Tareas</w:t>
      </w:r>
      <w:bookmarkEnd w:id="6"/>
      <w:bookmarkEnd w:id="7"/>
      <w:r w:rsidRPr="00174A98">
        <w:rPr>
          <w:sz w:val="32"/>
          <w:szCs w:val="32"/>
        </w:rPr>
        <w:t xml:space="preserve"> </w:t>
      </w:r>
    </w:p>
    <w:p w14:paraId="29E0AE5B" w14:textId="77777777" w:rsidR="00947E31" w:rsidRPr="00174A98" w:rsidRDefault="00947E31" w:rsidP="00947E31">
      <w:pPr>
        <w:spacing w:line="360" w:lineRule="auto"/>
      </w:pPr>
    </w:p>
    <w:p w14:paraId="2E863BBB" w14:textId="03C381F2" w:rsidR="00E83052" w:rsidRPr="00174A98" w:rsidRDefault="00E83052" w:rsidP="00E83052">
      <w:pPr>
        <w:spacing w:line="360" w:lineRule="auto"/>
      </w:pPr>
      <w:r w:rsidRPr="00174A98">
        <w:rPr>
          <w:b/>
          <w:i/>
        </w:rPr>
        <w:t>u</w:t>
      </w:r>
      <w:r w:rsidR="00947E31" w:rsidRPr="00174A98">
        <w:rPr>
          <w:b/>
          <w:i/>
        </w:rPr>
        <w:t>niverse-</w:t>
      </w:r>
      <w:proofErr w:type="spellStart"/>
      <w:r w:rsidR="003F5E26" w:rsidRPr="00174A98">
        <w:rPr>
          <w:b/>
          <w:i/>
        </w:rPr>
        <w:t>cmd</w:t>
      </w:r>
      <w:proofErr w:type="spellEnd"/>
      <w:r w:rsidR="003F5E26" w:rsidRPr="00174A98">
        <w:t xml:space="preserve"> </w:t>
      </w:r>
      <w:proofErr w:type="spellStart"/>
      <w:r w:rsidR="003F5E26" w:rsidRPr="00174A98">
        <w:t>puede</w:t>
      </w:r>
      <w:proofErr w:type="spellEnd"/>
      <w:r w:rsidR="00947E31" w:rsidRPr="00174A98">
        <w:t xml:space="preserve"> </w:t>
      </w:r>
      <w:proofErr w:type="spellStart"/>
      <w:r w:rsidR="00947E31" w:rsidRPr="00174A98">
        <w:t>realizar</w:t>
      </w:r>
      <w:proofErr w:type="spellEnd"/>
      <w:r w:rsidR="00947E31" w:rsidRPr="00174A98">
        <w:t xml:space="preserve"> </w:t>
      </w:r>
      <w:r w:rsidRPr="00174A98">
        <w:t>las siguientes tareas</w:t>
      </w:r>
      <w:r w:rsidR="00947E31" w:rsidRPr="00174A98">
        <w:t xml:space="preserve">: </w:t>
      </w:r>
    </w:p>
    <w:p w14:paraId="71AB460D" w14:textId="6EAE4ACD" w:rsidR="00947E31" w:rsidRPr="00174A98" w:rsidRDefault="00947E31" w:rsidP="003F5E26">
      <w:pPr>
        <w:pStyle w:val="Heading3"/>
        <w:jc w:val="both"/>
        <w:rPr>
          <w:rFonts w:asciiTheme="minorHAnsi" w:hAnsiTheme="minorHAnsi"/>
          <w:sz w:val="24"/>
          <w:szCs w:val="24"/>
        </w:rPr>
      </w:pPr>
      <w:bookmarkStart w:id="8" w:name="_Toc485474695"/>
      <w:bookmarkStart w:id="9" w:name="_Toc485858233"/>
      <w:r w:rsidRPr="00174A98">
        <w:rPr>
          <w:rFonts w:asciiTheme="minorHAnsi" w:hAnsiTheme="minorHAnsi"/>
          <w:sz w:val="24"/>
          <w:szCs w:val="24"/>
        </w:rPr>
        <w:t>Evaluación</w:t>
      </w:r>
      <w:bookmarkEnd w:id="8"/>
      <w:bookmarkEnd w:id="9"/>
      <w:r w:rsidRPr="00174A98">
        <w:rPr>
          <w:rFonts w:asciiTheme="minorHAnsi" w:hAnsiTheme="minorHAnsi"/>
          <w:sz w:val="24"/>
          <w:szCs w:val="24"/>
        </w:rPr>
        <w:t xml:space="preserve"> </w:t>
      </w:r>
    </w:p>
    <w:p w14:paraId="6E815084" w14:textId="6524D001" w:rsidR="00E83052" w:rsidRPr="00174A98" w:rsidRDefault="00E83052" w:rsidP="003F5E26">
      <w:pPr>
        <w:jc w:val="both"/>
      </w:pPr>
      <w:r w:rsidRPr="00174A98">
        <w:t>La tarea de evaluación calcula los valores de verdad de un predicado difuso de un set de datos.</w:t>
      </w:r>
    </w:p>
    <w:p w14:paraId="3D3DDF8F" w14:textId="77777777" w:rsidR="00E83052" w:rsidRPr="00174A98" w:rsidRDefault="00E83052" w:rsidP="003F5E26">
      <w:pPr>
        <w:jc w:val="both"/>
      </w:pPr>
    </w:p>
    <w:p w14:paraId="2A9EC268" w14:textId="77777777" w:rsidR="00A71508" w:rsidRPr="00174A98" w:rsidRDefault="00947E31" w:rsidP="003F5E26">
      <w:pPr>
        <w:pStyle w:val="Heading3"/>
        <w:jc w:val="both"/>
        <w:rPr>
          <w:rFonts w:asciiTheme="minorHAnsi" w:hAnsiTheme="minorHAnsi"/>
          <w:sz w:val="24"/>
          <w:szCs w:val="24"/>
        </w:rPr>
      </w:pPr>
      <w:bookmarkStart w:id="10" w:name="_Toc485474696"/>
      <w:bookmarkStart w:id="11" w:name="_Toc485858234"/>
      <w:r w:rsidRPr="00174A98">
        <w:rPr>
          <w:rFonts w:asciiTheme="minorHAnsi" w:hAnsiTheme="minorHAnsi"/>
          <w:sz w:val="24"/>
          <w:szCs w:val="24"/>
        </w:rPr>
        <w:t>Descubrimiento</w:t>
      </w:r>
      <w:bookmarkEnd w:id="10"/>
      <w:bookmarkEnd w:id="11"/>
    </w:p>
    <w:p w14:paraId="504CAF12" w14:textId="77777777" w:rsidR="00D27C1C" w:rsidRPr="00174A98" w:rsidRDefault="00652063" w:rsidP="003F5E26">
      <w:pPr>
        <w:jc w:val="both"/>
      </w:pPr>
      <w:r w:rsidRPr="00174A98">
        <w:t xml:space="preserve">La terea de descubrimiento busca relaciones entre los estados lingüísticos de un set de datos (predicados difusos) que cumplan con las especificaciones del usuario. </w:t>
      </w:r>
    </w:p>
    <w:p w14:paraId="3077AFF0" w14:textId="12F89769" w:rsidR="00652063" w:rsidRPr="00174A98" w:rsidRDefault="00652063" w:rsidP="003F5E26">
      <w:pPr>
        <w:jc w:val="both"/>
      </w:pPr>
      <w:r w:rsidRPr="00174A98">
        <w:t>La búsqueda se realiz</w:t>
      </w:r>
      <w:r w:rsidR="00D82BD5" w:rsidRPr="00174A98">
        <w:t xml:space="preserve">a mediante algoritmos genéticos </w:t>
      </w:r>
      <w:r w:rsidRPr="00174A98">
        <w:t>para la búsqueda de predicados difusos y para el ajuste de los parámetros de las funciones de pertenencia definidas en los estados lingüísticos.</w:t>
      </w:r>
    </w:p>
    <w:p w14:paraId="13DC6C94" w14:textId="77777777" w:rsidR="00A71508" w:rsidRPr="00174A98" w:rsidRDefault="00A71508" w:rsidP="003F5E26">
      <w:pPr>
        <w:pStyle w:val="Heading3"/>
        <w:jc w:val="both"/>
        <w:rPr>
          <w:rFonts w:asciiTheme="minorHAnsi" w:hAnsiTheme="minorHAnsi"/>
          <w:sz w:val="24"/>
          <w:szCs w:val="24"/>
        </w:rPr>
      </w:pPr>
    </w:p>
    <w:p w14:paraId="0F204A69" w14:textId="2794D5D7" w:rsidR="00947E31" w:rsidRPr="00174A98" w:rsidRDefault="00947E31" w:rsidP="003F5E26">
      <w:pPr>
        <w:pStyle w:val="Heading3"/>
        <w:jc w:val="both"/>
        <w:rPr>
          <w:rFonts w:asciiTheme="minorHAnsi" w:hAnsiTheme="minorHAnsi"/>
          <w:sz w:val="24"/>
          <w:szCs w:val="24"/>
        </w:rPr>
      </w:pPr>
      <w:bookmarkStart w:id="12" w:name="_Toc485474697"/>
      <w:bookmarkStart w:id="13" w:name="_Toc485858235"/>
      <w:r w:rsidRPr="00174A98">
        <w:rPr>
          <w:rFonts w:asciiTheme="minorHAnsi" w:hAnsiTheme="minorHAnsi"/>
          <w:sz w:val="24"/>
          <w:szCs w:val="24"/>
        </w:rPr>
        <w:t>Inferencia</w:t>
      </w:r>
      <w:bookmarkEnd w:id="12"/>
      <w:bookmarkEnd w:id="13"/>
    </w:p>
    <w:p w14:paraId="3679AC87" w14:textId="4F8EE30E" w:rsidR="00652063" w:rsidRPr="00174A98" w:rsidRDefault="00652063" w:rsidP="003F5E26">
      <w:pPr>
        <w:jc w:val="both"/>
      </w:pPr>
      <w:r w:rsidRPr="00174A98">
        <w:t xml:space="preserve">La tarea de inferencia </w:t>
      </w:r>
      <w:r w:rsidR="00F12B72" w:rsidRPr="00174A98">
        <w:t xml:space="preserve">realiza primeramente una tarea de descubrimiento en un set de datos </w:t>
      </w:r>
      <w:r w:rsidR="00B36A08" w:rsidRPr="00174A98">
        <w:t xml:space="preserve">en el que se han </w:t>
      </w:r>
      <w:r w:rsidR="00F12B72" w:rsidRPr="00174A98">
        <w:t>defini</w:t>
      </w:r>
      <w:r w:rsidR="00B36A08" w:rsidRPr="00174A98">
        <w:t>do los estados lingüísticos</w:t>
      </w:r>
      <w:r w:rsidR="00F12B72" w:rsidRPr="00174A98">
        <w:t xml:space="preserve"> de variables de condición y de</w:t>
      </w:r>
      <w:r w:rsidR="00B36A08" w:rsidRPr="00174A98">
        <w:t xml:space="preserve">cisión. Los predicados difusos obtenidos son utilizados para inferir los valores de las variables de decisión a partir de otro set de datos en el que sólo se </w:t>
      </w:r>
      <w:r w:rsidR="00D32E9A" w:rsidRPr="00174A98">
        <w:t>conocen las</w:t>
      </w:r>
      <w:r w:rsidR="00B36A08" w:rsidRPr="00174A98">
        <w:t xml:space="preserve"> variables de condición.</w:t>
      </w:r>
      <w:r w:rsidR="00F12B72" w:rsidRPr="00174A98">
        <w:t xml:space="preserve">  </w:t>
      </w:r>
    </w:p>
    <w:p w14:paraId="74DC74B5" w14:textId="77777777" w:rsidR="00652063" w:rsidRPr="00174A98" w:rsidRDefault="00652063" w:rsidP="003F5E26">
      <w:pPr>
        <w:jc w:val="both"/>
      </w:pPr>
    </w:p>
    <w:p w14:paraId="1D9F8073" w14:textId="4C6D1277" w:rsidR="00593B1B" w:rsidRPr="00174A98" w:rsidRDefault="00593B1B">
      <w:pPr>
        <w:rPr>
          <w:b/>
          <w:sz w:val="28"/>
          <w:szCs w:val="28"/>
        </w:rPr>
      </w:pPr>
      <w:r w:rsidRPr="00174A98">
        <w:rPr>
          <w:b/>
          <w:sz w:val="28"/>
          <w:szCs w:val="28"/>
        </w:rPr>
        <w:br w:type="page"/>
      </w:r>
    </w:p>
    <w:p w14:paraId="00260FD7" w14:textId="74FD056D" w:rsidR="00C03382" w:rsidRPr="00174A98" w:rsidRDefault="005B3176" w:rsidP="00240D5B">
      <w:pPr>
        <w:pStyle w:val="Heading1"/>
        <w:jc w:val="both"/>
        <w:rPr>
          <w:sz w:val="40"/>
          <w:szCs w:val="40"/>
        </w:rPr>
      </w:pPr>
      <w:bookmarkStart w:id="14" w:name="_Toc485474698"/>
      <w:bookmarkStart w:id="15" w:name="_Toc485858236"/>
      <w:r w:rsidRPr="00174A98">
        <w:rPr>
          <w:sz w:val="40"/>
          <w:szCs w:val="40"/>
        </w:rPr>
        <w:lastRenderedPageBreak/>
        <w:t xml:space="preserve">Breve reseña de algunos tipos de datos </w:t>
      </w:r>
      <w:proofErr w:type="spellStart"/>
      <w:r w:rsidRPr="00174A98">
        <w:rPr>
          <w:i/>
          <w:sz w:val="40"/>
          <w:szCs w:val="40"/>
        </w:rPr>
        <w:t>edn</w:t>
      </w:r>
      <w:proofErr w:type="spellEnd"/>
      <w:r w:rsidRPr="00174A98">
        <w:rPr>
          <w:sz w:val="40"/>
          <w:szCs w:val="40"/>
        </w:rPr>
        <w:t xml:space="preserve"> utilizados en los archivos</w:t>
      </w:r>
      <w:r w:rsidR="004F2DC2" w:rsidRPr="00174A98">
        <w:rPr>
          <w:sz w:val="40"/>
          <w:szCs w:val="40"/>
        </w:rPr>
        <w:t xml:space="preserve"> de parámetros</w:t>
      </w:r>
      <w:r w:rsidRPr="00174A98">
        <w:rPr>
          <w:sz w:val="40"/>
          <w:szCs w:val="40"/>
        </w:rPr>
        <w:t>.</w:t>
      </w:r>
      <w:bookmarkEnd w:id="14"/>
      <w:bookmarkEnd w:id="15"/>
    </w:p>
    <w:p w14:paraId="4F3A4ABA" w14:textId="77777777" w:rsidR="00C03382" w:rsidRPr="00174A98" w:rsidRDefault="005B3176" w:rsidP="00652063">
      <w:pPr>
        <w:pStyle w:val="Heading3"/>
        <w:rPr>
          <w:rFonts w:asciiTheme="minorHAnsi" w:hAnsiTheme="minorHAnsi"/>
          <w:sz w:val="24"/>
          <w:szCs w:val="24"/>
        </w:rPr>
      </w:pPr>
      <w:bookmarkStart w:id="16" w:name="_Toc485474699"/>
      <w:bookmarkStart w:id="17" w:name="_Toc485858237"/>
      <w:r w:rsidRPr="00174A98">
        <w:rPr>
          <w:rFonts w:asciiTheme="minorHAnsi" w:hAnsiTheme="minorHAnsi"/>
          <w:sz w:val="24"/>
          <w:szCs w:val="24"/>
        </w:rPr>
        <w:t>cadenas de caracteres (</w:t>
      </w:r>
      <w:proofErr w:type="spellStart"/>
      <w:r w:rsidRPr="00174A98">
        <w:rPr>
          <w:rFonts w:asciiTheme="minorHAnsi" w:hAnsiTheme="minorHAnsi"/>
          <w:sz w:val="24"/>
          <w:szCs w:val="24"/>
        </w:rPr>
        <w:t>strings</w:t>
      </w:r>
      <w:proofErr w:type="spellEnd"/>
      <w:r w:rsidRPr="00174A98">
        <w:rPr>
          <w:rFonts w:asciiTheme="minorHAnsi" w:hAnsiTheme="minorHAnsi"/>
          <w:sz w:val="24"/>
          <w:szCs w:val="24"/>
        </w:rPr>
        <w:t>)</w:t>
      </w:r>
      <w:bookmarkEnd w:id="16"/>
      <w:bookmarkEnd w:id="17"/>
    </w:p>
    <w:p w14:paraId="0A518E14" w14:textId="77777777" w:rsidR="00C03382" w:rsidRPr="00174A98" w:rsidRDefault="005B3176" w:rsidP="00886F17">
      <w:pPr>
        <w:jc w:val="both"/>
        <w:rPr>
          <w:rFonts w:eastAsia="Times New Roman"/>
        </w:rPr>
      </w:pPr>
      <w:r w:rsidRPr="00174A98">
        <w:t xml:space="preserve">Se representan entre comillas </w:t>
      </w:r>
      <w:r w:rsidRPr="00174A98">
        <w:rPr>
          <w:rFonts w:ascii="Consolas" w:eastAsia="Consolas" w:hAnsi="Consolas" w:cs="Consolas"/>
          <w:b/>
          <w:color w:val="24292E"/>
          <w:sz w:val="20"/>
          <w:szCs w:val="20"/>
        </w:rPr>
        <w:t>""</w:t>
      </w:r>
    </w:p>
    <w:p w14:paraId="052D5DF3" w14:textId="29C61904" w:rsidR="00C03382" w:rsidRPr="00174A98" w:rsidRDefault="005B3176" w:rsidP="00886F17">
      <w:pPr>
        <w:jc w:val="both"/>
        <w:rPr>
          <w:rFonts w:eastAsia="Times New Roman"/>
        </w:rPr>
      </w:pPr>
      <w:r w:rsidRPr="00174A98">
        <w:rPr>
          <w:i/>
        </w:rPr>
        <w:t xml:space="preserve">ej. </w:t>
      </w:r>
      <w:r w:rsidRPr="00174A98">
        <w:rPr>
          <w:rFonts w:ascii="Consolas" w:eastAsia="Consolas" w:hAnsi="Consolas" w:cs="Consolas"/>
          <w:i/>
          <w:color w:val="24292E"/>
          <w:sz w:val="20"/>
          <w:szCs w:val="20"/>
        </w:rPr>
        <w:t>"</w:t>
      </w:r>
      <w:r w:rsidRPr="00174A98">
        <w:rPr>
          <w:i/>
        </w:rPr>
        <w:t>calidad alta</w:t>
      </w:r>
      <w:r w:rsidRPr="00174A98">
        <w:rPr>
          <w:rFonts w:ascii="Consolas" w:eastAsia="Consolas" w:hAnsi="Consolas" w:cs="Consolas"/>
          <w:i/>
          <w:color w:val="24292E"/>
          <w:sz w:val="20"/>
          <w:szCs w:val="20"/>
        </w:rPr>
        <w:t>"</w:t>
      </w:r>
    </w:p>
    <w:p w14:paraId="2FBA7004" w14:textId="77777777" w:rsidR="00240D5B" w:rsidRPr="00174A98" w:rsidRDefault="00240D5B" w:rsidP="00886F17">
      <w:pPr>
        <w:jc w:val="both"/>
        <w:rPr>
          <w:rFonts w:eastAsia="Times New Roman"/>
        </w:rPr>
      </w:pPr>
    </w:p>
    <w:p w14:paraId="3879F3A4" w14:textId="77777777" w:rsidR="00C03382" w:rsidRPr="00174A98" w:rsidRDefault="005B3176" w:rsidP="00652063">
      <w:pPr>
        <w:pStyle w:val="Heading3"/>
        <w:rPr>
          <w:rFonts w:asciiTheme="minorHAnsi" w:hAnsiTheme="minorHAnsi"/>
          <w:sz w:val="24"/>
          <w:szCs w:val="24"/>
        </w:rPr>
      </w:pPr>
      <w:bookmarkStart w:id="18" w:name="_Toc485474700"/>
      <w:bookmarkStart w:id="19" w:name="_Toc485858238"/>
      <w:r w:rsidRPr="00174A98">
        <w:rPr>
          <w:rFonts w:asciiTheme="minorHAnsi" w:hAnsiTheme="minorHAnsi"/>
          <w:sz w:val="24"/>
          <w:szCs w:val="24"/>
        </w:rPr>
        <w:t>símbolos (symbols)</w:t>
      </w:r>
      <w:bookmarkEnd w:id="18"/>
      <w:bookmarkEnd w:id="19"/>
    </w:p>
    <w:p w14:paraId="3984B58B" w14:textId="77777777" w:rsidR="00C03382" w:rsidRPr="00174A98" w:rsidRDefault="005B3176" w:rsidP="00886F17">
      <w:pPr>
        <w:jc w:val="both"/>
      </w:pPr>
      <w:r w:rsidRPr="00174A98">
        <w:t xml:space="preserve">Los símbolos se utilizan para representar identificadores. </w:t>
      </w:r>
    </w:p>
    <w:p w14:paraId="33355C9B" w14:textId="77777777" w:rsidR="00C03382" w:rsidRPr="00174A98" w:rsidRDefault="005B3176" w:rsidP="00886F17">
      <w:pPr>
        <w:jc w:val="both"/>
      </w:pPr>
      <w:r w:rsidRPr="00174A98">
        <w:t>En los archivos de parámetros se pueden utilizar para referirse a las funciones de pertenencia y a los operadores lógicos.</w:t>
      </w:r>
    </w:p>
    <w:p w14:paraId="212E683F" w14:textId="77777777" w:rsidR="00C03382" w:rsidRPr="00174A98" w:rsidRDefault="00C03382" w:rsidP="00886F17">
      <w:pPr>
        <w:jc w:val="both"/>
        <w:rPr>
          <w:i/>
        </w:rPr>
      </w:pPr>
    </w:p>
    <w:p w14:paraId="0C620CBC" w14:textId="77777777" w:rsidR="00C03382" w:rsidRPr="00174A98" w:rsidRDefault="005B3176" w:rsidP="00652063">
      <w:pPr>
        <w:pStyle w:val="Heading3"/>
        <w:rPr>
          <w:rFonts w:asciiTheme="minorHAnsi" w:hAnsiTheme="minorHAnsi"/>
          <w:sz w:val="24"/>
          <w:szCs w:val="24"/>
        </w:rPr>
      </w:pPr>
      <w:bookmarkStart w:id="20" w:name="_Toc485474701"/>
      <w:bookmarkStart w:id="21" w:name="_Toc485858239"/>
      <w:r w:rsidRPr="00174A98">
        <w:rPr>
          <w:rFonts w:asciiTheme="minorHAnsi" w:hAnsiTheme="minorHAnsi"/>
          <w:sz w:val="24"/>
          <w:szCs w:val="24"/>
        </w:rPr>
        <w:t>comentarios (</w:t>
      </w:r>
      <w:proofErr w:type="spellStart"/>
      <w:r w:rsidRPr="00174A98">
        <w:rPr>
          <w:rFonts w:asciiTheme="minorHAnsi" w:hAnsiTheme="minorHAnsi"/>
          <w:sz w:val="24"/>
          <w:szCs w:val="24"/>
        </w:rPr>
        <w:t>comments</w:t>
      </w:r>
      <w:proofErr w:type="spellEnd"/>
      <w:r w:rsidRPr="00174A98">
        <w:rPr>
          <w:rFonts w:asciiTheme="minorHAnsi" w:hAnsiTheme="minorHAnsi"/>
          <w:sz w:val="24"/>
          <w:szCs w:val="24"/>
        </w:rPr>
        <w:t>)</w:t>
      </w:r>
      <w:bookmarkEnd w:id="20"/>
      <w:bookmarkEnd w:id="21"/>
    </w:p>
    <w:p w14:paraId="288F4597" w14:textId="77777777" w:rsidR="00C03382" w:rsidRPr="00174A98" w:rsidRDefault="005B3176" w:rsidP="00886F17">
      <w:pPr>
        <w:jc w:val="both"/>
        <w:rPr>
          <w:i/>
        </w:rPr>
      </w:pPr>
      <w:r w:rsidRPr="00174A98">
        <w:t xml:space="preserve">Texto antecedido por punto y </w:t>
      </w:r>
      <w:proofErr w:type="gramStart"/>
      <w:r w:rsidRPr="00174A98">
        <w:t xml:space="preserve">coma </w:t>
      </w:r>
      <w:r w:rsidRPr="00174A98">
        <w:rPr>
          <w:b/>
        </w:rPr>
        <w:t>;</w:t>
      </w:r>
      <w:proofErr w:type="gramEnd"/>
    </w:p>
    <w:p w14:paraId="1B6D7BAA" w14:textId="77777777" w:rsidR="00C03382" w:rsidRPr="00174A98" w:rsidRDefault="005B3176" w:rsidP="00886F17">
      <w:pPr>
        <w:jc w:val="both"/>
        <w:rPr>
          <w:i/>
        </w:rPr>
      </w:pPr>
      <w:proofErr w:type="gramStart"/>
      <w:r w:rsidRPr="00174A98">
        <w:rPr>
          <w:i/>
        </w:rPr>
        <w:t>ej.  ;</w:t>
      </w:r>
      <w:proofErr w:type="gramEnd"/>
      <w:r w:rsidRPr="00174A98">
        <w:rPr>
          <w:i/>
        </w:rPr>
        <w:t xml:space="preserve"> esto es un comentario</w:t>
      </w:r>
    </w:p>
    <w:p w14:paraId="5E63F608" w14:textId="77777777" w:rsidR="002470A8" w:rsidRPr="00174A98" w:rsidRDefault="002470A8" w:rsidP="00886F17">
      <w:pPr>
        <w:jc w:val="both"/>
        <w:rPr>
          <w:i/>
        </w:rPr>
      </w:pPr>
    </w:p>
    <w:p w14:paraId="3BE276BC" w14:textId="0B230A31" w:rsidR="002470A8" w:rsidRPr="00174A98" w:rsidRDefault="00F60D63" w:rsidP="00652063">
      <w:pPr>
        <w:pStyle w:val="Heading3"/>
        <w:rPr>
          <w:rFonts w:asciiTheme="minorHAnsi" w:hAnsiTheme="minorHAnsi"/>
          <w:sz w:val="24"/>
          <w:szCs w:val="24"/>
        </w:rPr>
      </w:pPr>
      <w:bookmarkStart w:id="22" w:name="_Toc485474702"/>
      <w:bookmarkStart w:id="23" w:name="_Toc485858240"/>
      <w:r w:rsidRPr="00174A98">
        <w:rPr>
          <w:rFonts w:asciiTheme="minorHAnsi" w:hAnsiTheme="minorHAnsi"/>
          <w:sz w:val="24"/>
          <w:szCs w:val="24"/>
        </w:rPr>
        <w:t>listas</w:t>
      </w:r>
      <w:r w:rsidR="002470A8" w:rsidRPr="00174A98">
        <w:rPr>
          <w:rFonts w:asciiTheme="minorHAnsi" w:hAnsiTheme="minorHAnsi"/>
          <w:sz w:val="24"/>
          <w:szCs w:val="24"/>
        </w:rPr>
        <w:t xml:space="preserve"> (</w:t>
      </w:r>
      <w:proofErr w:type="spellStart"/>
      <w:r w:rsidRPr="00174A98">
        <w:rPr>
          <w:rFonts w:asciiTheme="minorHAnsi" w:hAnsiTheme="minorHAnsi"/>
          <w:sz w:val="24"/>
          <w:szCs w:val="24"/>
        </w:rPr>
        <w:t>list</w:t>
      </w:r>
      <w:r w:rsidR="002470A8" w:rsidRPr="00174A98">
        <w:rPr>
          <w:rFonts w:asciiTheme="minorHAnsi" w:hAnsiTheme="minorHAnsi"/>
          <w:sz w:val="24"/>
          <w:szCs w:val="24"/>
        </w:rPr>
        <w:t>s</w:t>
      </w:r>
      <w:proofErr w:type="spellEnd"/>
      <w:r w:rsidR="002470A8" w:rsidRPr="00174A98">
        <w:rPr>
          <w:rFonts w:asciiTheme="minorHAnsi" w:hAnsiTheme="minorHAnsi"/>
          <w:sz w:val="24"/>
          <w:szCs w:val="24"/>
        </w:rPr>
        <w:t>)</w:t>
      </w:r>
      <w:bookmarkEnd w:id="22"/>
      <w:bookmarkEnd w:id="23"/>
    </w:p>
    <w:p w14:paraId="79F1DE5D" w14:textId="5212ADBC" w:rsidR="002470A8" w:rsidRPr="00174A98" w:rsidRDefault="002470A8" w:rsidP="00886F17">
      <w:pPr>
        <w:jc w:val="both"/>
      </w:pPr>
      <w:r w:rsidRPr="00174A98">
        <w:t xml:space="preserve"> Un</w:t>
      </w:r>
      <w:r w:rsidR="00F60D63" w:rsidRPr="00174A98">
        <w:t>a</w:t>
      </w:r>
      <w:r w:rsidRPr="00174A98">
        <w:t xml:space="preserve"> </w:t>
      </w:r>
      <w:r w:rsidR="00F60D63" w:rsidRPr="00174A98">
        <w:t>lista</w:t>
      </w:r>
      <w:r w:rsidRPr="00174A98">
        <w:t xml:space="preserve"> es una secuencia de valores. </w:t>
      </w:r>
      <w:r w:rsidR="00F60D63" w:rsidRPr="00174A98">
        <w:t>Las listas</w:t>
      </w:r>
      <w:r w:rsidRPr="00174A98">
        <w:t xml:space="preserve"> pueden tener 0 o más elementos de cualquier tipo. Se representa entre </w:t>
      </w:r>
      <w:r w:rsidR="00F60D63" w:rsidRPr="00174A98">
        <w:rPr>
          <w:b/>
        </w:rPr>
        <w:t>()</w:t>
      </w:r>
      <w:r w:rsidRPr="00174A98">
        <w:rPr>
          <w:b/>
        </w:rPr>
        <w:t xml:space="preserve">. </w:t>
      </w:r>
      <w:r w:rsidRPr="00174A98">
        <w:t>Los elementos dentro de un</w:t>
      </w:r>
      <w:r w:rsidR="00F60D63" w:rsidRPr="00174A98">
        <w:t>a</w:t>
      </w:r>
      <w:r w:rsidRPr="00174A98">
        <w:t xml:space="preserve"> </w:t>
      </w:r>
      <w:r w:rsidR="00F60D63" w:rsidRPr="00174A98">
        <w:t>lista</w:t>
      </w:r>
      <w:r w:rsidRPr="00174A98">
        <w:t xml:space="preserve"> pueden separarse con espacio o con coma.</w:t>
      </w:r>
    </w:p>
    <w:p w14:paraId="4EEC8E58" w14:textId="42BC4810" w:rsidR="002470A8" w:rsidRPr="00174A98" w:rsidRDefault="002470A8" w:rsidP="00886F17">
      <w:pPr>
        <w:jc w:val="both"/>
        <w:rPr>
          <w:rFonts w:ascii="Consolas" w:eastAsia="Consolas" w:hAnsi="Consolas" w:cs="Consolas"/>
          <w:sz w:val="22"/>
          <w:szCs w:val="22"/>
        </w:rPr>
      </w:pPr>
      <w:proofErr w:type="spellStart"/>
      <w:r w:rsidRPr="00174A98">
        <w:t>ejs</w:t>
      </w:r>
      <w:proofErr w:type="spellEnd"/>
      <w:r w:rsidRPr="00174A98">
        <w:t xml:space="preserve">. </w:t>
      </w:r>
      <w:r w:rsidR="00F60D63" w:rsidRPr="00174A98">
        <w:rPr>
          <w:rFonts w:ascii="Consolas" w:eastAsia="Consolas" w:hAnsi="Consolas" w:cs="Consolas"/>
          <w:sz w:val="22"/>
          <w:szCs w:val="22"/>
        </w:rPr>
        <w:t>()</w:t>
      </w:r>
      <w:r w:rsidRPr="00174A98">
        <w:rPr>
          <w:rFonts w:ascii="Consolas" w:eastAsia="Consolas" w:hAnsi="Consolas" w:cs="Consolas"/>
          <w:sz w:val="22"/>
          <w:szCs w:val="22"/>
        </w:rPr>
        <w:tab/>
      </w:r>
    </w:p>
    <w:p w14:paraId="641DA9D9" w14:textId="61DC9BD5" w:rsidR="002470A8" w:rsidRPr="00174A98" w:rsidRDefault="002470A8"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w:t>
      </w:r>
      <w:r w:rsidR="00F60D63" w:rsidRPr="00174A98">
        <w:rPr>
          <w:rFonts w:ascii="Consolas" w:eastAsia="Consolas" w:hAnsi="Consolas" w:cs="Consolas"/>
          <w:sz w:val="22"/>
          <w:szCs w:val="22"/>
        </w:rPr>
        <w:t>(</w:t>
      </w:r>
      <w:r w:rsidRPr="00174A98">
        <w:rPr>
          <w:rFonts w:ascii="Consolas" w:eastAsia="Consolas" w:hAnsi="Consolas" w:cs="Consolas"/>
          <w:sz w:val="22"/>
          <w:szCs w:val="22"/>
        </w:rPr>
        <w:t>1.1, 1.2</w:t>
      </w:r>
      <w:r w:rsidR="00F60D63" w:rsidRPr="00174A98">
        <w:rPr>
          <w:rFonts w:ascii="Consolas" w:eastAsia="Consolas" w:hAnsi="Consolas" w:cs="Consolas"/>
          <w:sz w:val="22"/>
          <w:szCs w:val="22"/>
        </w:rPr>
        <w:t>)</w:t>
      </w:r>
      <w:r w:rsidRPr="00174A98">
        <w:rPr>
          <w:rFonts w:ascii="Consolas" w:eastAsia="Consolas" w:hAnsi="Consolas" w:cs="Consolas"/>
          <w:sz w:val="22"/>
          <w:szCs w:val="22"/>
        </w:rPr>
        <w:t xml:space="preserve">  </w:t>
      </w:r>
    </w:p>
    <w:p w14:paraId="6109C88A" w14:textId="42019735" w:rsidR="002470A8" w:rsidRPr="00174A98" w:rsidRDefault="002470A8"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w:t>
      </w:r>
      <w:r w:rsidR="00F60D63" w:rsidRPr="00174A98">
        <w:rPr>
          <w:rFonts w:ascii="Consolas" w:eastAsia="Consolas" w:hAnsi="Consolas" w:cs="Consolas"/>
          <w:sz w:val="22"/>
          <w:szCs w:val="22"/>
        </w:rPr>
        <w:t>(</w:t>
      </w:r>
      <w:r w:rsidRPr="00174A98">
        <w:rPr>
          <w:rFonts w:ascii="Consolas" w:eastAsia="Consolas" w:hAnsi="Consolas" w:cs="Consolas"/>
          <w:sz w:val="22"/>
          <w:szCs w:val="22"/>
        </w:rPr>
        <w:t xml:space="preserve">1 "uno" 2 </w:t>
      </w:r>
      <w:r w:rsidR="00F60D63" w:rsidRPr="00174A98">
        <w:rPr>
          <w:rFonts w:ascii="Consolas" w:eastAsia="Consolas" w:hAnsi="Consolas" w:cs="Consolas"/>
          <w:sz w:val="22"/>
          <w:szCs w:val="22"/>
        </w:rPr>
        <w:t>(</w:t>
      </w:r>
      <w:r w:rsidRPr="00174A98">
        <w:rPr>
          <w:rFonts w:ascii="Consolas" w:eastAsia="Consolas" w:hAnsi="Consolas" w:cs="Consolas"/>
          <w:sz w:val="22"/>
          <w:szCs w:val="22"/>
        </w:rPr>
        <w:t>3 4</w:t>
      </w:r>
      <w:r w:rsidR="00F60D63" w:rsidRPr="00174A98">
        <w:rPr>
          <w:rFonts w:ascii="Consolas" w:eastAsia="Consolas" w:hAnsi="Consolas" w:cs="Consolas"/>
          <w:sz w:val="22"/>
          <w:szCs w:val="22"/>
        </w:rPr>
        <w:t>))</w:t>
      </w:r>
    </w:p>
    <w:p w14:paraId="522DD903" w14:textId="77777777" w:rsidR="00C03382" w:rsidRPr="00174A98" w:rsidRDefault="005B3176" w:rsidP="00886F17">
      <w:pPr>
        <w:jc w:val="both"/>
        <w:rPr>
          <w:i/>
        </w:rPr>
      </w:pPr>
      <w:r w:rsidRPr="00174A98">
        <w:rPr>
          <w:i/>
        </w:rPr>
        <w:t xml:space="preserve">    </w:t>
      </w:r>
    </w:p>
    <w:p w14:paraId="43EB2108" w14:textId="77777777" w:rsidR="00C03382" w:rsidRPr="00174A98" w:rsidRDefault="005B3176" w:rsidP="008A2707">
      <w:pPr>
        <w:pStyle w:val="Heading3"/>
        <w:rPr>
          <w:rFonts w:asciiTheme="minorHAnsi" w:hAnsiTheme="minorHAnsi"/>
          <w:sz w:val="24"/>
          <w:szCs w:val="24"/>
        </w:rPr>
      </w:pPr>
      <w:bookmarkStart w:id="24" w:name="_Toc485858241"/>
      <w:r w:rsidRPr="00174A98">
        <w:rPr>
          <w:rFonts w:asciiTheme="minorHAnsi" w:hAnsiTheme="minorHAnsi"/>
          <w:sz w:val="24"/>
          <w:szCs w:val="24"/>
        </w:rPr>
        <w:t>vectores (</w:t>
      </w:r>
      <w:proofErr w:type="spellStart"/>
      <w:r w:rsidRPr="00174A98">
        <w:rPr>
          <w:rFonts w:asciiTheme="minorHAnsi" w:hAnsiTheme="minorHAnsi"/>
          <w:sz w:val="24"/>
          <w:szCs w:val="24"/>
        </w:rPr>
        <w:t>vectors</w:t>
      </w:r>
      <w:proofErr w:type="spellEnd"/>
      <w:r w:rsidRPr="00174A98">
        <w:rPr>
          <w:rFonts w:asciiTheme="minorHAnsi" w:hAnsiTheme="minorHAnsi"/>
          <w:sz w:val="24"/>
          <w:szCs w:val="24"/>
        </w:rPr>
        <w:t>)</w:t>
      </w:r>
      <w:bookmarkEnd w:id="24"/>
    </w:p>
    <w:p w14:paraId="2E5EFAB0" w14:textId="5F0EDE90" w:rsidR="00C03382" w:rsidRPr="00174A98" w:rsidRDefault="005B3176" w:rsidP="00886F17">
      <w:pPr>
        <w:jc w:val="both"/>
      </w:pPr>
      <w:r w:rsidRPr="00174A98">
        <w:t xml:space="preserve"> Un vector es una secuencia de valores. Los vectores pueden tener 0 o más elementos de cualquier tipo. Se representa entre </w:t>
      </w:r>
      <w:r w:rsidR="00F60D63" w:rsidRPr="00174A98">
        <w:rPr>
          <w:b/>
        </w:rPr>
        <w:t>[]</w:t>
      </w:r>
      <w:r w:rsidRPr="00174A98">
        <w:rPr>
          <w:b/>
        </w:rPr>
        <w:t xml:space="preserve">. </w:t>
      </w:r>
      <w:r w:rsidRPr="00174A98">
        <w:t>Los elementos dentro de un vector pueden separarse con espacio o con coma.</w:t>
      </w:r>
    </w:p>
    <w:p w14:paraId="0CC3F00E" w14:textId="77777777" w:rsidR="00C03382" w:rsidRPr="00174A98" w:rsidRDefault="005B3176" w:rsidP="00886F17">
      <w:pPr>
        <w:jc w:val="both"/>
        <w:rPr>
          <w:rFonts w:ascii="Consolas" w:eastAsia="Consolas" w:hAnsi="Consolas" w:cs="Consolas"/>
          <w:sz w:val="22"/>
          <w:szCs w:val="22"/>
        </w:rPr>
      </w:pPr>
      <w:proofErr w:type="spellStart"/>
      <w:r w:rsidRPr="00174A98">
        <w:t>ejs</w:t>
      </w:r>
      <w:proofErr w:type="spellEnd"/>
      <w:r w:rsidRPr="00174A98">
        <w:t xml:space="preserve">. </w:t>
      </w:r>
      <w:r w:rsidRPr="00174A98">
        <w:rPr>
          <w:rFonts w:ascii="Consolas" w:eastAsia="Consolas" w:hAnsi="Consolas" w:cs="Consolas"/>
          <w:sz w:val="22"/>
          <w:szCs w:val="22"/>
        </w:rPr>
        <w:t>[]</w:t>
      </w:r>
      <w:r w:rsidRPr="00174A98">
        <w:rPr>
          <w:rFonts w:ascii="Consolas" w:eastAsia="Consolas" w:hAnsi="Consolas" w:cs="Consolas"/>
          <w:sz w:val="22"/>
          <w:szCs w:val="22"/>
        </w:rPr>
        <w:tab/>
      </w:r>
    </w:p>
    <w:p w14:paraId="53DD12D1"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[1.1, 1.2]  </w:t>
      </w:r>
    </w:p>
    <w:p w14:paraId="6327AB93"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[1 "uno" 2 [3 4]]</w:t>
      </w:r>
    </w:p>
    <w:p w14:paraId="03EE0378" w14:textId="77777777" w:rsidR="00C03382" w:rsidRPr="00174A98" w:rsidRDefault="00C03382" w:rsidP="00886F17">
      <w:pPr>
        <w:jc w:val="both"/>
        <w:rPr>
          <w:b/>
        </w:rPr>
      </w:pPr>
    </w:p>
    <w:p w14:paraId="5D07B6A2" w14:textId="77777777" w:rsidR="00C03382" w:rsidRPr="00174A98" w:rsidRDefault="005B3176" w:rsidP="008A2707">
      <w:pPr>
        <w:pStyle w:val="Heading3"/>
        <w:rPr>
          <w:sz w:val="24"/>
          <w:szCs w:val="24"/>
        </w:rPr>
      </w:pPr>
      <w:bookmarkStart w:id="25" w:name="_Toc485858242"/>
      <w:r w:rsidRPr="00174A98">
        <w:rPr>
          <w:sz w:val="24"/>
          <w:szCs w:val="24"/>
        </w:rPr>
        <w:t>mapas (</w:t>
      </w:r>
      <w:proofErr w:type="spellStart"/>
      <w:r w:rsidRPr="00174A98">
        <w:rPr>
          <w:sz w:val="24"/>
          <w:szCs w:val="24"/>
        </w:rPr>
        <w:t>maps</w:t>
      </w:r>
      <w:proofErr w:type="spellEnd"/>
      <w:r w:rsidRPr="00174A98">
        <w:rPr>
          <w:sz w:val="24"/>
          <w:szCs w:val="24"/>
        </w:rPr>
        <w:t>)</w:t>
      </w:r>
      <w:bookmarkEnd w:id="25"/>
    </w:p>
    <w:p w14:paraId="0BF64CDB" w14:textId="5EEAD438" w:rsidR="00C03382" w:rsidRPr="00174A98" w:rsidRDefault="005B3176" w:rsidP="00886F17">
      <w:pPr>
        <w:jc w:val="both"/>
      </w:pPr>
      <w:r w:rsidRPr="00174A98">
        <w:t xml:space="preserve">Secuencia de asociaciones </w:t>
      </w:r>
      <w:proofErr w:type="gramStart"/>
      <w:r w:rsidRPr="00174A98">
        <w:t>llave  y</w:t>
      </w:r>
      <w:proofErr w:type="gramEnd"/>
      <w:r w:rsidRPr="00174A98">
        <w:t xml:space="preserve"> valor, cada llave solo puede aparecer una vez en el mapa. Los pares llave - valor pueden estar en cualquier </w:t>
      </w:r>
      <w:r w:rsidR="00593B1B" w:rsidRPr="00174A98">
        <w:t>orden</w:t>
      </w:r>
      <w:r w:rsidRPr="00174A98">
        <w:t>.</w:t>
      </w:r>
    </w:p>
    <w:p w14:paraId="02EF2589" w14:textId="77777777" w:rsidR="00C03382" w:rsidRPr="00174A98" w:rsidRDefault="005B3176" w:rsidP="00886F17">
      <w:pPr>
        <w:jc w:val="both"/>
      </w:pPr>
      <w:r w:rsidRPr="00174A98">
        <w:t xml:space="preserve">Se representan entre {}. Las llaves están antecedidas por dos </w:t>
      </w:r>
      <w:proofErr w:type="gramStart"/>
      <w:r w:rsidRPr="00174A98">
        <w:t xml:space="preserve">puntos </w:t>
      </w:r>
      <w:r w:rsidRPr="00174A98">
        <w:rPr>
          <w:b/>
          <w:i/>
        </w:rPr>
        <w:t>:</w:t>
      </w:r>
      <w:proofErr w:type="gramEnd"/>
      <w:r w:rsidRPr="00174A98">
        <w:rPr>
          <w:b/>
        </w:rPr>
        <w:t xml:space="preserve"> </w:t>
      </w:r>
      <w:r w:rsidRPr="00174A98">
        <w:t>y los valores pueden ser de cualquier tipo. Los elementos dentro de un mapa pueden separarse con espacio o con coma.</w:t>
      </w:r>
    </w:p>
    <w:p w14:paraId="2B7FA02F" w14:textId="77777777" w:rsidR="00C03382" w:rsidRPr="00174A98" w:rsidRDefault="00C03382" w:rsidP="00886F17">
      <w:pPr>
        <w:jc w:val="both"/>
      </w:pPr>
    </w:p>
    <w:p w14:paraId="5A30F362" w14:textId="77777777" w:rsidR="00C03382" w:rsidRPr="00174A98" w:rsidRDefault="005B3176" w:rsidP="00886F17">
      <w:pPr>
        <w:jc w:val="both"/>
      </w:pPr>
      <w:r w:rsidRPr="00174A98">
        <w:t xml:space="preserve">ej.1 </w:t>
      </w:r>
    </w:p>
    <w:p w14:paraId="22F5CBF2" w14:textId="77777777" w:rsidR="00C03382" w:rsidRPr="00174A98" w:rsidRDefault="005B3176" w:rsidP="00886F17">
      <w:pPr>
        <w:jc w:val="both"/>
        <w:rPr>
          <w:rFonts w:ascii="Consolas" w:eastAsia="Consolas" w:hAnsi="Consolas" w:cs="Consolas"/>
          <w:sz w:val="22"/>
          <w:szCs w:val="22"/>
        </w:rPr>
      </w:pPr>
      <w:r w:rsidRPr="00174A98">
        <w:t xml:space="preserve"> </w:t>
      </w:r>
      <w:proofErr w:type="gramStart"/>
      <w:r w:rsidRPr="00174A98">
        <w:rPr>
          <w:rFonts w:ascii="Consolas" w:eastAsia="Consolas" w:hAnsi="Consolas" w:cs="Consolas"/>
          <w:sz w:val="22"/>
          <w:szCs w:val="22"/>
        </w:rPr>
        <w:t>{:llave</w:t>
      </w:r>
      <w:proofErr w:type="gramEnd"/>
      <w:r w:rsidRPr="00174A98">
        <w:rPr>
          <w:rFonts w:ascii="Consolas" w:eastAsia="Consolas" w:hAnsi="Consolas" w:cs="Consolas"/>
          <w:sz w:val="22"/>
          <w:szCs w:val="22"/>
        </w:rPr>
        <w:t>1 "valor 1" :llave2  2 :</w:t>
      </w:r>
      <w:proofErr w:type="spellStart"/>
      <w:r w:rsidRPr="00174A98">
        <w:rPr>
          <w:rFonts w:ascii="Consolas" w:eastAsia="Consolas" w:hAnsi="Consolas" w:cs="Consolas"/>
          <w:sz w:val="22"/>
          <w:szCs w:val="22"/>
        </w:rPr>
        <w:t>otrallave</w:t>
      </w:r>
      <w:proofErr w:type="spellEnd"/>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anidada</w:t>
      </w:r>
      <w:proofErr w:type="spellEnd"/>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si</w:t>
      </w:r>
      <w:proofErr w:type="spellEnd"/>
      <w:r w:rsidRPr="00174A98">
        <w:rPr>
          <w:rFonts w:ascii="Consolas" w:eastAsia="Consolas" w:hAnsi="Consolas" w:cs="Consolas"/>
          <w:sz w:val="22"/>
          <w:szCs w:val="22"/>
        </w:rPr>
        <w:t>"}}</w:t>
      </w:r>
    </w:p>
    <w:p w14:paraId="4A9DD87B" w14:textId="77777777" w:rsidR="00C03382" w:rsidRPr="00174A98" w:rsidRDefault="00C03382" w:rsidP="00886F17">
      <w:pPr>
        <w:jc w:val="both"/>
        <w:rPr>
          <w:rFonts w:ascii="Consolas" w:eastAsia="Consolas" w:hAnsi="Consolas" w:cs="Consolas"/>
          <w:sz w:val="22"/>
          <w:szCs w:val="22"/>
        </w:rPr>
      </w:pPr>
    </w:p>
    <w:p w14:paraId="2486D129"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ej.2 </w:t>
      </w:r>
    </w:p>
    <w:p w14:paraId="6312C9A4" w14:textId="77777777" w:rsidR="00C03382" w:rsidRPr="00174A98" w:rsidRDefault="005B3176" w:rsidP="00886F17">
      <w:pPr>
        <w:jc w:val="both"/>
        <w:rPr>
          <w:rFonts w:ascii="Consolas" w:eastAsia="Consolas" w:hAnsi="Consolas" w:cs="Consolas"/>
          <w:sz w:val="22"/>
          <w:szCs w:val="22"/>
        </w:rPr>
      </w:pPr>
      <w:proofErr w:type="gramStart"/>
      <w:r w:rsidRPr="00174A98">
        <w:rPr>
          <w:rFonts w:ascii="Consolas" w:eastAsia="Consolas" w:hAnsi="Consolas" w:cs="Consolas"/>
          <w:sz w:val="22"/>
          <w:szCs w:val="22"/>
        </w:rPr>
        <w:t>{:llave</w:t>
      </w:r>
      <w:proofErr w:type="gramEnd"/>
      <w:r w:rsidRPr="00174A98">
        <w:rPr>
          <w:rFonts w:ascii="Consolas" w:eastAsia="Consolas" w:hAnsi="Consolas" w:cs="Consolas"/>
          <w:sz w:val="22"/>
          <w:szCs w:val="22"/>
        </w:rPr>
        <w:t>2  2 :</w:t>
      </w:r>
      <w:proofErr w:type="spellStart"/>
      <w:r w:rsidRPr="00174A98">
        <w:rPr>
          <w:rFonts w:ascii="Consolas" w:eastAsia="Consolas" w:hAnsi="Consolas" w:cs="Consolas"/>
          <w:sz w:val="22"/>
          <w:szCs w:val="22"/>
        </w:rPr>
        <w:t>otrallave</w:t>
      </w:r>
      <w:proofErr w:type="spellEnd"/>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anidada</w:t>
      </w:r>
      <w:proofErr w:type="spellEnd"/>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si</w:t>
      </w:r>
      <w:proofErr w:type="spellEnd"/>
      <w:r w:rsidRPr="00174A98">
        <w:rPr>
          <w:rFonts w:ascii="Consolas" w:eastAsia="Consolas" w:hAnsi="Consolas" w:cs="Consolas"/>
          <w:sz w:val="22"/>
          <w:szCs w:val="22"/>
        </w:rPr>
        <w:t>"} :llave1 "valor 1"}</w:t>
      </w:r>
    </w:p>
    <w:p w14:paraId="62CE77CF" w14:textId="77777777" w:rsidR="00C03382" w:rsidRPr="00174A98" w:rsidRDefault="00C03382" w:rsidP="00886F17">
      <w:pPr>
        <w:jc w:val="both"/>
        <w:rPr>
          <w:rFonts w:ascii="Consolas" w:eastAsia="Consolas" w:hAnsi="Consolas" w:cs="Consolas"/>
          <w:sz w:val="22"/>
          <w:szCs w:val="22"/>
        </w:rPr>
      </w:pPr>
    </w:p>
    <w:p w14:paraId="25D73B3C" w14:textId="5FA801AE" w:rsidR="00C03382" w:rsidRPr="00174A98" w:rsidRDefault="005B3176" w:rsidP="00886F17">
      <w:pPr>
        <w:jc w:val="both"/>
        <w:rPr>
          <w:rFonts w:asciiTheme="minorHAnsi" w:eastAsia="Consolas" w:hAnsiTheme="minorHAnsi" w:cs="Consolas"/>
        </w:rPr>
      </w:pPr>
      <w:r w:rsidRPr="00174A98">
        <w:rPr>
          <w:rFonts w:asciiTheme="minorHAnsi" w:eastAsia="Consolas" w:hAnsiTheme="minorHAnsi" w:cs="Consolas"/>
        </w:rPr>
        <w:lastRenderedPageBreak/>
        <w:t xml:space="preserve">Los mapas de los dos ejemplos anteriores son </w:t>
      </w:r>
      <w:r w:rsidR="00F60D63" w:rsidRPr="00174A98">
        <w:rPr>
          <w:rFonts w:asciiTheme="minorHAnsi" w:eastAsia="Consolas" w:hAnsiTheme="minorHAnsi" w:cs="Consolas"/>
        </w:rPr>
        <w:t>idénticos,</w:t>
      </w:r>
      <w:r w:rsidRPr="00174A98">
        <w:rPr>
          <w:rFonts w:asciiTheme="minorHAnsi" w:eastAsia="Consolas" w:hAnsiTheme="minorHAnsi" w:cs="Consolas"/>
        </w:rPr>
        <w:t xml:space="preserve"> aunque se hayan cambiado las posiciones de los pares llave-valor.</w:t>
      </w:r>
    </w:p>
    <w:p w14:paraId="4D409E4A" w14:textId="77777777" w:rsidR="00C03382" w:rsidRPr="00174A98" w:rsidRDefault="00C03382" w:rsidP="00886F17">
      <w:pPr>
        <w:jc w:val="both"/>
      </w:pPr>
    </w:p>
    <w:p w14:paraId="4305579F" w14:textId="77777777" w:rsidR="00C03382" w:rsidRPr="00174A98" w:rsidRDefault="005B3176" w:rsidP="00886F17">
      <w:pPr>
        <w:jc w:val="both"/>
      </w:pPr>
      <w:r w:rsidRPr="00174A98">
        <w:t>Para ganar en legibilidad el mapa anterior se pudiera representar de las siguientes maneras:</w:t>
      </w:r>
    </w:p>
    <w:p w14:paraId="3EFF4754" w14:textId="77777777" w:rsidR="00C03382" w:rsidRPr="00174A98" w:rsidRDefault="00C03382" w:rsidP="00886F17">
      <w:pPr>
        <w:jc w:val="both"/>
      </w:pPr>
    </w:p>
    <w:p w14:paraId="62602FD0" w14:textId="20EB321D" w:rsidR="00C03382" w:rsidRPr="00174A98" w:rsidRDefault="00572A1D" w:rsidP="00886F17">
      <w:pPr>
        <w:jc w:val="both"/>
      </w:pPr>
      <w:r w:rsidRPr="00174A98">
        <w:t>S</w:t>
      </w:r>
      <w:r w:rsidR="005B3176" w:rsidRPr="00174A98">
        <w:t>eparar los pares llave-valor con coma</w:t>
      </w:r>
    </w:p>
    <w:p w14:paraId="1F1737A6" w14:textId="77777777" w:rsidR="00C03382" w:rsidRPr="00174A98" w:rsidRDefault="005B3176" w:rsidP="00886F17">
      <w:pPr>
        <w:jc w:val="both"/>
        <w:rPr>
          <w:rFonts w:ascii="Consolas" w:eastAsia="Consolas" w:hAnsi="Consolas" w:cs="Consolas"/>
          <w:sz w:val="22"/>
          <w:szCs w:val="22"/>
        </w:rPr>
      </w:pPr>
      <w:proofErr w:type="gramStart"/>
      <w:r w:rsidRPr="00174A98">
        <w:rPr>
          <w:rFonts w:ascii="Consolas" w:eastAsia="Consolas" w:hAnsi="Consolas" w:cs="Consolas"/>
          <w:sz w:val="22"/>
          <w:szCs w:val="22"/>
        </w:rPr>
        <w:t>{:llave</w:t>
      </w:r>
      <w:proofErr w:type="gramEnd"/>
      <w:r w:rsidRPr="00174A98">
        <w:rPr>
          <w:rFonts w:ascii="Consolas" w:eastAsia="Consolas" w:hAnsi="Consolas" w:cs="Consolas"/>
          <w:sz w:val="22"/>
          <w:szCs w:val="22"/>
        </w:rPr>
        <w:t>1 "valor 1"</w:t>
      </w:r>
      <w:r w:rsidRPr="00174A98">
        <w:rPr>
          <w:rFonts w:ascii="Consolas" w:eastAsia="Consolas" w:hAnsi="Consolas" w:cs="Consolas"/>
          <w:b/>
          <w:sz w:val="22"/>
          <w:szCs w:val="22"/>
        </w:rPr>
        <w:t>,</w:t>
      </w:r>
      <w:r w:rsidRPr="00174A98">
        <w:rPr>
          <w:rFonts w:ascii="Consolas" w:eastAsia="Consolas" w:hAnsi="Consolas" w:cs="Consolas"/>
          <w:sz w:val="22"/>
          <w:szCs w:val="22"/>
        </w:rPr>
        <w:t xml:space="preserve"> :llave2  2</w:t>
      </w:r>
      <w:r w:rsidRPr="00174A98">
        <w:rPr>
          <w:rFonts w:ascii="Consolas" w:eastAsia="Consolas" w:hAnsi="Consolas" w:cs="Consolas"/>
          <w:b/>
          <w:sz w:val="22"/>
          <w:szCs w:val="22"/>
        </w:rPr>
        <w:t>,</w:t>
      </w:r>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otrallave</w:t>
      </w:r>
      <w:proofErr w:type="spellEnd"/>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anidada</w:t>
      </w:r>
      <w:proofErr w:type="spellEnd"/>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si</w:t>
      </w:r>
      <w:proofErr w:type="spellEnd"/>
      <w:r w:rsidRPr="00174A98">
        <w:rPr>
          <w:rFonts w:ascii="Consolas" w:eastAsia="Consolas" w:hAnsi="Consolas" w:cs="Consolas"/>
          <w:sz w:val="22"/>
          <w:szCs w:val="22"/>
        </w:rPr>
        <w:t>"}}</w:t>
      </w:r>
    </w:p>
    <w:p w14:paraId="4CE4D22A" w14:textId="77777777" w:rsidR="00C03382" w:rsidRPr="00174A98" w:rsidRDefault="00C03382" w:rsidP="00886F17">
      <w:pPr>
        <w:jc w:val="both"/>
      </w:pPr>
    </w:p>
    <w:p w14:paraId="015F7CAA" w14:textId="62323462" w:rsidR="00C03382" w:rsidRPr="00174A98" w:rsidRDefault="005B3176" w:rsidP="00886F17">
      <w:pPr>
        <w:jc w:val="both"/>
      </w:pPr>
      <w:r w:rsidRPr="00174A98">
        <w:t>o mejor</w:t>
      </w:r>
      <w:r w:rsidR="00572A1D" w:rsidRPr="00174A98">
        <w:t xml:space="preserve"> separándolos por salto de línea</w:t>
      </w:r>
    </w:p>
    <w:p w14:paraId="473E2C59"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w:t>
      </w:r>
    </w:p>
    <w:p w14:paraId="37381AB7"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w:t>
      </w:r>
      <w:proofErr w:type="gramStart"/>
      <w:r w:rsidRPr="00174A98">
        <w:rPr>
          <w:rFonts w:ascii="Consolas" w:eastAsia="Consolas" w:hAnsi="Consolas" w:cs="Consolas"/>
          <w:sz w:val="22"/>
          <w:szCs w:val="22"/>
        </w:rPr>
        <w:t>:llave</w:t>
      </w:r>
      <w:proofErr w:type="gramEnd"/>
      <w:r w:rsidRPr="00174A98">
        <w:rPr>
          <w:rFonts w:ascii="Consolas" w:eastAsia="Consolas" w:hAnsi="Consolas" w:cs="Consolas"/>
          <w:sz w:val="22"/>
          <w:szCs w:val="22"/>
        </w:rPr>
        <w:t xml:space="preserve">1 "valor 1" </w:t>
      </w:r>
    </w:p>
    <w:p w14:paraId="7E65AF40"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w:t>
      </w:r>
      <w:proofErr w:type="gramStart"/>
      <w:r w:rsidRPr="00174A98">
        <w:rPr>
          <w:rFonts w:ascii="Consolas" w:eastAsia="Consolas" w:hAnsi="Consolas" w:cs="Consolas"/>
          <w:sz w:val="22"/>
          <w:szCs w:val="22"/>
        </w:rPr>
        <w:t>:llave</w:t>
      </w:r>
      <w:proofErr w:type="gramEnd"/>
      <w:r w:rsidRPr="00174A98">
        <w:rPr>
          <w:rFonts w:ascii="Consolas" w:eastAsia="Consolas" w:hAnsi="Consolas" w:cs="Consolas"/>
          <w:sz w:val="22"/>
          <w:szCs w:val="22"/>
        </w:rPr>
        <w:t xml:space="preserve">2  2 </w:t>
      </w:r>
    </w:p>
    <w:p w14:paraId="1E01231D"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w:t>
      </w:r>
      <w:proofErr w:type="gramStart"/>
      <w:r w:rsidRPr="00174A98">
        <w:rPr>
          <w:rFonts w:ascii="Consolas" w:eastAsia="Consolas" w:hAnsi="Consolas" w:cs="Consolas"/>
          <w:sz w:val="22"/>
          <w:szCs w:val="22"/>
        </w:rPr>
        <w:t>:</w:t>
      </w:r>
      <w:proofErr w:type="spellStart"/>
      <w:r w:rsidRPr="00174A98">
        <w:rPr>
          <w:rFonts w:ascii="Consolas" w:eastAsia="Consolas" w:hAnsi="Consolas" w:cs="Consolas"/>
          <w:sz w:val="22"/>
          <w:szCs w:val="22"/>
        </w:rPr>
        <w:t>otrallave</w:t>
      </w:r>
      <w:proofErr w:type="spellEnd"/>
      <w:proofErr w:type="gramEnd"/>
      <w:r w:rsidRPr="00174A98">
        <w:rPr>
          <w:rFonts w:ascii="Consolas" w:eastAsia="Consolas" w:hAnsi="Consolas" w:cs="Consolas"/>
          <w:sz w:val="22"/>
          <w:szCs w:val="22"/>
        </w:rPr>
        <w:t xml:space="preserve"> {</w:t>
      </w:r>
    </w:p>
    <w:p w14:paraId="2CACC290"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ab/>
      </w:r>
      <w:r w:rsidRPr="00174A98">
        <w:rPr>
          <w:rFonts w:ascii="Consolas" w:eastAsia="Consolas" w:hAnsi="Consolas" w:cs="Consolas"/>
          <w:sz w:val="22"/>
          <w:szCs w:val="22"/>
        </w:rPr>
        <w:tab/>
        <w:t xml:space="preserve">   </w:t>
      </w:r>
      <w:proofErr w:type="gramStart"/>
      <w:r w:rsidRPr="00174A98">
        <w:rPr>
          <w:rFonts w:ascii="Consolas" w:eastAsia="Consolas" w:hAnsi="Consolas" w:cs="Consolas"/>
          <w:sz w:val="22"/>
          <w:szCs w:val="22"/>
        </w:rPr>
        <w:t>:anidada</w:t>
      </w:r>
      <w:proofErr w:type="gramEnd"/>
      <w:r w:rsidRPr="00174A98">
        <w:rPr>
          <w:rFonts w:ascii="Consolas" w:eastAsia="Consolas" w:hAnsi="Consolas" w:cs="Consolas"/>
          <w:sz w:val="22"/>
          <w:szCs w:val="22"/>
        </w:rPr>
        <w:t xml:space="preserve"> "si"</w:t>
      </w:r>
    </w:p>
    <w:p w14:paraId="7AB0DC89"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ab/>
      </w:r>
      <w:r w:rsidRPr="00174A98">
        <w:rPr>
          <w:rFonts w:ascii="Consolas" w:eastAsia="Consolas" w:hAnsi="Consolas" w:cs="Consolas"/>
          <w:sz w:val="22"/>
          <w:szCs w:val="22"/>
        </w:rPr>
        <w:tab/>
        <w:t xml:space="preserve"> }</w:t>
      </w:r>
    </w:p>
    <w:p w14:paraId="6E0965E2"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w:t>
      </w:r>
    </w:p>
    <w:p w14:paraId="1DF38CE2" w14:textId="77777777" w:rsidR="00C03382" w:rsidRPr="00174A98" w:rsidRDefault="00C03382" w:rsidP="00886F17">
      <w:pPr>
        <w:jc w:val="both"/>
      </w:pPr>
    </w:p>
    <w:p w14:paraId="3FAF57C3" w14:textId="420EF6AE" w:rsidR="00FF081F" w:rsidRPr="00174A98" w:rsidRDefault="005B3176" w:rsidP="003F5E26">
      <w:pPr>
        <w:pStyle w:val="Heading1"/>
        <w:rPr>
          <w:sz w:val="40"/>
          <w:szCs w:val="40"/>
        </w:rPr>
      </w:pPr>
      <w:bookmarkStart w:id="26" w:name="_Toc485474703"/>
      <w:bookmarkStart w:id="27" w:name="_Toc485858243"/>
      <w:r w:rsidRPr="00174A98">
        <w:rPr>
          <w:sz w:val="40"/>
          <w:szCs w:val="40"/>
        </w:rPr>
        <w:t>Representación de la lógica difusa.</w:t>
      </w:r>
      <w:bookmarkEnd w:id="26"/>
      <w:bookmarkEnd w:id="27"/>
    </w:p>
    <w:p w14:paraId="1619F6B5" w14:textId="7397425F" w:rsidR="001A4BEA" w:rsidRPr="00174A98" w:rsidRDefault="001A4BEA" w:rsidP="003F5E26">
      <w:pPr>
        <w:pStyle w:val="Heading2"/>
        <w:rPr>
          <w:sz w:val="32"/>
          <w:szCs w:val="32"/>
        </w:rPr>
      </w:pPr>
      <w:bookmarkStart w:id="28" w:name="_Toc485474704"/>
      <w:bookmarkStart w:id="29" w:name="_Toc485858244"/>
      <w:r w:rsidRPr="00174A98">
        <w:rPr>
          <w:sz w:val="32"/>
          <w:szCs w:val="32"/>
        </w:rPr>
        <w:t>Tipos de lógicas difusas</w:t>
      </w:r>
      <w:bookmarkEnd w:id="28"/>
      <w:bookmarkEnd w:id="29"/>
    </w:p>
    <w:p w14:paraId="1F1FD358" w14:textId="5F66898E" w:rsidR="00E54A71" w:rsidRPr="00174A98" w:rsidRDefault="00261380" w:rsidP="00886F17">
      <w:pPr>
        <w:jc w:val="both"/>
      </w:pPr>
      <w:r w:rsidRPr="00174A98">
        <w:rPr>
          <w:i/>
        </w:rPr>
        <w:t>universe-</w:t>
      </w:r>
      <w:proofErr w:type="spellStart"/>
      <w:r w:rsidRPr="00174A98">
        <w:rPr>
          <w:i/>
        </w:rPr>
        <w:t>cmd</w:t>
      </w:r>
      <w:proofErr w:type="spellEnd"/>
      <w:r w:rsidRPr="00174A98">
        <w:t xml:space="preserve"> </w:t>
      </w:r>
      <w:proofErr w:type="spellStart"/>
      <w:r w:rsidRPr="00174A98">
        <w:t>permite</w:t>
      </w:r>
      <w:proofErr w:type="spellEnd"/>
      <w:r w:rsidRPr="00174A98">
        <w:t xml:space="preserve"> el </w:t>
      </w:r>
      <w:proofErr w:type="spellStart"/>
      <w:r w:rsidRPr="00174A98">
        <w:t>trabajo</w:t>
      </w:r>
      <w:proofErr w:type="spellEnd"/>
      <w:r w:rsidRPr="00174A98">
        <w:t xml:space="preserve"> con los siguientes tipos de lógicas:</w:t>
      </w:r>
    </w:p>
    <w:p w14:paraId="73EF214C" w14:textId="6C2CCE5D" w:rsidR="00261380" w:rsidRPr="00174A98" w:rsidRDefault="00261380" w:rsidP="00886F17">
      <w:pPr>
        <w:pStyle w:val="ListParagraph"/>
        <w:numPr>
          <w:ilvl w:val="0"/>
          <w:numId w:val="1"/>
        </w:numPr>
        <w:jc w:val="both"/>
      </w:pPr>
      <w:r w:rsidRPr="00174A98">
        <w:t xml:space="preserve">Lógica de </w:t>
      </w:r>
      <w:proofErr w:type="spellStart"/>
      <w:r w:rsidRPr="00174A98">
        <w:t>Zadeh</w:t>
      </w:r>
      <w:proofErr w:type="spellEnd"/>
      <w:r w:rsidRPr="00174A98">
        <w:t>.</w:t>
      </w:r>
    </w:p>
    <w:p w14:paraId="7C709D5E" w14:textId="704A4458" w:rsidR="00261380" w:rsidRPr="00174A98" w:rsidRDefault="00261380" w:rsidP="00886F17">
      <w:pPr>
        <w:pStyle w:val="ListParagraph"/>
        <w:numPr>
          <w:ilvl w:val="0"/>
          <w:numId w:val="1"/>
        </w:numPr>
        <w:jc w:val="both"/>
      </w:pPr>
      <w:r w:rsidRPr="00174A98">
        <w:t>Lógica Probabilística.</w:t>
      </w:r>
    </w:p>
    <w:p w14:paraId="3F72083A" w14:textId="0D6F4040" w:rsidR="00261380" w:rsidRPr="00174A98" w:rsidRDefault="00261380" w:rsidP="00886F17">
      <w:pPr>
        <w:pStyle w:val="ListParagraph"/>
        <w:numPr>
          <w:ilvl w:val="0"/>
          <w:numId w:val="1"/>
        </w:numPr>
        <w:jc w:val="both"/>
      </w:pPr>
      <w:r w:rsidRPr="00174A98">
        <w:t xml:space="preserve">Lógica Compensatoria </w:t>
      </w:r>
      <w:r w:rsidR="008D2288" w:rsidRPr="00174A98">
        <w:t>B</w:t>
      </w:r>
      <w:r w:rsidRPr="00174A98">
        <w:t xml:space="preserve">asada en la </w:t>
      </w:r>
      <w:r w:rsidR="008D2288" w:rsidRPr="00174A98">
        <w:t>M</w:t>
      </w:r>
      <w:r w:rsidRPr="00174A98">
        <w:t xml:space="preserve">edia </w:t>
      </w:r>
      <w:r w:rsidR="008D2288" w:rsidRPr="00174A98">
        <w:t>G</w:t>
      </w:r>
      <w:r w:rsidRPr="00174A98">
        <w:t>eométrica</w:t>
      </w:r>
      <w:r w:rsidR="008D2288" w:rsidRPr="00174A98">
        <w:t>.</w:t>
      </w:r>
    </w:p>
    <w:p w14:paraId="6C7E5581" w14:textId="3B868569" w:rsidR="00261380" w:rsidRPr="00174A98" w:rsidRDefault="00261380" w:rsidP="00886F17">
      <w:pPr>
        <w:pStyle w:val="ListParagraph"/>
        <w:numPr>
          <w:ilvl w:val="0"/>
          <w:numId w:val="1"/>
        </w:numPr>
        <w:jc w:val="both"/>
      </w:pPr>
      <w:r w:rsidRPr="00174A98">
        <w:t xml:space="preserve">Lógica Compensatoria </w:t>
      </w:r>
      <w:r w:rsidR="008D2288" w:rsidRPr="00174A98">
        <w:t>B</w:t>
      </w:r>
      <w:r w:rsidRPr="00174A98">
        <w:t xml:space="preserve">asada en la </w:t>
      </w:r>
      <w:r w:rsidR="008D2288" w:rsidRPr="00174A98">
        <w:t>M</w:t>
      </w:r>
      <w:r w:rsidRPr="00174A98">
        <w:t xml:space="preserve">edia </w:t>
      </w:r>
      <w:r w:rsidR="008D2288" w:rsidRPr="00174A98">
        <w:t>A</w:t>
      </w:r>
      <w:r w:rsidRPr="00174A98">
        <w:t>ritmética.</w:t>
      </w:r>
    </w:p>
    <w:p w14:paraId="5AF83CEB" w14:textId="1DD2A444" w:rsidR="00261380" w:rsidRPr="00174A98" w:rsidRDefault="00261380" w:rsidP="00886F17">
      <w:pPr>
        <w:pStyle w:val="ListParagraph"/>
        <w:numPr>
          <w:ilvl w:val="0"/>
          <w:numId w:val="1"/>
        </w:numPr>
        <w:jc w:val="both"/>
      </w:pPr>
      <w:r w:rsidRPr="00174A98">
        <w:t xml:space="preserve">Lógica Compensatoria </w:t>
      </w:r>
      <w:r w:rsidR="008D2288" w:rsidRPr="00174A98">
        <w:t>B</w:t>
      </w:r>
      <w:r w:rsidRPr="00174A98">
        <w:t>asa</w:t>
      </w:r>
      <w:r w:rsidR="006A1C95" w:rsidRPr="00174A98">
        <w:t xml:space="preserve">da en la </w:t>
      </w:r>
      <w:r w:rsidR="008D2288" w:rsidRPr="00174A98">
        <w:t>M</w:t>
      </w:r>
      <w:r w:rsidR="006A1C95" w:rsidRPr="00174A98">
        <w:t xml:space="preserve">edia </w:t>
      </w:r>
      <w:proofErr w:type="spellStart"/>
      <w:r w:rsidR="008D2288" w:rsidRPr="00174A98">
        <w:t>Q</w:t>
      </w:r>
      <w:r w:rsidR="006A1C95" w:rsidRPr="00174A98">
        <w:t>ua</w:t>
      </w:r>
      <w:r w:rsidRPr="00174A98">
        <w:t>s</w:t>
      </w:r>
      <w:r w:rsidR="006A1C95" w:rsidRPr="00174A98">
        <w:t>i</w:t>
      </w:r>
      <w:proofErr w:type="spellEnd"/>
      <w:r w:rsidR="006A1C95" w:rsidRPr="00174A98">
        <w:t>-</w:t>
      </w:r>
      <w:r w:rsidR="008D2288" w:rsidRPr="00174A98">
        <w:t>A</w:t>
      </w:r>
      <w:r w:rsidR="006A1C95" w:rsidRPr="00174A98">
        <w:t>rit</w:t>
      </w:r>
      <w:r w:rsidRPr="00174A98">
        <w:t>mética.</w:t>
      </w:r>
    </w:p>
    <w:p w14:paraId="01836D9F" w14:textId="25FD5CFB" w:rsidR="00261380" w:rsidRPr="00174A98" w:rsidRDefault="00261380" w:rsidP="00886F17">
      <w:pPr>
        <w:pStyle w:val="ListParagraph"/>
        <w:numPr>
          <w:ilvl w:val="0"/>
          <w:numId w:val="1"/>
        </w:numPr>
        <w:jc w:val="both"/>
      </w:pPr>
      <w:r w:rsidRPr="00174A98">
        <w:t xml:space="preserve">Lógica Compensatoria </w:t>
      </w:r>
      <w:proofErr w:type="spellStart"/>
      <w:r w:rsidR="008D2288" w:rsidRPr="00174A98">
        <w:t>A</w:t>
      </w:r>
      <w:r w:rsidRPr="00174A98">
        <w:t>rquimediana</w:t>
      </w:r>
      <w:proofErr w:type="spellEnd"/>
      <w:r w:rsidRPr="00174A98">
        <w:t>.</w:t>
      </w:r>
    </w:p>
    <w:p w14:paraId="7CA34C0D" w14:textId="77777777" w:rsidR="00261380" w:rsidRPr="00174A98" w:rsidRDefault="00261380" w:rsidP="00886F17">
      <w:pPr>
        <w:jc w:val="both"/>
      </w:pPr>
    </w:p>
    <w:p w14:paraId="1FA9955F" w14:textId="2840019E" w:rsidR="00261380" w:rsidRPr="00174A98" w:rsidRDefault="00261380" w:rsidP="00886F17">
      <w:pPr>
        <w:jc w:val="both"/>
      </w:pPr>
      <w:r w:rsidRPr="00174A98">
        <w:t>Los tipos de lógicas se representan mediante un vector que contiene una llave que especifica el tipo de lógica</w:t>
      </w:r>
      <w:r w:rsidR="008D2288" w:rsidRPr="00174A98">
        <w:t>:</w:t>
      </w:r>
    </w:p>
    <w:p w14:paraId="1ACCC190" w14:textId="77777777" w:rsidR="008D2288" w:rsidRPr="00174A98" w:rsidRDefault="008D2288" w:rsidP="00886F17">
      <w:pPr>
        <w:jc w:val="both"/>
      </w:pPr>
    </w:p>
    <w:tbl>
      <w:tblPr>
        <w:tblStyle w:val="GridTable4"/>
        <w:tblW w:w="0" w:type="auto"/>
        <w:tblInd w:w="367" w:type="dxa"/>
        <w:tblLook w:val="04A0" w:firstRow="1" w:lastRow="0" w:firstColumn="1" w:lastColumn="0" w:noHBand="0" w:noVBand="1"/>
      </w:tblPr>
      <w:tblGrid>
        <w:gridCol w:w="5693"/>
        <w:gridCol w:w="1772"/>
      </w:tblGrid>
      <w:tr w:rsidR="008D2288" w:rsidRPr="00174A98" w14:paraId="2A70D8F2" w14:textId="77777777" w:rsidTr="008D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3" w:type="dxa"/>
          </w:tcPr>
          <w:p w14:paraId="03A98452" w14:textId="4DCC0328" w:rsidR="008D2288" w:rsidRPr="00174A98" w:rsidRDefault="008D2288" w:rsidP="00886F17">
            <w:pPr>
              <w:jc w:val="both"/>
            </w:pPr>
            <w:r w:rsidRPr="00174A98">
              <w:t>Tipo de lógica</w:t>
            </w:r>
          </w:p>
        </w:tc>
        <w:tc>
          <w:tcPr>
            <w:tcW w:w="1772" w:type="dxa"/>
          </w:tcPr>
          <w:p w14:paraId="1945EBB9" w14:textId="5ED97FBA" w:rsidR="008D2288" w:rsidRPr="00174A98" w:rsidRDefault="008D2288" w:rsidP="00886F17">
            <w:pPr>
              <w:jc w:val="both"/>
              <w:cnfStyle w:val="100000000000" w:firstRow="1" w:lastRow="0" w:firstColumn="0" w:lastColumn="0" w:oddVBand="0" w:evenVBand="0" w:oddHBand="0" w:evenHBand="0" w:firstRowFirstColumn="0" w:firstRowLastColumn="0" w:lastRowFirstColumn="0" w:lastRowLastColumn="0"/>
              <w:rPr>
                <w:b w:val="0"/>
              </w:rPr>
            </w:pPr>
            <w:r w:rsidRPr="00174A98">
              <w:rPr>
                <w:b w:val="0"/>
              </w:rPr>
              <w:t>Representación</w:t>
            </w:r>
          </w:p>
        </w:tc>
      </w:tr>
      <w:tr w:rsidR="008D2288" w:rsidRPr="00174A98" w14:paraId="268261E9" w14:textId="77777777" w:rsidTr="008D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3" w:type="dxa"/>
          </w:tcPr>
          <w:p w14:paraId="463F935B" w14:textId="570E229A" w:rsidR="008D2288" w:rsidRPr="00174A98" w:rsidRDefault="008D2288" w:rsidP="00886F17">
            <w:pPr>
              <w:jc w:val="both"/>
              <w:rPr>
                <w:b w:val="0"/>
              </w:rPr>
            </w:pPr>
            <w:proofErr w:type="spellStart"/>
            <w:r w:rsidRPr="00174A98">
              <w:rPr>
                <w:b w:val="0"/>
              </w:rPr>
              <w:t>Lógica</w:t>
            </w:r>
            <w:proofErr w:type="spellEnd"/>
            <w:r w:rsidRPr="00174A98">
              <w:rPr>
                <w:b w:val="0"/>
              </w:rPr>
              <w:t xml:space="preserve"> de </w:t>
            </w:r>
            <w:proofErr w:type="spellStart"/>
            <w:r w:rsidRPr="00174A98">
              <w:rPr>
                <w:b w:val="0"/>
              </w:rPr>
              <w:t>Zadeh</w:t>
            </w:r>
            <w:proofErr w:type="spellEnd"/>
          </w:p>
        </w:tc>
        <w:tc>
          <w:tcPr>
            <w:tcW w:w="1772" w:type="dxa"/>
          </w:tcPr>
          <w:p w14:paraId="1004E2ED" w14:textId="37A26926" w:rsidR="008D2288" w:rsidRPr="00174A98" w:rsidRDefault="008D2288" w:rsidP="00886F17">
            <w:pPr>
              <w:jc w:val="both"/>
              <w:cnfStyle w:val="000000100000" w:firstRow="0" w:lastRow="0" w:firstColumn="0" w:lastColumn="0" w:oddVBand="0" w:evenVBand="0" w:oddHBand="1" w:evenHBand="0" w:firstRowFirstColumn="0" w:firstRowLastColumn="0" w:lastRowFirstColumn="0" w:lastRowLastColumn="0"/>
            </w:pPr>
            <w:r w:rsidRPr="00174A98">
              <w:t>[:</w:t>
            </w:r>
            <w:proofErr w:type="spellStart"/>
            <w:r w:rsidRPr="00174A98">
              <w:t>Zadeh</w:t>
            </w:r>
            <w:proofErr w:type="spellEnd"/>
            <w:r w:rsidRPr="00174A98">
              <w:t>]</w:t>
            </w:r>
          </w:p>
        </w:tc>
      </w:tr>
      <w:tr w:rsidR="008D2288" w:rsidRPr="00174A98" w14:paraId="5598F7C0" w14:textId="77777777" w:rsidTr="008D2288">
        <w:trPr>
          <w:trHeight w:val="320"/>
        </w:trPr>
        <w:tc>
          <w:tcPr>
            <w:cnfStyle w:val="001000000000" w:firstRow="0" w:lastRow="0" w:firstColumn="1" w:lastColumn="0" w:oddVBand="0" w:evenVBand="0" w:oddHBand="0" w:evenHBand="0" w:firstRowFirstColumn="0" w:firstRowLastColumn="0" w:lastRowFirstColumn="0" w:lastRowLastColumn="0"/>
            <w:tcW w:w="5693" w:type="dxa"/>
          </w:tcPr>
          <w:p w14:paraId="72F2E9E1" w14:textId="5EBA750E" w:rsidR="008D2288" w:rsidRPr="00174A98" w:rsidRDefault="008D2288" w:rsidP="00886F17">
            <w:pPr>
              <w:jc w:val="both"/>
              <w:rPr>
                <w:b w:val="0"/>
              </w:rPr>
            </w:pPr>
            <w:r w:rsidRPr="00174A98">
              <w:rPr>
                <w:b w:val="0"/>
              </w:rPr>
              <w:t>Lógica Probabilística</w:t>
            </w:r>
          </w:p>
        </w:tc>
        <w:tc>
          <w:tcPr>
            <w:tcW w:w="1772" w:type="dxa"/>
          </w:tcPr>
          <w:p w14:paraId="6C034C74" w14:textId="095FFBB5" w:rsidR="008D2288" w:rsidRPr="00174A98" w:rsidRDefault="008D2288" w:rsidP="00886F17">
            <w:pPr>
              <w:jc w:val="both"/>
              <w:cnfStyle w:val="000000000000" w:firstRow="0" w:lastRow="0" w:firstColumn="0" w:lastColumn="0" w:oddVBand="0" w:evenVBand="0" w:oddHBand="0" w:evenHBand="0" w:firstRowFirstColumn="0" w:firstRowLastColumn="0" w:lastRowFirstColumn="0" w:lastRowLastColumn="0"/>
            </w:pPr>
            <w:r w:rsidRPr="00174A98">
              <w:t>[</w:t>
            </w:r>
            <w:r w:rsidRPr="00174A98">
              <w:rPr>
                <w:rFonts w:ascii="Monospace" w:hAnsi="Monospace" w:cs="Monospace"/>
              </w:rPr>
              <w:t>:</w:t>
            </w:r>
            <w:proofErr w:type="spellStart"/>
            <w:r w:rsidRPr="00174A98">
              <w:rPr>
                <w:rFonts w:ascii="Monospace" w:hAnsi="Monospace" w:cs="Monospace"/>
              </w:rPr>
              <w:t>Prob</w:t>
            </w:r>
            <w:proofErr w:type="spellEnd"/>
            <w:r w:rsidRPr="00174A98">
              <w:rPr>
                <w:rFonts w:ascii="Monospace" w:hAnsi="Monospace" w:cs="Monospace"/>
              </w:rPr>
              <w:t>]</w:t>
            </w:r>
          </w:p>
        </w:tc>
      </w:tr>
      <w:tr w:rsidR="008D2288" w:rsidRPr="00174A98" w14:paraId="1771CB5E" w14:textId="77777777" w:rsidTr="008D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3" w:type="dxa"/>
          </w:tcPr>
          <w:p w14:paraId="68655318" w14:textId="1EFD65B6" w:rsidR="008D2288" w:rsidRPr="00174A98" w:rsidRDefault="008D2288" w:rsidP="00886F17">
            <w:pPr>
              <w:jc w:val="both"/>
              <w:rPr>
                <w:b w:val="0"/>
              </w:rPr>
            </w:pPr>
            <w:r w:rsidRPr="00174A98">
              <w:rPr>
                <w:b w:val="0"/>
              </w:rPr>
              <w:t>Lógica Compensatoria basada en la media geométrica</w:t>
            </w:r>
          </w:p>
        </w:tc>
        <w:tc>
          <w:tcPr>
            <w:tcW w:w="1772" w:type="dxa"/>
          </w:tcPr>
          <w:p w14:paraId="1231B177" w14:textId="4CDED401" w:rsidR="008D2288" w:rsidRPr="00174A98" w:rsidRDefault="008D2288" w:rsidP="00886F17">
            <w:pPr>
              <w:jc w:val="both"/>
              <w:cnfStyle w:val="000000100000" w:firstRow="0" w:lastRow="0" w:firstColumn="0" w:lastColumn="0" w:oddVBand="0" w:evenVBand="0" w:oddHBand="1" w:evenHBand="0" w:firstRowFirstColumn="0" w:firstRowLastColumn="0" w:lastRowFirstColumn="0" w:lastRowLastColumn="0"/>
            </w:pPr>
            <w:r w:rsidRPr="00174A98">
              <w:t>[</w:t>
            </w:r>
            <w:r w:rsidRPr="00174A98">
              <w:rPr>
                <w:rFonts w:ascii="Monospace" w:hAnsi="Monospace" w:cs="Monospace"/>
              </w:rPr>
              <w:t>:GMBC</w:t>
            </w:r>
            <w:r w:rsidRPr="00174A98">
              <w:t>]</w:t>
            </w:r>
          </w:p>
        </w:tc>
      </w:tr>
      <w:tr w:rsidR="008D2288" w:rsidRPr="00174A98" w14:paraId="5995A87B" w14:textId="77777777" w:rsidTr="008D2288">
        <w:tc>
          <w:tcPr>
            <w:cnfStyle w:val="001000000000" w:firstRow="0" w:lastRow="0" w:firstColumn="1" w:lastColumn="0" w:oddVBand="0" w:evenVBand="0" w:oddHBand="0" w:evenHBand="0" w:firstRowFirstColumn="0" w:firstRowLastColumn="0" w:lastRowFirstColumn="0" w:lastRowLastColumn="0"/>
            <w:tcW w:w="5693" w:type="dxa"/>
          </w:tcPr>
          <w:p w14:paraId="13679428" w14:textId="386748D1" w:rsidR="008D2288" w:rsidRPr="00174A98" w:rsidRDefault="008D2288" w:rsidP="00886F17">
            <w:pPr>
              <w:jc w:val="both"/>
              <w:rPr>
                <w:b w:val="0"/>
              </w:rPr>
            </w:pPr>
            <w:r w:rsidRPr="00174A98">
              <w:rPr>
                <w:b w:val="0"/>
              </w:rPr>
              <w:t>Lógica Compensatoria basada en la media aritmética</w:t>
            </w:r>
          </w:p>
        </w:tc>
        <w:tc>
          <w:tcPr>
            <w:tcW w:w="1772" w:type="dxa"/>
          </w:tcPr>
          <w:p w14:paraId="07AB818D" w14:textId="6CC68F5C" w:rsidR="008D2288" w:rsidRPr="00174A98" w:rsidRDefault="008D2288" w:rsidP="00886F17">
            <w:pPr>
              <w:jc w:val="both"/>
              <w:cnfStyle w:val="000000000000" w:firstRow="0" w:lastRow="0" w:firstColumn="0" w:lastColumn="0" w:oddVBand="0" w:evenVBand="0" w:oddHBand="0" w:evenHBand="0" w:firstRowFirstColumn="0" w:firstRowLastColumn="0" w:lastRowFirstColumn="0" w:lastRowLastColumn="0"/>
            </w:pPr>
            <w:r w:rsidRPr="00174A98">
              <w:t>[:AMBC]</w:t>
            </w:r>
          </w:p>
        </w:tc>
      </w:tr>
    </w:tbl>
    <w:p w14:paraId="1E6BD383" w14:textId="77777777" w:rsidR="007E57A2" w:rsidRPr="00174A98" w:rsidRDefault="007E57A2" w:rsidP="00886F17">
      <w:pPr>
        <w:jc w:val="both"/>
      </w:pPr>
    </w:p>
    <w:p w14:paraId="7BBE40BF" w14:textId="77777777" w:rsidR="003F5E26" w:rsidRPr="00174A98" w:rsidRDefault="003F5E26" w:rsidP="00886F17">
      <w:pPr>
        <w:jc w:val="both"/>
      </w:pPr>
    </w:p>
    <w:p w14:paraId="06FE338F" w14:textId="77777777" w:rsidR="00174A98" w:rsidRPr="00174A98" w:rsidRDefault="00174A98" w:rsidP="00886F17">
      <w:pPr>
        <w:jc w:val="both"/>
      </w:pPr>
    </w:p>
    <w:p w14:paraId="610C96E4" w14:textId="77777777" w:rsidR="00174A98" w:rsidRPr="00174A98" w:rsidRDefault="00174A98" w:rsidP="00886F17">
      <w:pPr>
        <w:jc w:val="both"/>
      </w:pPr>
    </w:p>
    <w:p w14:paraId="3B058D88" w14:textId="77777777" w:rsidR="00174A98" w:rsidRPr="00174A98" w:rsidRDefault="00174A98" w:rsidP="00886F17">
      <w:pPr>
        <w:jc w:val="both"/>
      </w:pPr>
    </w:p>
    <w:p w14:paraId="5F13790A" w14:textId="77777777" w:rsidR="00174A98" w:rsidRPr="00174A98" w:rsidRDefault="00174A98" w:rsidP="00886F17">
      <w:pPr>
        <w:jc w:val="both"/>
      </w:pPr>
    </w:p>
    <w:p w14:paraId="09175E49" w14:textId="77777777" w:rsidR="00174A98" w:rsidRPr="00174A98" w:rsidRDefault="00174A98" w:rsidP="00886F17">
      <w:pPr>
        <w:jc w:val="both"/>
      </w:pPr>
    </w:p>
    <w:p w14:paraId="156E339D" w14:textId="75DC2B09" w:rsidR="007E57A2" w:rsidRPr="00174A98" w:rsidRDefault="008D2288" w:rsidP="00886F17">
      <w:pPr>
        <w:jc w:val="both"/>
      </w:pPr>
      <w:r w:rsidRPr="00174A98">
        <w:t xml:space="preserve">Las </w:t>
      </w:r>
      <w:proofErr w:type="spellStart"/>
      <w:r w:rsidRPr="00174A98">
        <w:t>lógicas</w:t>
      </w:r>
      <w:proofErr w:type="spellEnd"/>
      <w:r w:rsidRPr="00174A98">
        <w:t xml:space="preserve"> Quasi-</w:t>
      </w:r>
      <w:proofErr w:type="spellStart"/>
      <w:r w:rsidRPr="00174A98">
        <w:t>Aritmética</w:t>
      </w:r>
      <w:proofErr w:type="spellEnd"/>
      <w:r w:rsidRPr="00174A98">
        <w:t xml:space="preserve"> y la </w:t>
      </w:r>
      <w:proofErr w:type="spellStart"/>
      <w:r w:rsidRPr="00174A98">
        <w:t>Arquimediana</w:t>
      </w:r>
      <w:proofErr w:type="spellEnd"/>
      <w:r w:rsidRPr="00174A98">
        <w:t xml:space="preserve"> llevan un parámetro </w:t>
      </w:r>
      <w:r w:rsidR="003040E4" w:rsidRPr="00174A98">
        <w:t>extra</w:t>
      </w:r>
      <w:r w:rsidR="007E57A2" w:rsidRPr="00174A98">
        <w:t xml:space="preserve"> que indica el valor del exponente, el exponente es un número negativo.</w:t>
      </w:r>
      <w:r w:rsidRPr="00174A98">
        <w:t xml:space="preserve"> </w:t>
      </w:r>
    </w:p>
    <w:p w14:paraId="538F2E80" w14:textId="2C9D42C2" w:rsidR="007E57A2" w:rsidRPr="00174A98" w:rsidRDefault="007E57A2" w:rsidP="00886F17">
      <w:pPr>
        <w:jc w:val="both"/>
      </w:pPr>
      <w:r w:rsidRPr="00174A98">
        <w:lastRenderedPageBreak/>
        <w:t xml:space="preserve">A </w:t>
      </w:r>
      <w:r w:rsidR="003F5E26" w:rsidRPr="00174A98">
        <w:t>continuación,</w:t>
      </w:r>
      <w:r w:rsidRPr="00174A98">
        <w:t xml:space="preserve"> se ejemplifica la representación de éstas lógicas tomando el exponente igual a -1.</w:t>
      </w:r>
    </w:p>
    <w:p w14:paraId="299DF8EC" w14:textId="77777777" w:rsidR="007E57A2" w:rsidRPr="00174A98" w:rsidRDefault="007E57A2" w:rsidP="00886F17">
      <w:pPr>
        <w:jc w:val="both"/>
      </w:pPr>
    </w:p>
    <w:tbl>
      <w:tblPr>
        <w:tblStyle w:val="GridTable4"/>
        <w:tblW w:w="0" w:type="auto"/>
        <w:tblInd w:w="367" w:type="dxa"/>
        <w:tblLook w:val="04A0" w:firstRow="1" w:lastRow="0" w:firstColumn="1" w:lastColumn="0" w:noHBand="0" w:noVBand="1"/>
      </w:tblPr>
      <w:tblGrid>
        <w:gridCol w:w="4201"/>
        <w:gridCol w:w="1288"/>
        <w:gridCol w:w="2047"/>
      </w:tblGrid>
      <w:tr w:rsidR="007E57A2" w:rsidRPr="00174A98" w14:paraId="2C5D875B" w14:textId="77777777" w:rsidTr="007E5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tcPr>
          <w:p w14:paraId="15D0BBCD" w14:textId="77777777" w:rsidR="007E57A2" w:rsidRPr="00174A98" w:rsidRDefault="007E57A2" w:rsidP="00886F17">
            <w:pPr>
              <w:jc w:val="both"/>
            </w:pPr>
            <w:r w:rsidRPr="00174A98">
              <w:t>Tipo de lógica</w:t>
            </w:r>
          </w:p>
        </w:tc>
        <w:tc>
          <w:tcPr>
            <w:tcW w:w="1288" w:type="dxa"/>
          </w:tcPr>
          <w:p w14:paraId="7862A16F" w14:textId="618D3B4D" w:rsidR="007E57A2" w:rsidRPr="00174A98" w:rsidRDefault="007E57A2" w:rsidP="00886F17">
            <w:pPr>
              <w:jc w:val="both"/>
              <w:cnfStyle w:val="100000000000" w:firstRow="1" w:lastRow="0" w:firstColumn="0" w:lastColumn="0" w:oddVBand="0" w:evenVBand="0" w:oddHBand="0" w:evenHBand="0" w:firstRowFirstColumn="0" w:firstRowLastColumn="0" w:lastRowFirstColumn="0" w:lastRowLastColumn="0"/>
            </w:pPr>
            <w:r w:rsidRPr="00174A98">
              <w:t>exponente</w:t>
            </w:r>
          </w:p>
        </w:tc>
        <w:tc>
          <w:tcPr>
            <w:tcW w:w="2047" w:type="dxa"/>
          </w:tcPr>
          <w:p w14:paraId="03C15EC6" w14:textId="0C0A0B5D" w:rsidR="007E57A2" w:rsidRPr="00174A98" w:rsidRDefault="007E57A2" w:rsidP="00886F17">
            <w:pPr>
              <w:jc w:val="both"/>
              <w:cnfStyle w:val="100000000000" w:firstRow="1" w:lastRow="0" w:firstColumn="0" w:lastColumn="0" w:oddVBand="0" w:evenVBand="0" w:oddHBand="0" w:evenHBand="0" w:firstRowFirstColumn="0" w:firstRowLastColumn="0" w:lastRowFirstColumn="0" w:lastRowLastColumn="0"/>
            </w:pPr>
            <w:r w:rsidRPr="00174A98">
              <w:t>Representación</w:t>
            </w:r>
          </w:p>
        </w:tc>
      </w:tr>
      <w:tr w:rsidR="007E57A2" w:rsidRPr="00174A98" w14:paraId="6EB23BE7" w14:textId="77777777" w:rsidTr="007E5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tcPr>
          <w:p w14:paraId="1B1E7518" w14:textId="29567892" w:rsidR="007E57A2" w:rsidRPr="00174A98" w:rsidRDefault="007E57A2" w:rsidP="00886F17">
            <w:pPr>
              <w:jc w:val="both"/>
              <w:rPr>
                <w:b w:val="0"/>
              </w:rPr>
            </w:pPr>
            <w:r w:rsidRPr="00174A98">
              <w:rPr>
                <w:b w:val="0"/>
              </w:rPr>
              <w:t xml:space="preserve">Lógica Compensatoria Basada </w:t>
            </w:r>
            <w:proofErr w:type="spellStart"/>
            <w:r w:rsidRPr="00174A98">
              <w:rPr>
                <w:b w:val="0"/>
              </w:rPr>
              <w:t>en</w:t>
            </w:r>
            <w:proofErr w:type="spellEnd"/>
            <w:r w:rsidRPr="00174A98">
              <w:rPr>
                <w:b w:val="0"/>
              </w:rPr>
              <w:t xml:space="preserve"> la Media  Quasi-</w:t>
            </w:r>
            <w:proofErr w:type="spellStart"/>
            <w:r w:rsidRPr="00174A98">
              <w:rPr>
                <w:b w:val="0"/>
              </w:rPr>
              <w:t>Aritmética</w:t>
            </w:r>
            <w:proofErr w:type="spellEnd"/>
          </w:p>
        </w:tc>
        <w:tc>
          <w:tcPr>
            <w:tcW w:w="1288" w:type="dxa"/>
          </w:tcPr>
          <w:p w14:paraId="4F07DDC2" w14:textId="0228F67B" w:rsidR="007E57A2" w:rsidRPr="00174A98" w:rsidRDefault="007E57A2" w:rsidP="00886F17">
            <w:pPr>
              <w:jc w:val="both"/>
              <w:cnfStyle w:val="000000100000" w:firstRow="0" w:lastRow="0" w:firstColumn="0" w:lastColumn="0" w:oddVBand="0" w:evenVBand="0" w:oddHBand="1" w:evenHBand="0" w:firstRowFirstColumn="0" w:firstRowLastColumn="0" w:lastRowFirstColumn="0" w:lastRowLastColumn="0"/>
            </w:pPr>
            <w:r w:rsidRPr="00174A98">
              <w:t>-1</w:t>
            </w:r>
          </w:p>
        </w:tc>
        <w:tc>
          <w:tcPr>
            <w:tcW w:w="2047" w:type="dxa"/>
          </w:tcPr>
          <w:p w14:paraId="7A7ED4AF" w14:textId="4E4B7C5B" w:rsidR="007E57A2" w:rsidRPr="00174A98" w:rsidRDefault="007E57A2" w:rsidP="00886F17">
            <w:pPr>
              <w:jc w:val="both"/>
              <w:cnfStyle w:val="000000100000" w:firstRow="0" w:lastRow="0" w:firstColumn="0" w:lastColumn="0" w:oddVBand="0" w:evenVBand="0" w:oddHBand="1" w:evenHBand="0" w:firstRowFirstColumn="0" w:firstRowLastColumn="0" w:lastRowFirstColumn="0" w:lastRowLastColumn="0"/>
            </w:pPr>
            <w:r w:rsidRPr="00174A98">
              <w:t>[:QAMBC -1]</w:t>
            </w:r>
          </w:p>
        </w:tc>
      </w:tr>
      <w:tr w:rsidR="007E57A2" w:rsidRPr="00174A98" w14:paraId="090CC713" w14:textId="77777777" w:rsidTr="007E57A2">
        <w:trPr>
          <w:trHeight w:val="320"/>
        </w:trPr>
        <w:tc>
          <w:tcPr>
            <w:cnfStyle w:val="001000000000" w:firstRow="0" w:lastRow="0" w:firstColumn="1" w:lastColumn="0" w:oddVBand="0" w:evenVBand="0" w:oddHBand="0" w:evenHBand="0" w:firstRowFirstColumn="0" w:firstRowLastColumn="0" w:lastRowFirstColumn="0" w:lastRowLastColumn="0"/>
            <w:tcW w:w="4201" w:type="dxa"/>
          </w:tcPr>
          <w:p w14:paraId="46B0F059" w14:textId="4BB29E32" w:rsidR="007E57A2" w:rsidRPr="00174A98" w:rsidRDefault="007E57A2" w:rsidP="00886F17">
            <w:pPr>
              <w:jc w:val="both"/>
              <w:rPr>
                <w:b w:val="0"/>
              </w:rPr>
            </w:pPr>
            <w:proofErr w:type="spellStart"/>
            <w:r w:rsidRPr="00174A98">
              <w:rPr>
                <w:b w:val="0"/>
              </w:rPr>
              <w:t>Lógica</w:t>
            </w:r>
            <w:proofErr w:type="spellEnd"/>
            <w:r w:rsidRPr="00174A98">
              <w:rPr>
                <w:b w:val="0"/>
              </w:rPr>
              <w:t xml:space="preserve"> </w:t>
            </w:r>
            <w:proofErr w:type="spellStart"/>
            <w:r w:rsidRPr="00174A98">
              <w:rPr>
                <w:b w:val="0"/>
              </w:rPr>
              <w:t>Compensatoria</w:t>
            </w:r>
            <w:proofErr w:type="spellEnd"/>
            <w:r w:rsidRPr="00174A98">
              <w:rPr>
                <w:b w:val="0"/>
              </w:rPr>
              <w:t xml:space="preserve"> </w:t>
            </w:r>
            <w:proofErr w:type="spellStart"/>
            <w:r w:rsidRPr="00174A98">
              <w:rPr>
                <w:b w:val="0"/>
              </w:rPr>
              <w:t>Arquimediana</w:t>
            </w:r>
            <w:proofErr w:type="spellEnd"/>
          </w:p>
        </w:tc>
        <w:tc>
          <w:tcPr>
            <w:tcW w:w="1288" w:type="dxa"/>
          </w:tcPr>
          <w:p w14:paraId="6F63C519" w14:textId="788489AC" w:rsidR="007E57A2" w:rsidRPr="00174A98" w:rsidRDefault="007E57A2" w:rsidP="00886F17">
            <w:pPr>
              <w:jc w:val="both"/>
              <w:cnfStyle w:val="000000000000" w:firstRow="0" w:lastRow="0" w:firstColumn="0" w:lastColumn="0" w:oddVBand="0" w:evenVBand="0" w:oddHBand="0" w:evenHBand="0" w:firstRowFirstColumn="0" w:firstRowLastColumn="0" w:lastRowFirstColumn="0" w:lastRowLastColumn="0"/>
            </w:pPr>
            <w:r w:rsidRPr="00174A98">
              <w:t>-1</w:t>
            </w:r>
          </w:p>
        </w:tc>
        <w:tc>
          <w:tcPr>
            <w:tcW w:w="2047" w:type="dxa"/>
          </w:tcPr>
          <w:p w14:paraId="0D0161AC" w14:textId="1BF23B1D" w:rsidR="007E57A2" w:rsidRPr="00174A98" w:rsidRDefault="007E57A2" w:rsidP="00886F17">
            <w:pPr>
              <w:jc w:val="both"/>
              <w:cnfStyle w:val="000000000000" w:firstRow="0" w:lastRow="0" w:firstColumn="0" w:lastColumn="0" w:oddVBand="0" w:evenVBand="0" w:oddHBand="0" w:evenHBand="0" w:firstRowFirstColumn="0" w:firstRowLastColumn="0" w:lastRowFirstColumn="0" w:lastRowLastColumn="0"/>
            </w:pPr>
            <w:r w:rsidRPr="00174A98">
              <w:t>[</w:t>
            </w:r>
            <w:r w:rsidRPr="00174A98">
              <w:rPr>
                <w:rFonts w:ascii="Monospace" w:hAnsi="Monospace" w:cs="Monospace"/>
              </w:rPr>
              <w:t>:</w:t>
            </w:r>
            <w:proofErr w:type="spellStart"/>
            <w:r w:rsidRPr="00174A98">
              <w:rPr>
                <w:rFonts w:ascii="Monospace" w:hAnsi="Monospace" w:cs="Monospace"/>
              </w:rPr>
              <w:t>Archimedian</w:t>
            </w:r>
            <w:proofErr w:type="spellEnd"/>
            <w:r w:rsidRPr="00174A98">
              <w:rPr>
                <w:rFonts w:ascii="Monospace" w:hAnsi="Monospace" w:cs="Monospace"/>
              </w:rPr>
              <w:t xml:space="preserve"> -1]</w:t>
            </w:r>
          </w:p>
        </w:tc>
      </w:tr>
    </w:tbl>
    <w:p w14:paraId="3A8EA11D" w14:textId="77777777" w:rsidR="00383F93" w:rsidRPr="00174A98" w:rsidRDefault="00383F93" w:rsidP="00886F17">
      <w:pPr>
        <w:jc w:val="both"/>
      </w:pPr>
    </w:p>
    <w:p w14:paraId="2ACC9C94" w14:textId="716A7403" w:rsidR="00C03382" w:rsidRPr="00174A98" w:rsidRDefault="00FF081F" w:rsidP="003F5E26">
      <w:pPr>
        <w:pStyle w:val="Heading2"/>
        <w:rPr>
          <w:sz w:val="32"/>
          <w:szCs w:val="32"/>
        </w:rPr>
      </w:pPr>
      <w:bookmarkStart w:id="30" w:name="_Toc485474705"/>
      <w:bookmarkStart w:id="31" w:name="_Toc485858245"/>
      <w:r w:rsidRPr="00174A98">
        <w:rPr>
          <w:sz w:val="32"/>
          <w:szCs w:val="32"/>
        </w:rPr>
        <w:t>Operadores lógicos</w:t>
      </w:r>
      <w:bookmarkEnd w:id="30"/>
      <w:r w:rsidR="00EF4F0B" w:rsidRPr="00174A98">
        <w:rPr>
          <w:sz w:val="32"/>
          <w:szCs w:val="32"/>
        </w:rPr>
        <w:t xml:space="preserve"> (conectivas lógicas)</w:t>
      </w:r>
      <w:bookmarkEnd w:id="31"/>
    </w:p>
    <w:p w14:paraId="07F02814" w14:textId="77777777" w:rsidR="00420C26" w:rsidRPr="00174A98" w:rsidRDefault="00420C26" w:rsidP="00886F17">
      <w:pPr>
        <w:jc w:val="both"/>
        <w:rPr>
          <w:b/>
        </w:rPr>
      </w:pPr>
    </w:p>
    <w:tbl>
      <w:tblPr>
        <w:tblStyle w:val="GridTable4"/>
        <w:tblW w:w="8386" w:type="dxa"/>
        <w:tblInd w:w="367" w:type="dxa"/>
        <w:tblLook w:val="04A0" w:firstRow="1" w:lastRow="0" w:firstColumn="1" w:lastColumn="0" w:noHBand="0" w:noVBand="1"/>
      </w:tblPr>
      <w:tblGrid>
        <w:gridCol w:w="1898"/>
        <w:gridCol w:w="1803"/>
        <w:gridCol w:w="1250"/>
        <w:gridCol w:w="3435"/>
      </w:tblGrid>
      <w:tr w:rsidR="004D3F1D" w:rsidRPr="00174A98" w14:paraId="2F7E37E0" w14:textId="03486659" w:rsidTr="00E71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1C6964A6" w14:textId="23B40FF8" w:rsidR="00F41157" w:rsidRPr="00174A98" w:rsidRDefault="00F41157" w:rsidP="00886F17">
            <w:pPr>
              <w:jc w:val="both"/>
            </w:pPr>
            <w:r w:rsidRPr="00174A98">
              <w:t>Operador</w:t>
            </w:r>
          </w:p>
        </w:tc>
        <w:tc>
          <w:tcPr>
            <w:tcW w:w="1772" w:type="dxa"/>
            <w:vAlign w:val="center"/>
          </w:tcPr>
          <w:p w14:paraId="45BAEF61" w14:textId="77777777" w:rsidR="00F41157" w:rsidRPr="00174A98" w:rsidRDefault="00F41157" w:rsidP="00886F17">
            <w:pPr>
              <w:jc w:val="both"/>
              <w:cnfStyle w:val="100000000000" w:firstRow="1" w:lastRow="0" w:firstColumn="0" w:lastColumn="0" w:oddVBand="0" w:evenVBand="0" w:oddHBand="0" w:evenHBand="0" w:firstRowFirstColumn="0" w:firstRowLastColumn="0" w:lastRowFirstColumn="0" w:lastRowLastColumn="0"/>
            </w:pPr>
            <w:r w:rsidRPr="00174A98">
              <w:t>Representación</w:t>
            </w:r>
          </w:p>
        </w:tc>
        <w:tc>
          <w:tcPr>
            <w:tcW w:w="1252" w:type="dxa"/>
            <w:vAlign w:val="center"/>
          </w:tcPr>
          <w:p w14:paraId="44300767" w14:textId="12A79D20" w:rsidR="00F41157" w:rsidRPr="00174A98" w:rsidRDefault="00F41157" w:rsidP="00886F17">
            <w:pPr>
              <w:jc w:val="both"/>
              <w:cnfStyle w:val="100000000000" w:firstRow="1" w:lastRow="0" w:firstColumn="0" w:lastColumn="0" w:oddVBand="0" w:evenVBand="0" w:oddHBand="0" w:evenHBand="0" w:firstRowFirstColumn="0" w:firstRowLastColumn="0" w:lastRowFirstColumn="0" w:lastRowLastColumn="0"/>
            </w:pPr>
            <w:proofErr w:type="spellStart"/>
            <w:r w:rsidRPr="00174A98">
              <w:t>Aridad</w:t>
            </w:r>
            <w:proofErr w:type="spellEnd"/>
          </w:p>
        </w:tc>
        <w:tc>
          <w:tcPr>
            <w:tcW w:w="3460" w:type="dxa"/>
            <w:vAlign w:val="center"/>
          </w:tcPr>
          <w:p w14:paraId="0B8B0B84" w14:textId="3624BF05" w:rsidR="00F41157" w:rsidRPr="00174A98" w:rsidRDefault="00F41157" w:rsidP="00006262">
            <w:pPr>
              <w:jc w:val="both"/>
              <w:cnfStyle w:val="100000000000" w:firstRow="1" w:lastRow="0" w:firstColumn="0" w:lastColumn="0" w:oddVBand="0" w:evenVBand="0" w:oddHBand="0" w:evenHBand="0" w:firstRowFirstColumn="0" w:firstRowLastColumn="0" w:lastRowFirstColumn="0" w:lastRowLastColumn="0"/>
            </w:pPr>
            <w:r w:rsidRPr="00174A98">
              <w:t>D</w:t>
            </w:r>
            <w:r w:rsidR="00006262" w:rsidRPr="00174A98">
              <w:t>etalle</w:t>
            </w:r>
          </w:p>
        </w:tc>
      </w:tr>
      <w:tr w:rsidR="004D3F1D" w:rsidRPr="00174A98" w14:paraId="79B4B1E1" w14:textId="70456B19" w:rsidTr="00E71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18326BD6" w14:textId="20FB6B84" w:rsidR="00F41157" w:rsidRPr="00174A98" w:rsidRDefault="00F41157" w:rsidP="00716A9D">
            <w:pPr>
              <w:rPr>
                <w:b w:val="0"/>
              </w:rPr>
            </w:pPr>
            <w:r w:rsidRPr="00174A98">
              <w:rPr>
                <w:b w:val="0"/>
              </w:rPr>
              <w:t>Conjunción (</w:t>
            </w:r>
            <w:r w:rsidR="00716A9D" w:rsidRPr="00174A98">
              <w:rPr>
                <w:b w:val="0"/>
              </w:rPr>
              <w:sym w:font="Symbol" w:char="F0D9"/>
            </w:r>
            <w:r w:rsidRPr="00174A98">
              <w:rPr>
                <w:b w:val="0"/>
              </w:rPr>
              <w:t>)</w:t>
            </w:r>
          </w:p>
        </w:tc>
        <w:tc>
          <w:tcPr>
            <w:tcW w:w="1772" w:type="dxa"/>
            <w:vAlign w:val="center"/>
          </w:tcPr>
          <w:p w14:paraId="2F876EDC" w14:textId="115FF29C" w:rsidR="00F41157" w:rsidRPr="00174A98" w:rsidRDefault="00F41157" w:rsidP="00E7123B">
            <w:pPr>
              <w:jc w:val="center"/>
              <w:cnfStyle w:val="000000100000" w:firstRow="0" w:lastRow="0" w:firstColumn="0" w:lastColumn="0" w:oddVBand="0" w:evenVBand="0" w:oddHBand="1" w:evenHBand="0" w:firstRowFirstColumn="0" w:firstRowLastColumn="0" w:lastRowFirstColumn="0" w:lastRowLastColumn="0"/>
            </w:pPr>
            <w:r w:rsidRPr="00174A98">
              <w:t>AND</w:t>
            </w:r>
          </w:p>
        </w:tc>
        <w:tc>
          <w:tcPr>
            <w:tcW w:w="1252" w:type="dxa"/>
            <w:vAlign w:val="center"/>
          </w:tcPr>
          <w:p w14:paraId="5C8A16E0" w14:textId="544E0C2E" w:rsidR="00F41157" w:rsidRPr="00174A98" w:rsidRDefault="00F41157" w:rsidP="00CD1339">
            <w:pPr>
              <w:cnfStyle w:val="000000100000" w:firstRow="0" w:lastRow="0" w:firstColumn="0" w:lastColumn="0" w:oddVBand="0" w:evenVBand="0" w:oddHBand="1" w:evenHBand="0" w:firstRowFirstColumn="0" w:firstRowLastColumn="0" w:lastRowFirstColumn="0" w:lastRowLastColumn="0"/>
            </w:pPr>
            <w:r w:rsidRPr="00174A98">
              <w:t>2 o más</w:t>
            </w:r>
          </w:p>
        </w:tc>
        <w:tc>
          <w:tcPr>
            <w:tcW w:w="3460" w:type="dxa"/>
            <w:vAlign w:val="center"/>
          </w:tcPr>
          <w:p w14:paraId="322A8517" w14:textId="5269FEE6" w:rsidR="00F41157" w:rsidRPr="00174A98" w:rsidRDefault="00F41157" w:rsidP="00E7123B">
            <w:pPr>
              <w:cnfStyle w:val="000000100000" w:firstRow="0" w:lastRow="0" w:firstColumn="0" w:lastColumn="0" w:oddVBand="0" w:evenVBand="0" w:oddHBand="1" w:evenHBand="0" w:firstRowFirstColumn="0" w:firstRowLastColumn="0" w:lastRowFirstColumn="0" w:lastRowLastColumn="0"/>
            </w:pPr>
            <w:r w:rsidRPr="00174A98">
              <w:t>Depende del tipo de lógica</w:t>
            </w:r>
            <w:r w:rsidR="00E7123B" w:rsidRPr="00174A98">
              <w:t>.</w:t>
            </w:r>
          </w:p>
        </w:tc>
      </w:tr>
      <w:tr w:rsidR="004D3F1D" w:rsidRPr="00174A98" w14:paraId="28420615" w14:textId="24409BB3" w:rsidTr="00E7123B">
        <w:trPr>
          <w:trHeight w:val="32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2418FB47" w14:textId="2052C27B" w:rsidR="00F41157" w:rsidRPr="00174A98" w:rsidRDefault="00F41157" w:rsidP="00716A9D">
            <w:pPr>
              <w:rPr>
                <w:b w:val="0"/>
              </w:rPr>
            </w:pPr>
            <w:r w:rsidRPr="00174A98">
              <w:rPr>
                <w:b w:val="0"/>
              </w:rPr>
              <w:t>Disyunción (</w:t>
            </w:r>
            <m:oMath>
              <m:r>
                <m:rPr>
                  <m:sty m:val="b"/>
                </m:rPr>
                <w:rPr>
                  <w:rFonts w:ascii="Cambria Math" w:hAnsi="Cambria Math"/>
                </w:rPr>
                <w:sym w:font="Symbol" w:char="F0DA"/>
              </m:r>
            </m:oMath>
            <w:r w:rsidRPr="00174A98">
              <w:rPr>
                <w:b w:val="0"/>
              </w:rPr>
              <w:t>)</w:t>
            </w:r>
          </w:p>
        </w:tc>
        <w:tc>
          <w:tcPr>
            <w:tcW w:w="1772" w:type="dxa"/>
            <w:vAlign w:val="center"/>
          </w:tcPr>
          <w:p w14:paraId="7978BEF0" w14:textId="28E08B81" w:rsidR="00F41157" w:rsidRPr="00174A98" w:rsidRDefault="00F41157" w:rsidP="00E7123B">
            <w:pPr>
              <w:jc w:val="center"/>
              <w:cnfStyle w:val="000000000000" w:firstRow="0" w:lastRow="0" w:firstColumn="0" w:lastColumn="0" w:oddVBand="0" w:evenVBand="0" w:oddHBand="0" w:evenHBand="0" w:firstRowFirstColumn="0" w:firstRowLastColumn="0" w:lastRowFirstColumn="0" w:lastRowLastColumn="0"/>
            </w:pPr>
            <w:r w:rsidRPr="00174A98">
              <w:t>OR</w:t>
            </w:r>
          </w:p>
        </w:tc>
        <w:tc>
          <w:tcPr>
            <w:tcW w:w="1252" w:type="dxa"/>
            <w:vAlign w:val="center"/>
          </w:tcPr>
          <w:p w14:paraId="65042E87" w14:textId="3A2CF304" w:rsidR="00F41157" w:rsidRPr="00174A98" w:rsidRDefault="00F41157" w:rsidP="00CD1339">
            <w:pPr>
              <w:cnfStyle w:val="000000000000" w:firstRow="0" w:lastRow="0" w:firstColumn="0" w:lastColumn="0" w:oddVBand="0" w:evenVBand="0" w:oddHBand="0" w:evenHBand="0" w:firstRowFirstColumn="0" w:firstRowLastColumn="0" w:lastRowFirstColumn="0" w:lastRowLastColumn="0"/>
            </w:pPr>
            <w:r w:rsidRPr="00174A98">
              <w:t>2 o más</w:t>
            </w:r>
          </w:p>
        </w:tc>
        <w:tc>
          <w:tcPr>
            <w:tcW w:w="3460" w:type="dxa"/>
            <w:vAlign w:val="center"/>
          </w:tcPr>
          <w:p w14:paraId="5DA1DB6C" w14:textId="6C15C7E3" w:rsidR="00F41157" w:rsidRPr="00174A98" w:rsidRDefault="00F41157" w:rsidP="00E7123B">
            <w:pPr>
              <w:cnfStyle w:val="000000000000" w:firstRow="0" w:lastRow="0" w:firstColumn="0" w:lastColumn="0" w:oddVBand="0" w:evenVBand="0" w:oddHBand="0" w:evenHBand="0" w:firstRowFirstColumn="0" w:firstRowLastColumn="0" w:lastRowFirstColumn="0" w:lastRowLastColumn="0"/>
            </w:pPr>
            <w:r w:rsidRPr="00174A98">
              <w:t>Depende del tipo de lógica</w:t>
            </w:r>
            <w:r w:rsidR="00E7123B" w:rsidRPr="00174A98">
              <w:t>.</w:t>
            </w:r>
          </w:p>
        </w:tc>
      </w:tr>
      <w:tr w:rsidR="004D3F1D" w:rsidRPr="00174A98" w14:paraId="35BC5096" w14:textId="256B9D52" w:rsidTr="00E7123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6210521C" w14:textId="4EA80B4A" w:rsidR="00F41157" w:rsidRPr="00174A98" w:rsidRDefault="00F41157" w:rsidP="00716A9D">
            <w:pPr>
              <w:rPr>
                <w:b w:val="0"/>
              </w:rPr>
            </w:pPr>
            <w:r w:rsidRPr="00174A98">
              <w:rPr>
                <w:b w:val="0"/>
              </w:rPr>
              <w:t>Negación (</w:t>
            </w:r>
            <m:oMath>
              <m:r>
                <m:rPr>
                  <m:sty m:val="b"/>
                </m:rPr>
                <w:rPr>
                  <w:rFonts w:ascii="Cambria Math" w:hAnsi="Cambria Math" w:cs="Liberation Sans"/>
                </w:rPr>
                <m:t>¬</m:t>
              </m:r>
            </m:oMath>
            <w:r w:rsidRPr="00174A98">
              <w:rPr>
                <w:b w:val="0"/>
              </w:rPr>
              <w:t>)</w:t>
            </w:r>
          </w:p>
        </w:tc>
        <w:tc>
          <w:tcPr>
            <w:tcW w:w="1772" w:type="dxa"/>
            <w:vAlign w:val="center"/>
          </w:tcPr>
          <w:p w14:paraId="272AF316" w14:textId="0935B17C" w:rsidR="00F41157" w:rsidRPr="00174A98" w:rsidRDefault="00F41157" w:rsidP="00E7123B">
            <w:pPr>
              <w:jc w:val="center"/>
              <w:cnfStyle w:val="000000100000" w:firstRow="0" w:lastRow="0" w:firstColumn="0" w:lastColumn="0" w:oddVBand="0" w:evenVBand="0" w:oddHBand="1" w:evenHBand="0" w:firstRowFirstColumn="0" w:firstRowLastColumn="0" w:lastRowFirstColumn="0" w:lastRowLastColumn="0"/>
            </w:pPr>
            <w:r w:rsidRPr="00174A98">
              <w:t>NOT</w:t>
            </w:r>
          </w:p>
        </w:tc>
        <w:tc>
          <w:tcPr>
            <w:tcW w:w="1252" w:type="dxa"/>
            <w:vAlign w:val="center"/>
          </w:tcPr>
          <w:p w14:paraId="18632686" w14:textId="3D93E9DA" w:rsidR="00F41157" w:rsidRPr="00174A98" w:rsidRDefault="00F41157" w:rsidP="00CD1339">
            <w:pPr>
              <w:cnfStyle w:val="000000100000" w:firstRow="0" w:lastRow="0" w:firstColumn="0" w:lastColumn="0" w:oddVBand="0" w:evenVBand="0" w:oddHBand="1" w:evenHBand="0" w:firstRowFirstColumn="0" w:firstRowLastColumn="0" w:lastRowFirstColumn="0" w:lastRowLastColumn="0"/>
            </w:pPr>
            <w:r w:rsidRPr="00174A98">
              <w:t>1 (unario)</w:t>
            </w:r>
          </w:p>
        </w:tc>
        <w:tc>
          <w:tcPr>
            <w:tcW w:w="3460" w:type="dxa"/>
            <w:vAlign w:val="center"/>
          </w:tcPr>
          <w:p w14:paraId="304F5FFB" w14:textId="24271CB0" w:rsidR="00F41157" w:rsidRPr="00174A98" w:rsidRDefault="00CD1339" w:rsidP="00CD1339">
            <w:pPr>
              <w:cnfStyle w:val="000000100000" w:firstRow="0" w:lastRow="0" w:firstColumn="0" w:lastColumn="0" w:oddVBand="0" w:evenVBand="0" w:oddHBand="1" w:evenHBand="0" w:firstRowFirstColumn="0" w:firstRowLastColumn="0" w:lastRowFirstColumn="0" w:lastRowLastColumn="0"/>
            </w:pPr>
            <w:r w:rsidRPr="00174A98">
              <w:t>No d</w:t>
            </w:r>
            <w:r w:rsidR="00E7123B" w:rsidRPr="00174A98">
              <w:t>epende del tipo de lógica.</w:t>
            </w:r>
          </w:p>
          <w:p w14:paraId="2C7F1986" w14:textId="3D843381" w:rsidR="00CD1339" w:rsidRPr="00174A98" w:rsidRDefault="00CD1339" w:rsidP="00CD1339">
            <w:pPr>
              <w:cnfStyle w:val="000000100000" w:firstRow="0" w:lastRow="0" w:firstColumn="0" w:lastColumn="0" w:oddVBand="0" w:evenVBand="0" w:oddHBand="1" w:evenHBand="0" w:firstRowFirstColumn="0" w:firstRowLastColumn="0" w:lastRowFirstColumn="0" w:lastRowLastColumn="0"/>
            </w:pPr>
            <m:oMathPara>
              <m:oMathParaPr>
                <m:jc m:val="left"/>
              </m:oMathParaPr>
              <m:oMath>
                <m:r>
                  <m:rPr>
                    <m:sty m:val="b"/>
                  </m:rPr>
                  <w:rPr>
                    <w:rFonts w:ascii="Cambria Math" w:hAnsi="Cambria Math" w:cs="Liberation Sans"/>
                  </w:rPr>
                  <m:t>¬</m:t>
                </m:r>
                <m:r>
                  <w:rPr>
                    <w:rFonts w:ascii="Cambria Math" w:hAnsi="Cambria Math"/>
                  </w:rPr>
                  <m:t>x = 1-x</m:t>
                </m:r>
              </m:oMath>
            </m:oMathPara>
          </w:p>
        </w:tc>
      </w:tr>
      <w:tr w:rsidR="004D3F1D" w:rsidRPr="00174A98" w14:paraId="20C353F9" w14:textId="2302EF24" w:rsidTr="00E7123B">
        <w:trPr>
          <w:trHeight w:val="32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41F201CD" w14:textId="058AB4E7" w:rsidR="00F41157" w:rsidRPr="00174A98" w:rsidRDefault="00F41157" w:rsidP="00716A9D">
            <w:pPr>
              <w:rPr>
                <w:b w:val="0"/>
              </w:rPr>
            </w:pPr>
            <w:r w:rsidRPr="00174A98">
              <w:rPr>
                <w:b w:val="0"/>
              </w:rPr>
              <w:t>Implicación (</w:t>
            </w:r>
            <w:r w:rsidR="00716A9D" w:rsidRPr="00174A98">
              <w:rPr>
                <w:b w:val="0"/>
              </w:rPr>
              <w:sym w:font="Symbol" w:char="F0AE"/>
            </w:r>
            <w:r w:rsidRPr="00174A98">
              <w:rPr>
                <w:b w:val="0"/>
              </w:rPr>
              <w:t xml:space="preserve">) </w:t>
            </w:r>
          </w:p>
        </w:tc>
        <w:tc>
          <w:tcPr>
            <w:tcW w:w="1772" w:type="dxa"/>
            <w:vAlign w:val="center"/>
          </w:tcPr>
          <w:p w14:paraId="7C3BE4BE" w14:textId="7FF0C3EC" w:rsidR="00F41157" w:rsidRPr="00174A98" w:rsidRDefault="00F41157" w:rsidP="00E7123B">
            <w:pPr>
              <w:jc w:val="center"/>
              <w:cnfStyle w:val="000000000000" w:firstRow="0" w:lastRow="0" w:firstColumn="0" w:lastColumn="0" w:oddVBand="0" w:evenVBand="0" w:oddHBand="0" w:evenHBand="0" w:firstRowFirstColumn="0" w:firstRowLastColumn="0" w:lastRowFirstColumn="0" w:lastRowLastColumn="0"/>
            </w:pPr>
            <w:r w:rsidRPr="00174A98">
              <w:t>IMP</w:t>
            </w:r>
          </w:p>
        </w:tc>
        <w:tc>
          <w:tcPr>
            <w:tcW w:w="1252" w:type="dxa"/>
            <w:vAlign w:val="center"/>
          </w:tcPr>
          <w:p w14:paraId="0A46E387" w14:textId="6E7F3353" w:rsidR="00F41157" w:rsidRPr="00174A98" w:rsidRDefault="00F41157" w:rsidP="00CD1339">
            <w:pPr>
              <w:cnfStyle w:val="000000000000" w:firstRow="0" w:lastRow="0" w:firstColumn="0" w:lastColumn="0" w:oddVBand="0" w:evenVBand="0" w:oddHBand="0" w:evenHBand="0" w:firstRowFirstColumn="0" w:firstRowLastColumn="0" w:lastRowFirstColumn="0" w:lastRowLastColumn="0"/>
            </w:pPr>
            <w:r w:rsidRPr="00174A98">
              <w:t>2 (binario)</w:t>
            </w:r>
          </w:p>
        </w:tc>
        <w:tc>
          <w:tcPr>
            <w:tcW w:w="3460" w:type="dxa"/>
            <w:vAlign w:val="center"/>
          </w:tcPr>
          <w:p w14:paraId="30641EC8" w14:textId="41A1F874" w:rsidR="00F41157" w:rsidRPr="00174A98" w:rsidRDefault="00F41157" w:rsidP="00CD1339">
            <w:pPr>
              <w:cnfStyle w:val="000000000000" w:firstRow="0" w:lastRow="0" w:firstColumn="0" w:lastColumn="0" w:oddVBand="0" w:evenVBand="0" w:oddHBand="0" w:evenHBand="0" w:firstRowFirstColumn="0" w:firstRowLastColumn="0" w:lastRowFirstColumn="0" w:lastRowLastColumn="0"/>
            </w:pPr>
            <w:r w:rsidRPr="00174A98">
              <w:t>Depende</w:t>
            </w:r>
            <w:r w:rsidR="00E7123B" w:rsidRPr="00174A98">
              <w:t xml:space="preserve"> del tipo de lógica.</w:t>
            </w:r>
          </w:p>
          <w:p w14:paraId="429CFA2A" w14:textId="4EE5CC4F" w:rsidR="00F41157" w:rsidRPr="00174A98" w:rsidRDefault="00B81B68" w:rsidP="00CD1339">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x→y=</m:t>
                </m:r>
                <m:r>
                  <m:rPr>
                    <m:sty m:val="b"/>
                  </m:rPr>
                  <w:rPr>
                    <w:rFonts w:ascii="Cambria Math" w:hAnsi="Cambria Math" w:cs="Liberation Sans"/>
                  </w:rPr>
                  <m:t>¬</m:t>
                </m:r>
                <m:r>
                  <w:rPr>
                    <w:rFonts w:ascii="Cambria Math" w:hAnsi="Cambria Math"/>
                  </w:rPr>
                  <m:t>x∨ y</m:t>
                </m:r>
              </m:oMath>
            </m:oMathPara>
          </w:p>
        </w:tc>
      </w:tr>
      <w:tr w:rsidR="004D3F1D" w:rsidRPr="00174A98" w14:paraId="49ACDFAC" w14:textId="1B35FF0B" w:rsidTr="00E7123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0D03A32A" w14:textId="0EBEAE20" w:rsidR="00F41157" w:rsidRPr="00174A98" w:rsidRDefault="00F41157" w:rsidP="00716A9D">
            <w:pPr>
              <w:rPr>
                <w:b w:val="0"/>
              </w:rPr>
            </w:pPr>
            <w:r w:rsidRPr="00174A98">
              <w:rPr>
                <w:b w:val="0"/>
              </w:rPr>
              <w:t>Equivalencia (</w:t>
            </w:r>
            <w:r w:rsidR="00716A9D" w:rsidRPr="00174A98">
              <w:rPr>
                <w:b w:val="0"/>
              </w:rPr>
              <w:sym w:font="Symbol" w:char="F0AB"/>
            </w:r>
            <w:r w:rsidRPr="00174A98">
              <w:rPr>
                <w:b w:val="0"/>
              </w:rPr>
              <w:t>)</w:t>
            </w:r>
          </w:p>
        </w:tc>
        <w:tc>
          <w:tcPr>
            <w:tcW w:w="1772" w:type="dxa"/>
            <w:vAlign w:val="center"/>
          </w:tcPr>
          <w:p w14:paraId="5F9747DD" w14:textId="0E33F958" w:rsidR="00F41157" w:rsidRPr="00174A98" w:rsidRDefault="00F41157" w:rsidP="00E7123B">
            <w:pPr>
              <w:jc w:val="center"/>
              <w:cnfStyle w:val="000000100000" w:firstRow="0" w:lastRow="0" w:firstColumn="0" w:lastColumn="0" w:oddVBand="0" w:evenVBand="0" w:oddHBand="1" w:evenHBand="0" w:firstRowFirstColumn="0" w:firstRowLastColumn="0" w:lastRowFirstColumn="0" w:lastRowLastColumn="0"/>
            </w:pPr>
            <w:r w:rsidRPr="00174A98">
              <w:t>EQV</w:t>
            </w:r>
          </w:p>
        </w:tc>
        <w:tc>
          <w:tcPr>
            <w:tcW w:w="1252" w:type="dxa"/>
            <w:vAlign w:val="center"/>
          </w:tcPr>
          <w:p w14:paraId="20C3CD4C" w14:textId="302464BC" w:rsidR="00F41157" w:rsidRPr="00174A98" w:rsidRDefault="00F41157" w:rsidP="00CD1339">
            <w:pPr>
              <w:cnfStyle w:val="000000100000" w:firstRow="0" w:lastRow="0" w:firstColumn="0" w:lastColumn="0" w:oddVBand="0" w:evenVBand="0" w:oddHBand="1" w:evenHBand="0" w:firstRowFirstColumn="0" w:firstRowLastColumn="0" w:lastRowFirstColumn="0" w:lastRowLastColumn="0"/>
            </w:pPr>
            <w:r w:rsidRPr="00174A98">
              <w:t>2 (binario)</w:t>
            </w:r>
          </w:p>
        </w:tc>
        <w:tc>
          <w:tcPr>
            <w:tcW w:w="3460" w:type="dxa"/>
            <w:vAlign w:val="center"/>
          </w:tcPr>
          <w:p w14:paraId="10A95C81" w14:textId="305765AB" w:rsidR="00B81B68" w:rsidRPr="00174A98" w:rsidRDefault="00B81B68" w:rsidP="00CD1339">
            <w:pPr>
              <w:cnfStyle w:val="000000100000" w:firstRow="0" w:lastRow="0" w:firstColumn="0" w:lastColumn="0" w:oddVBand="0" w:evenVBand="0" w:oddHBand="1" w:evenHBand="0" w:firstRowFirstColumn="0" w:firstRowLastColumn="0" w:lastRowFirstColumn="0" w:lastRowLastColumn="0"/>
            </w:pPr>
            <w:r w:rsidRPr="00174A98">
              <w:t>Depende</w:t>
            </w:r>
            <w:r w:rsidR="00E7123B" w:rsidRPr="00174A98">
              <w:t xml:space="preserve"> del tipo de lógica.</w:t>
            </w:r>
          </w:p>
          <w:p w14:paraId="0185FE0D" w14:textId="52E70DDF" w:rsidR="00F41157" w:rsidRPr="00174A98" w:rsidRDefault="00B81B68" w:rsidP="00CD1339">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x↔y=(x</m:t>
                </m:r>
                <m:r>
                  <w:rPr>
                    <w:rFonts w:ascii="Cambria Math" w:eastAsia="MS Mincho" w:hAnsi="Cambria Math" w:cs="MS Mincho"/>
                  </w:rPr>
                  <m:t>→</m:t>
                </m:r>
                <m:r>
                  <w:rPr>
                    <w:rFonts w:ascii="Cambria Math" w:hAnsi="Cambria Math"/>
                  </w:rPr>
                  <m:t xml:space="preserve"> y)∧( y→x)</m:t>
                </m:r>
              </m:oMath>
            </m:oMathPara>
          </w:p>
        </w:tc>
      </w:tr>
    </w:tbl>
    <w:p w14:paraId="1DD2E5A0" w14:textId="77777777" w:rsidR="00CF08FE" w:rsidRPr="00174A98" w:rsidRDefault="00CF08FE" w:rsidP="00886F17">
      <w:pPr>
        <w:jc w:val="both"/>
      </w:pPr>
    </w:p>
    <w:p w14:paraId="5386B49F" w14:textId="4274610A" w:rsidR="0020533F" w:rsidRPr="00174A98" w:rsidRDefault="00DA4C03" w:rsidP="00F41157">
      <w:pPr>
        <w:pStyle w:val="Heading3"/>
        <w:rPr>
          <w:rFonts w:asciiTheme="minorHAnsi" w:hAnsiTheme="minorHAnsi"/>
          <w:sz w:val="24"/>
          <w:szCs w:val="24"/>
        </w:rPr>
      </w:pPr>
      <w:bookmarkStart w:id="32" w:name="_Toc485858246"/>
      <w:r w:rsidRPr="00174A98">
        <w:rPr>
          <w:rFonts w:asciiTheme="minorHAnsi" w:hAnsiTheme="minorHAnsi"/>
          <w:sz w:val="24"/>
          <w:szCs w:val="24"/>
        </w:rPr>
        <w:t xml:space="preserve">Operadores de </w:t>
      </w:r>
      <w:r w:rsidR="00F41157" w:rsidRPr="00174A98">
        <w:rPr>
          <w:rFonts w:asciiTheme="minorHAnsi" w:hAnsiTheme="minorHAnsi"/>
          <w:sz w:val="24"/>
          <w:szCs w:val="24"/>
        </w:rPr>
        <w:t>orden</w:t>
      </w:r>
      <w:bookmarkEnd w:id="32"/>
    </w:p>
    <w:p w14:paraId="11026323" w14:textId="77777777" w:rsidR="00CE3229" w:rsidRPr="00174A98" w:rsidRDefault="00CE3229" w:rsidP="00CE3229"/>
    <w:tbl>
      <w:tblPr>
        <w:tblStyle w:val="GridTable4"/>
        <w:tblW w:w="8386" w:type="dxa"/>
        <w:tblInd w:w="367" w:type="dxa"/>
        <w:tblLook w:val="04A0" w:firstRow="1" w:lastRow="0" w:firstColumn="1" w:lastColumn="0" w:noHBand="0" w:noVBand="1"/>
      </w:tblPr>
      <w:tblGrid>
        <w:gridCol w:w="1415"/>
        <w:gridCol w:w="1803"/>
        <w:gridCol w:w="1223"/>
        <w:gridCol w:w="3945"/>
      </w:tblGrid>
      <w:tr w:rsidR="002D02A2" w:rsidRPr="00174A98" w14:paraId="029716D0" w14:textId="784E9346" w:rsidTr="002D0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DDE4C7A" w14:textId="77777777" w:rsidR="00CD1339" w:rsidRPr="00174A98" w:rsidRDefault="00CD1339" w:rsidP="00DA4C03">
            <w:pPr>
              <w:jc w:val="both"/>
            </w:pPr>
            <w:r w:rsidRPr="00174A98">
              <w:t>Operador</w:t>
            </w:r>
          </w:p>
        </w:tc>
        <w:tc>
          <w:tcPr>
            <w:tcW w:w="1772" w:type="dxa"/>
          </w:tcPr>
          <w:p w14:paraId="4428AE93" w14:textId="77777777" w:rsidR="00CD1339" w:rsidRPr="00174A98" w:rsidRDefault="00CD1339" w:rsidP="00DA4C03">
            <w:pPr>
              <w:jc w:val="both"/>
              <w:cnfStyle w:val="100000000000" w:firstRow="1" w:lastRow="0" w:firstColumn="0" w:lastColumn="0" w:oddVBand="0" w:evenVBand="0" w:oddHBand="0" w:evenHBand="0" w:firstRowFirstColumn="0" w:firstRowLastColumn="0" w:lastRowFirstColumn="0" w:lastRowLastColumn="0"/>
            </w:pPr>
            <w:r w:rsidRPr="00174A98">
              <w:t>Representación</w:t>
            </w:r>
          </w:p>
        </w:tc>
        <w:tc>
          <w:tcPr>
            <w:tcW w:w="1226" w:type="dxa"/>
          </w:tcPr>
          <w:p w14:paraId="67BE1777" w14:textId="77777777" w:rsidR="00CD1339" w:rsidRPr="00174A98" w:rsidRDefault="00CD1339" w:rsidP="00DA4C03">
            <w:pPr>
              <w:jc w:val="both"/>
              <w:cnfStyle w:val="100000000000" w:firstRow="1" w:lastRow="0" w:firstColumn="0" w:lastColumn="0" w:oddVBand="0" w:evenVBand="0" w:oddHBand="0" w:evenHBand="0" w:firstRowFirstColumn="0" w:firstRowLastColumn="0" w:lastRowFirstColumn="0" w:lastRowLastColumn="0"/>
            </w:pPr>
            <w:proofErr w:type="spellStart"/>
            <w:r w:rsidRPr="00174A98">
              <w:t>Aridad</w:t>
            </w:r>
            <w:proofErr w:type="spellEnd"/>
          </w:p>
        </w:tc>
        <w:tc>
          <w:tcPr>
            <w:tcW w:w="3969" w:type="dxa"/>
          </w:tcPr>
          <w:p w14:paraId="7974D1F9" w14:textId="68FE1E76" w:rsidR="00CD1339" w:rsidRPr="00174A98" w:rsidRDefault="00CD1339" w:rsidP="00DA4C03">
            <w:pPr>
              <w:jc w:val="both"/>
              <w:cnfStyle w:val="100000000000" w:firstRow="1" w:lastRow="0" w:firstColumn="0" w:lastColumn="0" w:oddVBand="0" w:evenVBand="0" w:oddHBand="0" w:evenHBand="0" w:firstRowFirstColumn="0" w:firstRowLastColumn="0" w:lastRowFirstColumn="0" w:lastRowLastColumn="0"/>
            </w:pPr>
            <w:r w:rsidRPr="00174A98">
              <w:t>Detalle</w:t>
            </w:r>
          </w:p>
        </w:tc>
      </w:tr>
      <w:tr w:rsidR="002D02A2" w:rsidRPr="00174A98" w14:paraId="6832427E" w14:textId="11A82CE1" w:rsidTr="002D0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055B7C37" w14:textId="77777777" w:rsidR="002D02A2" w:rsidRPr="00174A98" w:rsidRDefault="00CD1339" w:rsidP="000C4802">
            <w:pPr>
              <w:rPr>
                <w:b w:val="0"/>
              </w:rPr>
            </w:pPr>
            <w:r w:rsidRPr="00174A98">
              <w:rPr>
                <w:b w:val="0"/>
              </w:rPr>
              <w:t xml:space="preserve">Orden </w:t>
            </w:r>
          </w:p>
          <w:p w14:paraId="7952D039" w14:textId="21B90194" w:rsidR="00CD1339" w:rsidRPr="00174A98" w:rsidRDefault="00CD1339" w:rsidP="000C4802">
            <w:pPr>
              <w:rPr>
                <w:b w:val="0"/>
              </w:rPr>
            </w:pPr>
            <w:r w:rsidRPr="00174A98">
              <w:rPr>
                <w:b w:val="0"/>
              </w:rPr>
              <w:t>estricto</w:t>
            </w:r>
            <w:r w:rsidR="00C82749" w:rsidRPr="00174A98">
              <w:rPr>
                <w:b w:val="0"/>
              </w:rPr>
              <w:t xml:space="preserve"> </w:t>
            </w:r>
          </w:p>
        </w:tc>
        <w:tc>
          <w:tcPr>
            <w:tcW w:w="1772" w:type="dxa"/>
            <w:vAlign w:val="center"/>
          </w:tcPr>
          <w:p w14:paraId="790B106B" w14:textId="324A0DBB" w:rsidR="00CD1339" w:rsidRPr="00174A98" w:rsidRDefault="00CD1339" w:rsidP="000C4802">
            <w:pPr>
              <w:cnfStyle w:val="000000100000" w:firstRow="0" w:lastRow="0" w:firstColumn="0" w:lastColumn="0" w:oddVBand="0" w:evenVBand="0" w:oddHBand="1" w:evenHBand="0" w:firstRowFirstColumn="0" w:firstRowLastColumn="0" w:lastRowFirstColumn="0" w:lastRowLastColumn="0"/>
            </w:pPr>
            <w:r w:rsidRPr="00174A98">
              <w:t>O</w:t>
            </w:r>
          </w:p>
        </w:tc>
        <w:tc>
          <w:tcPr>
            <w:tcW w:w="1226" w:type="dxa"/>
            <w:vAlign w:val="center"/>
          </w:tcPr>
          <w:p w14:paraId="3881D76D" w14:textId="091DD9D2" w:rsidR="00CD1339" w:rsidRPr="00174A98" w:rsidRDefault="00CD1339" w:rsidP="000C4802">
            <w:pPr>
              <w:cnfStyle w:val="000000100000" w:firstRow="0" w:lastRow="0" w:firstColumn="0" w:lastColumn="0" w:oddVBand="0" w:evenVBand="0" w:oddHBand="1" w:evenHBand="0" w:firstRowFirstColumn="0" w:firstRowLastColumn="0" w:lastRowFirstColumn="0" w:lastRowLastColumn="0"/>
            </w:pPr>
            <w:r w:rsidRPr="00174A98">
              <w:t>2 (binario)</w:t>
            </w:r>
          </w:p>
        </w:tc>
        <w:tc>
          <w:tcPr>
            <w:tcW w:w="3969" w:type="dxa"/>
            <w:vAlign w:val="center"/>
          </w:tcPr>
          <w:p w14:paraId="4C01327A" w14:textId="1D32FBFD" w:rsidR="00E7123B" w:rsidRPr="00174A98" w:rsidRDefault="00E7123B" w:rsidP="000C4802">
            <w:pPr>
              <w:cnfStyle w:val="000000100000" w:firstRow="0" w:lastRow="0" w:firstColumn="0" w:lastColumn="0" w:oddVBand="0" w:evenVBand="0" w:oddHBand="1" w:evenHBand="0" w:firstRowFirstColumn="0" w:firstRowLastColumn="0" w:lastRowFirstColumn="0" w:lastRowLastColumn="0"/>
            </w:pPr>
            <w:r w:rsidRPr="00174A98">
              <w:t>No depende</w:t>
            </w:r>
            <w:r w:rsidR="00C82749" w:rsidRPr="00174A98">
              <w:t xml:space="preserve"> del tipo de </w:t>
            </w:r>
            <w:r w:rsidR="00D06483" w:rsidRPr="00174A98">
              <w:t>lógica.</w:t>
            </w:r>
          </w:p>
          <w:p w14:paraId="49CC2995" w14:textId="2BDC8C7D" w:rsidR="00C82749" w:rsidRPr="00174A98" w:rsidRDefault="00C82749" w:rsidP="000C4802">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orden estricto(x,y)</m:t>
                </m:r>
              </m:oMath>
            </m:oMathPara>
          </w:p>
          <w:p w14:paraId="7BCE6B1B" w14:textId="1701F610" w:rsidR="00CD1339" w:rsidRPr="00174A98" w:rsidRDefault="000C4802" w:rsidP="000C4802">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2</m:t>
                    </m:r>
                  </m:den>
                </m:f>
              </m:oMath>
            </m:oMathPara>
          </w:p>
        </w:tc>
      </w:tr>
      <w:tr w:rsidR="002D02A2" w:rsidRPr="00174A98" w14:paraId="34BFD6E5" w14:textId="38EFF3EE" w:rsidTr="002D02A2">
        <w:trPr>
          <w:trHeight w:val="32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64039396" w14:textId="77777777" w:rsidR="002D02A2" w:rsidRPr="00174A98" w:rsidRDefault="00C82749" w:rsidP="000C4802">
            <w:pPr>
              <w:rPr>
                <w:b w:val="0"/>
              </w:rPr>
            </w:pPr>
            <w:r w:rsidRPr="00174A98">
              <w:rPr>
                <w:b w:val="0"/>
              </w:rPr>
              <w:t>Orden débil</w:t>
            </w:r>
          </w:p>
          <w:p w14:paraId="6B2DCA11" w14:textId="0E578B0F" w:rsidR="00C82749" w:rsidRPr="00174A98" w:rsidRDefault="00C82749" w:rsidP="000C4802">
            <w:pPr>
              <w:rPr>
                <w:b w:val="0"/>
              </w:rPr>
            </w:pPr>
            <w:r w:rsidRPr="00174A98">
              <w:rPr>
                <w:b w:val="0"/>
              </w:rPr>
              <w:t>tipo 1</w:t>
            </w:r>
          </w:p>
        </w:tc>
        <w:tc>
          <w:tcPr>
            <w:tcW w:w="1772" w:type="dxa"/>
            <w:vAlign w:val="center"/>
          </w:tcPr>
          <w:p w14:paraId="56ADD666" w14:textId="67703A11" w:rsidR="00C82749" w:rsidRPr="00174A98" w:rsidRDefault="00C82749" w:rsidP="000C4802">
            <w:pPr>
              <w:cnfStyle w:val="000000000000" w:firstRow="0" w:lastRow="0" w:firstColumn="0" w:lastColumn="0" w:oddVBand="0" w:evenVBand="0" w:oddHBand="0" w:evenHBand="0" w:firstRowFirstColumn="0" w:firstRowLastColumn="0" w:lastRowFirstColumn="0" w:lastRowLastColumn="0"/>
            </w:pPr>
            <w:r w:rsidRPr="00174A98">
              <w:t>OW1</w:t>
            </w:r>
          </w:p>
        </w:tc>
        <w:tc>
          <w:tcPr>
            <w:tcW w:w="1226" w:type="dxa"/>
            <w:vAlign w:val="center"/>
          </w:tcPr>
          <w:p w14:paraId="6606FA5E" w14:textId="20FFD398" w:rsidR="00C82749" w:rsidRPr="00174A98" w:rsidRDefault="00C82749" w:rsidP="000C4802">
            <w:pPr>
              <w:cnfStyle w:val="000000000000" w:firstRow="0" w:lastRow="0" w:firstColumn="0" w:lastColumn="0" w:oddVBand="0" w:evenVBand="0" w:oddHBand="0" w:evenHBand="0" w:firstRowFirstColumn="0" w:firstRowLastColumn="0" w:lastRowFirstColumn="0" w:lastRowLastColumn="0"/>
            </w:pPr>
            <w:r w:rsidRPr="00174A98">
              <w:t>2 (binario)</w:t>
            </w:r>
          </w:p>
        </w:tc>
        <w:tc>
          <w:tcPr>
            <w:tcW w:w="3969" w:type="dxa"/>
            <w:vAlign w:val="center"/>
          </w:tcPr>
          <w:p w14:paraId="10036B8A" w14:textId="77777777" w:rsidR="00C82749" w:rsidRPr="00174A98" w:rsidRDefault="00C82749" w:rsidP="000C4802">
            <w:pPr>
              <w:cnfStyle w:val="000000000000" w:firstRow="0" w:lastRow="0" w:firstColumn="0" w:lastColumn="0" w:oddVBand="0" w:evenVBand="0" w:oddHBand="0" w:evenHBand="0" w:firstRowFirstColumn="0" w:firstRowLastColumn="0" w:lastRowFirstColumn="0" w:lastRowLastColumn="0"/>
            </w:pPr>
            <w:r w:rsidRPr="00174A98">
              <w:t>Depende del tipo de lógica.</w:t>
            </w:r>
          </w:p>
          <w:p w14:paraId="6E414EEB" w14:textId="59848A46" w:rsidR="00C82749" w:rsidRPr="00174A98" w:rsidRDefault="00C82749" w:rsidP="00C82749">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orden débil tipo 1 (x,y)</m:t>
                </m:r>
              </m:oMath>
            </m:oMathPara>
          </w:p>
          <w:p w14:paraId="686DB485" w14:textId="3A3AF094" w:rsidR="00C82749" w:rsidRPr="00174A98" w:rsidRDefault="00C82749" w:rsidP="00C82749">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    = y</m:t>
                </m:r>
                <m:r>
                  <w:rPr>
                    <w:rFonts w:ascii="Cambria Math" w:eastAsia="MS Mincho" w:hAnsi="Cambria Math" w:cs="MS Mincho"/>
                  </w:rPr>
                  <m:t>→ x</m:t>
                </m:r>
              </m:oMath>
            </m:oMathPara>
          </w:p>
        </w:tc>
      </w:tr>
      <w:tr w:rsidR="002D02A2" w:rsidRPr="00174A98" w14:paraId="07593134" w14:textId="53B341F5" w:rsidTr="002D02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F7E8A0D" w14:textId="77777777" w:rsidR="002D02A2" w:rsidRPr="00174A98" w:rsidRDefault="00C82749" w:rsidP="000C4802">
            <w:pPr>
              <w:rPr>
                <w:b w:val="0"/>
              </w:rPr>
            </w:pPr>
            <w:r w:rsidRPr="00174A98">
              <w:rPr>
                <w:b w:val="0"/>
              </w:rPr>
              <w:t xml:space="preserve">Orden débil </w:t>
            </w:r>
          </w:p>
          <w:p w14:paraId="3EA3D480" w14:textId="4482F920" w:rsidR="00C82749" w:rsidRPr="00174A98" w:rsidRDefault="00C82749" w:rsidP="000C4802">
            <w:pPr>
              <w:rPr>
                <w:b w:val="0"/>
              </w:rPr>
            </w:pPr>
            <w:r w:rsidRPr="00174A98">
              <w:rPr>
                <w:b w:val="0"/>
              </w:rPr>
              <w:t>tipo 2</w:t>
            </w:r>
          </w:p>
        </w:tc>
        <w:tc>
          <w:tcPr>
            <w:tcW w:w="1772" w:type="dxa"/>
            <w:vAlign w:val="center"/>
          </w:tcPr>
          <w:p w14:paraId="2E1C0D04" w14:textId="15452EC0" w:rsidR="00C82749" w:rsidRPr="00174A98" w:rsidRDefault="00C82749" w:rsidP="000C4802">
            <w:pPr>
              <w:cnfStyle w:val="000000100000" w:firstRow="0" w:lastRow="0" w:firstColumn="0" w:lastColumn="0" w:oddVBand="0" w:evenVBand="0" w:oddHBand="1" w:evenHBand="0" w:firstRowFirstColumn="0" w:firstRowLastColumn="0" w:lastRowFirstColumn="0" w:lastRowLastColumn="0"/>
            </w:pPr>
            <w:r w:rsidRPr="00174A98">
              <w:t>OW2</w:t>
            </w:r>
          </w:p>
        </w:tc>
        <w:tc>
          <w:tcPr>
            <w:tcW w:w="1226" w:type="dxa"/>
            <w:vAlign w:val="center"/>
          </w:tcPr>
          <w:p w14:paraId="052C161E" w14:textId="7131CB2B" w:rsidR="00C82749" w:rsidRPr="00174A98" w:rsidRDefault="00C82749" w:rsidP="000C4802">
            <w:pPr>
              <w:cnfStyle w:val="000000100000" w:firstRow="0" w:lastRow="0" w:firstColumn="0" w:lastColumn="0" w:oddVBand="0" w:evenVBand="0" w:oddHBand="1" w:evenHBand="0" w:firstRowFirstColumn="0" w:firstRowLastColumn="0" w:lastRowFirstColumn="0" w:lastRowLastColumn="0"/>
            </w:pPr>
            <w:r w:rsidRPr="00174A98">
              <w:t>2 (binario)</w:t>
            </w:r>
          </w:p>
        </w:tc>
        <w:tc>
          <w:tcPr>
            <w:tcW w:w="3969" w:type="dxa"/>
            <w:vAlign w:val="center"/>
          </w:tcPr>
          <w:p w14:paraId="3089EBC6" w14:textId="77777777" w:rsidR="00C82749" w:rsidRPr="00174A98" w:rsidRDefault="00C82749" w:rsidP="00C82749">
            <w:pPr>
              <w:cnfStyle w:val="000000100000" w:firstRow="0" w:lastRow="0" w:firstColumn="0" w:lastColumn="0" w:oddVBand="0" w:evenVBand="0" w:oddHBand="1" w:evenHBand="0" w:firstRowFirstColumn="0" w:firstRowLastColumn="0" w:lastRowFirstColumn="0" w:lastRowLastColumn="0"/>
            </w:pPr>
            <w:r w:rsidRPr="00174A98">
              <w:t>Depende del tipo de lógica.</w:t>
            </w:r>
          </w:p>
          <w:p w14:paraId="3626E0E0" w14:textId="3E252ED5" w:rsidR="00C82749" w:rsidRPr="00174A98" w:rsidRDefault="00C82749" w:rsidP="00C82749">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orden débil tipo 2 (x,y)</m:t>
                </m:r>
              </m:oMath>
            </m:oMathPara>
          </w:p>
          <w:p w14:paraId="1EF64692" w14:textId="28CAC104" w:rsidR="00C82749" w:rsidRPr="00174A98" w:rsidRDefault="00C82749" w:rsidP="00C8274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    = orden estricto(x,y)∨(x↔</m:t>
                </m:r>
                <m:r>
                  <w:rPr>
                    <w:rFonts w:ascii="Cambria Math" w:eastAsia="MS Mincho" w:hAnsi="Cambria Math" w:cs="MS Mincho"/>
                  </w:rPr>
                  <m:t xml:space="preserve"> y)</m:t>
                </m:r>
              </m:oMath>
            </m:oMathPara>
          </w:p>
        </w:tc>
      </w:tr>
    </w:tbl>
    <w:p w14:paraId="575BF8E6" w14:textId="77777777" w:rsidR="00DA4C03" w:rsidRPr="00174A98" w:rsidRDefault="00DA4C03" w:rsidP="00886F17">
      <w:pPr>
        <w:jc w:val="both"/>
      </w:pPr>
    </w:p>
    <w:p w14:paraId="71CC2468" w14:textId="77777777" w:rsidR="0020533F" w:rsidRPr="00174A98" w:rsidRDefault="0020533F" w:rsidP="00886F17">
      <w:pPr>
        <w:jc w:val="both"/>
      </w:pPr>
    </w:p>
    <w:p w14:paraId="1BF17A4C" w14:textId="681F139D" w:rsidR="00EF4F0B" w:rsidRPr="00174A98" w:rsidRDefault="00CC5BC8" w:rsidP="00886F17">
      <w:pPr>
        <w:jc w:val="both"/>
      </w:pPr>
      <w:r w:rsidRPr="00174A98">
        <w:t xml:space="preserve">La </w:t>
      </w:r>
      <w:proofErr w:type="spellStart"/>
      <w:r w:rsidRPr="00174A98">
        <w:t>aridad</w:t>
      </w:r>
      <w:proofErr w:type="spellEnd"/>
      <w:r w:rsidRPr="00174A98">
        <w:t xml:space="preserve"> </w:t>
      </w:r>
      <w:proofErr w:type="spellStart"/>
      <w:r w:rsidRPr="00174A98">
        <w:t>es</w:t>
      </w:r>
      <w:proofErr w:type="spellEnd"/>
      <w:r w:rsidRPr="00174A98">
        <w:t xml:space="preserve"> la </w:t>
      </w:r>
      <w:proofErr w:type="spellStart"/>
      <w:r w:rsidRPr="00174A98">
        <w:t>cantidad</w:t>
      </w:r>
      <w:proofErr w:type="spellEnd"/>
      <w:r w:rsidRPr="00174A98">
        <w:t xml:space="preserve"> de pa</w:t>
      </w:r>
      <w:r w:rsidR="00EF4F0B" w:rsidRPr="00174A98">
        <w:t xml:space="preserve">rámetros que puede admitir cada operador para conformar los </w:t>
      </w:r>
      <w:hyperlink w:anchor="_Predicados_difusos_2" w:history="1">
        <w:r w:rsidR="00EF4F0B" w:rsidRPr="00174A98">
          <w:rPr>
            <w:rStyle w:val="Hyperlink"/>
          </w:rPr>
          <w:t>predicados difusos</w:t>
        </w:r>
      </w:hyperlink>
      <w:r w:rsidR="00EF4F0B" w:rsidRPr="00174A98">
        <w:t>.</w:t>
      </w:r>
    </w:p>
    <w:p w14:paraId="1019CC8C" w14:textId="77777777" w:rsidR="00174A98" w:rsidRPr="00174A98" w:rsidRDefault="00174A98" w:rsidP="003F5E26">
      <w:pPr>
        <w:pStyle w:val="Heading2"/>
        <w:rPr>
          <w:sz w:val="32"/>
          <w:szCs w:val="32"/>
        </w:rPr>
      </w:pPr>
      <w:bookmarkStart w:id="33" w:name="_Toc485474706"/>
    </w:p>
    <w:p w14:paraId="48C8CB4F" w14:textId="77777777" w:rsidR="00174A98" w:rsidRPr="00174A98" w:rsidRDefault="00174A98" w:rsidP="00174A98"/>
    <w:p w14:paraId="069F9D94" w14:textId="77777777" w:rsidR="00C03382" w:rsidRPr="00174A98" w:rsidRDefault="005B3176" w:rsidP="003F5E26">
      <w:pPr>
        <w:pStyle w:val="Heading2"/>
        <w:rPr>
          <w:sz w:val="32"/>
          <w:szCs w:val="32"/>
        </w:rPr>
      </w:pPr>
      <w:bookmarkStart w:id="34" w:name="_Toc485858247"/>
      <w:r w:rsidRPr="00174A98">
        <w:rPr>
          <w:sz w:val="32"/>
          <w:szCs w:val="32"/>
        </w:rPr>
        <w:t>Funciones de pertenencia</w:t>
      </w:r>
      <w:bookmarkEnd w:id="33"/>
      <w:bookmarkEnd w:id="34"/>
    </w:p>
    <w:p w14:paraId="41039203" w14:textId="77777777" w:rsidR="002E6569" w:rsidRPr="00174A98" w:rsidRDefault="002E6569" w:rsidP="00886F17">
      <w:pPr>
        <w:jc w:val="both"/>
        <w:rPr>
          <w:b/>
        </w:rPr>
      </w:pPr>
    </w:p>
    <w:p w14:paraId="346CF901" w14:textId="36541836" w:rsidR="00C03382" w:rsidRPr="00174A98" w:rsidRDefault="005B3176" w:rsidP="00886F17">
      <w:pPr>
        <w:jc w:val="both"/>
      </w:pPr>
      <w:r w:rsidRPr="00174A98">
        <w:lastRenderedPageBreak/>
        <w:t xml:space="preserve">Se representan mediante un vector que contiene el nombre de la función de pertenencia y sus parámetros respectivos. </w:t>
      </w:r>
      <w:r w:rsidR="00DB7B73" w:rsidRPr="00174A98">
        <w:t xml:space="preserve">Las funciones de pertenencia pueden ser discretas o continuas. </w:t>
      </w:r>
      <w:r w:rsidRPr="00174A98">
        <w:t xml:space="preserve">En el </w:t>
      </w:r>
      <w:hyperlink w:anchor="_Anexo_1._Funciones" w:history="1">
        <w:r w:rsidRPr="00174A98">
          <w:rPr>
            <w:rStyle w:val="Hyperlink"/>
          </w:rPr>
          <w:t>Anexo 1</w:t>
        </w:r>
      </w:hyperlink>
      <w:r w:rsidRPr="00174A98">
        <w:t xml:space="preserve"> se muestran todas las funciones de pertenencia, sus parámetros y gráficas</w:t>
      </w:r>
      <w:r w:rsidR="00F649CB" w:rsidRPr="00174A98">
        <w:t xml:space="preserve"> correspondientes</w:t>
      </w:r>
      <w:r w:rsidRPr="00174A98">
        <w:t>.</w:t>
      </w:r>
    </w:p>
    <w:p w14:paraId="2074C217" w14:textId="77777777" w:rsidR="00332F77" w:rsidRPr="00174A98" w:rsidRDefault="00332F77" w:rsidP="00886F17">
      <w:pPr>
        <w:jc w:val="both"/>
      </w:pPr>
    </w:p>
    <w:p w14:paraId="671F70F9" w14:textId="07CBE194" w:rsidR="007E1138" w:rsidRPr="00174A98" w:rsidRDefault="007E1138" w:rsidP="00886F17">
      <w:pPr>
        <w:jc w:val="both"/>
      </w:pPr>
      <w:r w:rsidRPr="00174A98">
        <w:t>Las funciones de pertenencia pueden tener parámetros fijos o variables.</w:t>
      </w:r>
    </w:p>
    <w:p w14:paraId="69C00D52" w14:textId="77777777" w:rsidR="007E1138" w:rsidRPr="00174A98" w:rsidRDefault="007E1138" w:rsidP="00886F17">
      <w:pPr>
        <w:jc w:val="both"/>
      </w:pPr>
    </w:p>
    <w:p w14:paraId="339995A0" w14:textId="70B4E4AA" w:rsidR="007E1138" w:rsidRPr="00174A98" w:rsidRDefault="007E1138" w:rsidP="005059F9">
      <w:pPr>
        <w:pStyle w:val="Heading3"/>
        <w:rPr>
          <w:rFonts w:ascii="Calibri" w:hAnsi="Calibri"/>
          <w:sz w:val="24"/>
          <w:szCs w:val="24"/>
        </w:rPr>
      </w:pPr>
      <w:bookmarkStart w:id="35" w:name="_Toc485474707"/>
      <w:bookmarkStart w:id="36" w:name="_Toc485858248"/>
      <w:r w:rsidRPr="00174A98">
        <w:rPr>
          <w:rFonts w:ascii="Calibri" w:hAnsi="Calibri"/>
          <w:sz w:val="24"/>
          <w:szCs w:val="24"/>
        </w:rPr>
        <w:t xml:space="preserve">Funciones de pertenencia </w:t>
      </w:r>
      <w:r w:rsidR="00013B1A" w:rsidRPr="00174A98">
        <w:rPr>
          <w:rFonts w:ascii="Calibri" w:hAnsi="Calibri"/>
          <w:sz w:val="24"/>
          <w:szCs w:val="24"/>
        </w:rPr>
        <w:t>de</w:t>
      </w:r>
      <w:r w:rsidRPr="00174A98">
        <w:rPr>
          <w:rFonts w:ascii="Calibri" w:hAnsi="Calibri"/>
          <w:sz w:val="24"/>
          <w:szCs w:val="24"/>
        </w:rPr>
        <w:t xml:space="preserve"> parámetros fijos.</w:t>
      </w:r>
      <w:bookmarkEnd w:id="35"/>
      <w:bookmarkEnd w:id="36"/>
    </w:p>
    <w:p w14:paraId="79AD01EC" w14:textId="77777777" w:rsidR="00D95DF1" w:rsidRPr="00174A98" w:rsidRDefault="00D95DF1" w:rsidP="00886F17">
      <w:pPr>
        <w:jc w:val="both"/>
      </w:pPr>
    </w:p>
    <w:p w14:paraId="157038A3" w14:textId="77777777" w:rsidR="009F0BE8" w:rsidRPr="00174A98" w:rsidRDefault="009F0BE8" w:rsidP="00886F17">
      <w:pPr>
        <w:jc w:val="both"/>
      </w:pPr>
      <w:r w:rsidRPr="00174A98">
        <w:t xml:space="preserve">Como su nombre los parámetros de éstas funciones de pertenencia permanecen fijos (no varían). </w:t>
      </w:r>
    </w:p>
    <w:p w14:paraId="4BE8B1F4" w14:textId="387B75B7" w:rsidR="007E1138" w:rsidRPr="00174A98" w:rsidRDefault="00013B1A" w:rsidP="00886F17">
      <w:pPr>
        <w:jc w:val="both"/>
      </w:pPr>
      <w:r w:rsidRPr="00174A98">
        <w:t>La tarea</w:t>
      </w:r>
      <w:r w:rsidR="009F0BE8" w:rsidRPr="00174A98">
        <w:t xml:space="preserve"> de Evaluación só</w:t>
      </w:r>
      <w:r w:rsidRPr="00174A98">
        <w:t>lo permite</w:t>
      </w:r>
      <w:r w:rsidR="009F0BE8" w:rsidRPr="00174A98">
        <w:t xml:space="preserve"> trabajar con este tipo de funcione</w:t>
      </w:r>
      <w:r w:rsidRPr="00174A98">
        <w:t>s</w:t>
      </w:r>
      <w:r w:rsidR="009F0BE8" w:rsidRPr="00174A98">
        <w:t xml:space="preserve"> de pertenencia.  </w:t>
      </w:r>
    </w:p>
    <w:p w14:paraId="38FFCE09" w14:textId="77777777" w:rsidR="007E1138" w:rsidRPr="00174A98" w:rsidRDefault="007E1138" w:rsidP="00886F17">
      <w:pPr>
        <w:jc w:val="both"/>
      </w:pPr>
    </w:p>
    <w:p w14:paraId="1CB7E141" w14:textId="4A064087" w:rsidR="002F7010" w:rsidRPr="00174A98" w:rsidRDefault="009F0BE8" w:rsidP="00886F17">
      <w:pPr>
        <w:jc w:val="both"/>
      </w:pPr>
      <w:r w:rsidRPr="00174A98">
        <w:t>ej.</w:t>
      </w:r>
      <w:r w:rsidR="00D95DF1" w:rsidRPr="00174A98">
        <w:t xml:space="preserve"> Función de pertenencia </w:t>
      </w:r>
      <w:r w:rsidR="007E1138" w:rsidRPr="00174A98">
        <w:t xml:space="preserve">gaussiana </w:t>
      </w:r>
      <w:r w:rsidR="00013B1A" w:rsidRPr="00174A98">
        <w:t>de</w:t>
      </w:r>
      <w:r w:rsidR="00DB7B73" w:rsidRPr="00174A98">
        <w:t xml:space="preserve"> </w:t>
      </w:r>
      <w:r w:rsidR="00D95DF1" w:rsidRPr="00174A98">
        <w:t>pará</w:t>
      </w:r>
      <w:r w:rsidR="00DB7B73" w:rsidRPr="00174A98">
        <w:t>metros</w:t>
      </w:r>
      <w:r w:rsidR="002F7010" w:rsidRPr="00174A98">
        <w:t xml:space="preserve"> fijos</w:t>
      </w:r>
      <w:r w:rsidR="00DB7B73" w:rsidRPr="00174A98">
        <w:t xml:space="preserve">: </w:t>
      </w:r>
    </w:p>
    <w:p w14:paraId="5635A229" w14:textId="77777777" w:rsidR="00EB6BAB" w:rsidRPr="00174A98" w:rsidRDefault="007E1138" w:rsidP="00886F17">
      <w:pPr>
        <w:jc w:val="both"/>
      </w:pPr>
      <w:r w:rsidRPr="00174A98">
        <w:rPr>
          <w:i/>
        </w:rPr>
        <w:t>centre</w:t>
      </w:r>
      <w:r w:rsidRPr="00174A98">
        <w:t xml:space="preserve"> </w:t>
      </w:r>
      <w:r w:rsidR="00DB7B73" w:rsidRPr="00174A98">
        <w:t xml:space="preserve">= 5, </w:t>
      </w:r>
      <w:r w:rsidR="002F7010" w:rsidRPr="00174A98">
        <w:t xml:space="preserve"> </w:t>
      </w:r>
    </w:p>
    <w:p w14:paraId="7D2FAFFE" w14:textId="629ADD74" w:rsidR="00D95DF1" w:rsidRPr="00174A98" w:rsidRDefault="007E1138" w:rsidP="00886F17">
      <w:pPr>
        <w:jc w:val="both"/>
      </w:pPr>
      <w:r w:rsidRPr="00174A98">
        <w:rPr>
          <w:i/>
        </w:rPr>
        <w:t>deviation</w:t>
      </w:r>
      <w:r w:rsidRPr="00174A98">
        <w:t xml:space="preserve"> = 2</w:t>
      </w:r>
    </w:p>
    <w:p w14:paraId="3351FB85" w14:textId="77777777" w:rsidR="00DB7B73" w:rsidRPr="00174A98" w:rsidRDefault="00DB7B73" w:rsidP="00886F17">
      <w:pPr>
        <w:jc w:val="both"/>
        <w:rPr>
          <w:rFonts w:ascii="Consolas" w:hAnsi="Consolas"/>
          <w:sz w:val="22"/>
          <w:szCs w:val="22"/>
        </w:rPr>
      </w:pPr>
    </w:p>
    <w:p w14:paraId="20DDA09E" w14:textId="2B6E9B8C" w:rsidR="007E1138" w:rsidRPr="00174A98" w:rsidRDefault="007E1138" w:rsidP="00886F17">
      <w:pPr>
        <w:jc w:val="both"/>
        <w:rPr>
          <w:rFonts w:ascii="Consolas" w:hAnsi="Consolas"/>
          <w:sz w:val="22"/>
          <w:szCs w:val="22"/>
        </w:rPr>
      </w:pPr>
      <w:r w:rsidRPr="00174A98">
        <w:rPr>
          <w:rFonts w:ascii="Consolas" w:hAnsi="Consolas"/>
          <w:sz w:val="22"/>
          <w:szCs w:val="22"/>
        </w:rPr>
        <w:t>[</w:t>
      </w:r>
      <w:proofErr w:type="spellStart"/>
      <w:r w:rsidRPr="00174A98">
        <w:rPr>
          <w:rFonts w:ascii="Consolas" w:hAnsi="Consolas"/>
          <w:sz w:val="22"/>
          <w:szCs w:val="22"/>
        </w:rPr>
        <w:t>gaussian</w:t>
      </w:r>
      <w:proofErr w:type="spellEnd"/>
      <w:r w:rsidRPr="00174A98">
        <w:rPr>
          <w:rFonts w:ascii="Consolas" w:hAnsi="Consolas"/>
          <w:sz w:val="22"/>
          <w:szCs w:val="22"/>
        </w:rPr>
        <w:t xml:space="preserve"> 5 2]</w:t>
      </w:r>
    </w:p>
    <w:p w14:paraId="7828A42D" w14:textId="77777777" w:rsidR="005059F9" w:rsidRPr="00174A98" w:rsidRDefault="005059F9" w:rsidP="00886F17">
      <w:pPr>
        <w:jc w:val="both"/>
      </w:pPr>
    </w:p>
    <w:p w14:paraId="18F499E9" w14:textId="639C8C60" w:rsidR="009F0BE8" w:rsidRPr="00174A98" w:rsidRDefault="009F0BE8" w:rsidP="005059F9">
      <w:pPr>
        <w:pStyle w:val="Heading3"/>
        <w:rPr>
          <w:rFonts w:asciiTheme="minorHAnsi" w:hAnsiTheme="minorHAnsi"/>
          <w:sz w:val="24"/>
          <w:szCs w:val="24"/>
        </w:rPr>
      </w:pPr>
      <w:bookmarkStart w:id="37" w:name="_Toc485474708"/>
      <w:bookmarkStart w:id="38" w:name="_Toc485858249"/>
      <w:r w:rsidRPr="00174A98">
        <w:rPr>
          <w:rFonts w:asciiTheme="minorHAnsi" w:hAnsiTheme="minorHAnsi"/>
          <w:sz w:val="24"/>
          <w:szCs w:val="24"/>
        </w:rPr>
        <w:t xml:space="preserve">Funciones de pertenencia </w:t>
      </w:r>
      <w:r w:rsidR="00073AD2" w:rsidRPr="00174A98">
        <w:rPr>
          <w:rFonts w:asciiTheme="minorHAnsi" w:hAnsiTheme="minorHAnsi"/>
          <w:sz w:val="24"/>
          <w:szCs w:val="24"/>
        </w:rPr>
        <w:t xml:space="preserve">continuas </w:t>
      </w:r>
      <w:r w:rsidR="00013B1A" w:rsidRPr="00174A98">
        <w:rPr>
          <w:rFonts w:asciiTheme="minorHAnsi" w:hAnsiTheme="minorHAnsi"/>
          <w:sz w:val="24"/>
          <w:szCs w:val="24"/>
        </w:rPr>
        <w:t>de</w:t>
      </w:r>
      <w:r w:rsidRPr="00174A98">
        <w:rPr>
          <w:rFonts w:asciiTheme="minorHAnsi" w:hAnsiTheme="minorHAnsi"/>
          <w:sz w:val="24"/>
          <w:szCs w:val="24"/>
        </w:rPr>
        <w:t xml:space="preserve"> parámetros variables.</w:t>
      </w:r>
      <w:bookmarkEnd w:id="37"/>
      <w:bookmarkEnd w:id="38"/>
    </w:p>
    <w:p w14:paraId="60EB3910" w14:textId="77777777" w:rsidR="00DB7B73" w:rsidRPr="00174A98" w:rsidRDefault="00DB7B73" w:rsidP="00886F17">
      <w:pPr>
        <w:jc w:val="both"/>
        <w:rPr>
          <w:b/>
        </w:rPr>
      </w:pPr>
    </w:p>
    <w:p w14:paraId="072C320A" w14:textId="1F74062E" w:rsidR="00FC2800" w:rsidRPr="00174A98" w:rsidRDefault="00DB7B73" w:rsidP="00886F17">
      <w:pPr>
        <w:jc w:val="both"/>
        <w:rPr>
          <w:rFonts w:eastAsia="Times New Roman"/>
        </w:rPr>
      </w:pPr>
      <w:r w:rsidRPr="00174A98">
        <w:t xml:space="preserve">Las funciones de pertenencia </w:t>
      </w:r>
      <w:r w:rsidR="00886F17" w:rsidRPr="00174A98">
        <w:t xml:space="preserve">continuas </w:t>
      </w:r>
      <w:r w:rsidR="00013B1A" w:rsidRPr="00174A98">
        <w:t>de</w:t>
      </w:r>
      <w:r w:rsidRPr="00174A98">
        <w:t xml:space="preserve"> parámetros variables son funciones en las que sus parámetros pueden variar en un intervalo dado. El intervalo de variación </w:t>
      </w:r>
      <w:r w:rsidR="00886F17" w:rsidRPr="00174A98">
        <w:t xml:space="preserve">de un parámetros </w:t>
      </w:r>
      <w:proofErr w:type="spellStart"/>
      <w:r w:rsidR="000B6ED7" w:rsidRPr="00174A98">
        <w:t>es</w:t>
      </w:r>
      <w:proofErr w:type="spellEnd"/>
      <w:r w:rsidR="000B6ED7" w:rsidRPr="00174A98">
        <w:t xml:space="preserve"> un </w:t>
      </w:r>
      <w:proofErr w:type="spellStart"/>
      <w:r w:rsidR="000B6ED7" w:rsidRPr="00174A98">
        <w:t>intervalo</w:t>
      </w:r>
      <w:proofErr w:type="spellEnd"/>
      <w:r w:rsidR="000B6ED7" w:rsidRPr="00174A98">
        <w:t xml:space="preserve"> </w:t>
      </w:r>
      <w:proofErr w:type="spellStart"/>
      <w:r w:rsidR="000B6ED7" w:rsidRPr="00174A98">
        <w:t>semiabierto</w:t>
      </w:r>
      <w:proofErr w:type="spellEnd"/>
      <w:r w:rsidR="000B6ED7" w:rsidRPr="00174A98">
        <w:t xml:space="preserve"> </w:t>
      </w:r>
      <w:r w:rsidR="00FC2800" w:rsidRPr="00174A98">
        <w:rPr>
          <w:i/>
        </w:rPr>
        <w:t>[</w:t>
      </w:r>
      <w:proofErr w:type="spellStart"/>
      <w:proofErr w:type="gramStart"/>
      <w:r w:rsidR="00FC2800" w:rsidRPr="00174A98">
        <w:rPr>
          <w:i/>
        </w:rPr>
        <w:t>a,b</w:t>
      </w:r>
      <w:proofErr w:type="spellEnd"/>
      <w:proofErr w:type="gramEnd"/>
      <w:r w:rsidR="00FC2800" w:rsidRPr="00174A98">
        <w:rPr>
          <w:i/>
        </w:rPr>
        <w:t>)</w:t>
      </w:r>
      <w:r w:rsidR="00FC2800" w:rsidRPr="00174A98">
        <w:t xml:space="preserve"> </w:t>
      </w:r>
      <w:r w:rsidR="005059F9" w:rsidRPr="00174A98">
        <w:t>(</w:t>
      </w:r>
      <w:proofErr w:type="spellStart"/>
      <w:r w:rsidR="005059F9" w:rsidRPr="00174A98">
        <w:t>cerrado</w:t>
      </w:r>
      <w:proofErr w:type="spellEnd"/>
      <w:r w:rsidR="005059F9" w:rsidRPr="00174A98">
        <w:t xml:space="preserve"> </w:t>
      </w:r>
      <w:proofErr w:type="spellStart"/>
      <w:r w:rsidR="005059F9" w:rsidRPr="00174A98">
        <w:t>en</w:t>
      </w:r>
      <w:proofErr w:type="spellEnd"/>
      <w:r w:rsidR="005059F9" w:rsidRPr="00174A98">
        <w:t xml:space="preserve"> </w:t>
      </w:r>
      <w:r w:rsidR="005059F9" w:rsidRPr="00174A98">
        <w:rPr>
          <w:i/>
        </w:rPr>
        <w:t>a</w:t>
      </w:r>
      <w:r w:rsidR="005059F9" w:rsidRPr="00174A98">
        <w:t xml:space="preserve">, abierto en </w:t>
      </w:r>
      <w:r w:rsidR="005059F9" w:rsidRPr="00174A98">
        <w:rPr>
          <w:i/>
        </w:rPr>
        <w:t>b</w:t>
      </w:r>
      <w:r w:rsidR="005059F9" w:rsidRPr="00174A98">
        <w:t>).</w:t>
      </w:r>
    </w:p>
    <w:p w14:paraId="411DDC11" w14:textId="77777777" w:rsidR="005059F9" w:rsidRPr="00174A98" w:rsidRDefault="00DB7B73" w:rsidP="00886F17">
      <w:pPr>
        <w:jc w:val="both"/>
      </w:pPr>
      <w:r w:rsidRPr="00174A98">
        <w:t xml:space="preserve">Este tipo </w:t>
      </w:r>
      <w:r w:rsidR="00886F17" w:rsidRPr="00174A98">
        <w:t>de funciones</w:t>
      </w:r>
      <w:r w:rsidRPr="00174A98">
        <w:t xml:space="preserve"> de </w:t>
      </w:r>
      <w:r w:rsidR="00886F17" w:rsidRPr="00174A98">
        <w:t>pertenencia sólo</w:t>
      </w:r>
      <w:r w:rsidRPr="00174A98">
        <w:t xml:space="preserve"> se pueden utilizar en las tareas de Descubrimiento e Inferencia.</w:t>
      </w:r>
      <w:r w:rsidR="002F7010" w:rsidRPr="00174A98">
        <w:t xml:space="preserve"> </w:t>
      </w:r>
    </w:p>
    <w:p w14:paraId="07A760A4" w14:textId="77777777" w:rsidR="005059F9" w:rsidRPr="00174A98" w:rsidRDefault="005059F9" w:rsidP="00886F17">
      <w:pPr>
        <w:jc w:val="both"/>
      </w:pPr>
    </w:p>
    <w:p w14:paraId="3AF906DC" w14:textId="31904B59" w:rsidR="00DB7B73" w:rsidRPr="00174A98" w:rsidRDefault="002F7010" w:rsidP="00886F17">
      <w:pPr>
        <w:jc w:val="both"/>
      </w:pPr>
      <w:r w:rsidRPr="00174A98">
        <w:t xml:space="preserve">En una misma función de pertenencia </w:t>
      </w:r>
      <w:r w:rsidR="00886F17" w:rsidRPr="00174A98">
        <w:t xml:space="preserve">continua </w:t>
      </w:r>
      <w:r w:rsidRPr="00174A98">
        <w:t>se pueden definir parámetros fijos y variables.</w:t>
      </w:r>
    </w:p>
    <w:p w14:paraId="5711ACA8" w14:textId="5C199081" w:rsidR="00DB7B73" w:rsidRPr="00174A98" w:rsidRDefault="00DB7B73" w:rsidP="00886F17">
      <w:pPr>
        <w:jc w:val="both"/>
      </w:pPr>
      <w:r w:rsidRPr="00174A98">
        <w:t xml:space="preserve"> </w:t>
      </w:r>
    </w:p>
    <w:p w14:paraId="4C890E5B" w14:textId="3CC35E40" w:rsidR="002F7010" w:rsidRPr="00174A98" w:rsidRDefault="00DB7B73" w:rsidP="00886F17">
      <w:pPr>
        <w:jc w:val="both"/>
      </w:pPr>
      <w:r w:rsidRPr="00174A98">
        <w:t>ej.</w:t>
      </w:r>
      <w:r w:rsidR="002F7010" w:rsidRPr="00174A98">
        <w:t>1</w:t>
      </w:r>
      <w:r w:rsidRPr="00174A98">
        <w:t xml:space="preserve"> Función de pertenencia gaussiana con </w:t>
      </w:r>
      <w:r w:rsidR="002F7010" w:rsidRPr="00174A98">
        <w:t>centro fijo y desviación variable</w:t>
      </w:r>
      <w:r w:rsidRPr="00174A98">
        <w:t xml:space="preserve">: </w:t>
      </w:r>
    </w:p>
    <w:p w14:paraId="5AB2D230" w14:textId="77777777" w:rsidR="00EB6BAB" w:rsidRPr="00174A98" w:rsidRDefault="002F7010" w:rsidP="00886F17">
      <w:pPr>
        <w:jc w:val="both"/>
      </w:pPr>
      <w:r w:rsidRPr="00174A98">
        <w:rPr>
          <w:i/>
        </w:rPr>
        <w:t>centre</w:t>
      </w:r>
      <w:r w:rsidRPr="00174A98">
        <w:t xml:space="preserve"> = 5</w:t>
      </w:r>
      <w:r w:rsidR="00EB6BAB" w:rsidRPr="00174A98">
        <w:t xml:space="preserve">,  </w:t>
      </w:r>
    </w:p>
    <w:p w14:paraId="20F7D434" w14:textId="1936610B" w:rsidR="00DB7B73" w:rsidRPr="00174A98" w:rsidRDefault="002F7010" w:rsidP="00886F17">
      <w:pPr>
        <w:jc w:val="both"/>
      </w:pPr>
      <w:r w:rsidRPr="00174A98">
        <w:t xml:space="preserve">1 </w:t>
      </w:r>
      <w:r w:rsidRPr="00174A98">
        <w:sym w:font="Symbol" w:char="F0A3"/>
      </w:r>
      <w:r w:rsidRPr="00174A98">
        <w:t xml:space="preserve"> </w:t>
      </w:r>
      <w:r w:rsidRPr="00174A98">
        <w:rPr>
          <w:i/>
        </w:rPr>
        <w:t>deviation</w:t>
      </w:r>
      <w:r w:rsidRPr="00174A98">
        <w:t xml:space="preserve"> &lt; 2</w:t>
      </w:r>
    </w:p>
    <w:p w14:paraId="5E949625" w14:textId="77777777" w:rsidR="00DB7B73" w:rsidRPr="00174A98" w:rsidRDefault="00DB7B73" w:rsidP="00886F17">
      <w:pPr>
        <w:jc w:val="both"/>
        <w:rPr>
          <w:rFonts w:ascii="Consolas" w:hAnsi="Consolas"/>
          <w:sz w:val="22"/>
          <w:szCs w:val="22"/>
        </w:rPr>
      </w:pPr>
    </w:p>
    <w:p w14:paraId="0550FFAF" w14:textId="5E5D4F98" w:rsidR="00DB7B73" w:rsidRPr="00174A98" w:rsidRDefault="00DB7B73" w:rsidP="00886F17">
      <w:pPr>
        <w:jc w:val="both"/>
        <w:rPr>
          <w:rFonts w:ascii="Consolas" w:hAnsi="Consolas"/>
          <w:sz w:val="22"/>
          <w:szCs w:val="22"/>
        </w:rPr>
      </w:pPr>
      <w:r w:rsidRPr="00174A98">
        <w:rPr>
          <w:rFonts w:ascii="Consolas" w:hAnsi="Consolas"/>
          <w:sz w:val="22"/>
          <w:szCs w:val="22"/>
        </w:rPr>
        <w:t>[</w:t>
      </w:r>
      <w:proofErr w:type="spellStart"/>
      <w:r w:rsidRPr="00174A98">
        <w:rPr>
          <w:rFonts w:ascii="Consolas" w:hAnsi="Consolas"/>
          <w:sz w:val="22"/>
          <w:szCs w:val="22"/>
        </w:rPr>
        <w:t>gaussian</w:t>
      </w:r>
      <w:proofErr w:type="spellEnd"/>
      <w:r w:rsidRPr="00174A98">
        <w:rPr>
          <w:rFonts w:ascii="Consolas" w:hAnsi="Consolas"/>
          <w:sz w:val="22"/>
          <w:szCs w:val="22"/>
        </w:rPr>
        <w:t xml:space="preserve"> 5 </w:t>
      </w:r>
      <w:r w:rsidR="002F7010" w:rsidRPr="00174A98">
        <w:rPr>
          <w:rFonts w:ascii="Consolas" w:hAnsi="Consolas"/>
          <w:sz w:val="22"/>
          <w:szCs w:val="22"/>
        </w:rPr>
        <w:t xml:space="preserve">[1 </w:t>
      </w:r>
      <w:r w:rsidRPr="00174A98">
        <w:rPr>
          <w:rFonts w:ascii="Consolas" w:hAnsi="Consolas"/>
          <w:sz w:val="22"/>
          <w:szCs w:val="22"/>
        </w:rPr>
        <w:t>2]</w:t>
      </w:r>
      <w:r w:rsidR="002F7010" w:rsidRPr="00174A98">
        <w:rPr>
          <w:rFonts w:ascii="Consolas" w:hAnsi="Consolas"/>
          <w:sz w:val="22"/>
          <w:szCs w:val="22"/>
        </w:rPr>
        <w:t>]</w:t>
      </w:r>
    </w:p>
    <w:p w14:paraId="539964B8" w14:textId="77777777" w:rsidR="00C03382" w:rsidRPr="00174A98" w:rsidRDefault="00C03382" w:rsidP="00886F17">
      <w:pPr>
        <w:jc w:val="both"/>
      </w:pPr>
    </w:p>
    <w:p w14:paraId="045248B8" w14:textId="77777777" w:rsidR="0049722B" w:rsidRPr="00174A98" w:rsidRDefault="0049722B" w:rsidP="00886F17">
      <w:pPr>
        <w:jc w:val="both"/>
      </w:pPr>
    </w:p>
    <w:p w14:paraId="6F633E3B" w14:textId="2A84F050" w:rsidR="002F7010" w:rsidRPr="00174A98" w:rsidRDefault="002F7010" w:rsidP="00886F17">
      <w:pPr>
        <w:jc w:val="both"/>
      </w:pPr>
      <w:r w:rsidRPr="00174A98">
        <w:t xml:space="preserve">ej.2 Función de pertenencia gaussiana con centro y desviación variable: </w:t>
      </w:r>
    </w:p>
    <w:p w14:paraId="4D57528C" w14:textId="6A2E8DD2" w:rsidR="002F7010" w:rsidRPr="00174A98" w:rsidRDefault="002F7010" w:rsidP="00886F17">
      <w:pPr>
        <w:jc w:val="both"/>
      </w:pPr>
      <w:r w:rsidRPr="00174A98">
        <w:t xml:space="preserve">4.5 </w:t>
      </w:r>
      <w:r w:rsidRPr="00174A98">
        <w:sym w:font="Symbol" w:char="F0A3"/>
      </w:r>
      <w:r w:rsidRPr="00174A98">
        <w:t xml:space="preserve"> </w:t>
      </w:r>
      <w:r w:rsidRPr="00174A98">
        <w:rPr>
          <w:i/>
        </w:rPr>
        <w:t>centre</w:t>
      </w:r>
      <w:r w:rsidRPr="00174A98">
        <w:t xml:space="preserve"> &lt; 5</w:t>
      </w:r>
      <w:r w:rsidR="00EB6BAB" w:rsidRPr="00174A98">
        <w:t>,</w:t>
      </w:r>
    </w:p>
    <w:p w14:paraId="2A069B1A" w14:textId="317C5587" w:rsidR="002F7010" w:rsidRPr="00174A98" w:rsidRDefault="002F7010" w:rsidP="00886F17">
      <w:pPr>
        <w:jc w:val="both"/>
      </w:pPr>
      <w:r w:rsidRPr="00174A98">
        <w:t xml:space="preserve">1 </w:t>
      </w:r>
      <w:r w:rsidRPr="00174A98">
        <w:sym w:font="Symbol" w:char="F0A3"/>
      </w:r>
      <w:r w:rsidRPr="00174A98">
        <w:t xml:space="preserve"> </w:t>
      </w:r>
      <w:r w:rsidRPr="00174A98">
        <w:rPr>
          <w:i/>
        </w:rPr>
        <w:t>deviation</w:t>
      </w:r>
      <w:r w:rsidRPr="00174A98">
        <w:t xml:space="preserve"> &lt; 2</w:t>
      </w:r>
    </w:p>
    <w:p w14:paraId="5A7910E8" w14:textId="77777777" w:rsidR="002F7010" w:rsidRPr="00174A98" w:rsidRDefault="002F7010" w:rsidP="00886F17">
      <w:pPr>
        <w:jc w:val="both"/>
        <w:rPr>
          <w:rFonts w:ascii="Consolas" w:hAnsi="Consolas"/>
          <w:sz w:val="22"/>
          <w:szCs w:val="22"/>
        </w:rPr>
      </w:pPr>
    </w:p>
    <w:p w14:paraId="718A73AA" w14:textId="6787E095" w:rsidR="002F7010" w:rsidRPr="00174A98" w:rsidRDefault="002F7010" w:rsidP="00886F17">
      <w:pPr>
        <w:jc w:val="both"/>
        <w:rPr>
          <w:rFonts w:ascii="Consolas" w:hAnsi="Consolas"/>
          <w:sz w:val="22"/>
          <w:szCs w:val="22"/>
        </w:rPr>
      </w:pPr>
      <w:r w:rsidRPr="00174A98">
        <w:rPr>
          <w:rFonts w:ascii="Consolas" w:hAnsi="Consolas"/>
          <w:sz w:val="22"/>
          <w:szCs w:val="22"/>
        </w:rPr>
        <w:t>[</w:t>
      </w:r>
      <w:proofErr w:type="spellStart"/>
      <w:r w:rsidRPr="00174A98">
        <w:rPr>
          <w:rFonts w:ascii="Consolas" w:hAnsi="Consolas"/>
          <w:sz w:val="22"/>
          <w:szCs w:val="22"/>
        </w:rPr>
        <w:t>gaussian</w:t>
      </w:r>
      <w:proofErr w:type="spellEnd"/>
      <w:r w:rsidRPr="00174A98">
        <w:rPr>
          <w:rFonts w:ascii="Consolas" w:hAnsi="Consolas"/>
          <w:sz w:val="22"/>
          <w:szCs w:val="22"/>
        </w:rPr>
        <w:t xml:space="preserve"> [4.5 5] [1 2]]</w:t>
      </w:r>
    </w:p>
    <w:p w14:paraId="6BBA9140" w14:textId="77777777" w:rsidR="002F7010" w:rsidRPr="00174A98" w:rsidRDefault="002F7010" w:rsidP="00886F17">
      <w:pPr>
        <w:jc w:val="both"/>
      </w:pPr>
    </w:p>
    <w:p w14:paraId="3EB9BA04" w14:textId="77777777" w:rsidR="00C03382" w:rsidRPr="00174A98" w:rsidRDefault="005B3176" w:rsidP="005059F9">
      <w:pPr>
        <w:pStyle w:val="Heading2"/>
        <w:rPr>
          <w:sz w:val="32"/>
          <w:szCs w:val="32"/>
        </w:rPr>
      </w:pPr>
      <w:bookmarkStart w:id="39" w:name="_Toc485474709"/>
      <w:bookmarkStart w:id="40" w:name="_Toc485858250"/>
      <w:r w:rsidRPr="00174A98">
        <w:rPr>
          <w:sz w:val="32"/>
          <w:szCs w:val="32"/>
        </w:rPr>
        <w:t>Estados lingüísticos</w:t>
      </w:r>
      <w:bookmarkEnd w:id="39"/>
      <w:bookmarkEnd w:id="40"/>
    </w:p>
    <w:p w14:paraId="5794FB97" w14:textId="346218DF" w:rsidR="00D95DF1" w:rsidRPr="00174A98" w:rsidRDefault="005B3176" w:rsidP="00886F17">
      <w:pPr>
        <w:jc w:val="both"/>
      </w:pPr>
      <w:r w:rsidRPr="00174A98">
        <w:t xml:space="preserve">Los estados lingüísticos son una asociación entre el nombre de una columna del set de </w:t>
      </w:r>
      <w:r w:rsidR="00D95DF1" w:rsidRPr="00174A98">
        <w:t>datos, una</w:t>
      </w:r>
      <w:r w:rsidRPr="00174A98">
        <w:t xml:space="preserve"> función de pertenencia y un nombre de </w:t>
      </w:r>
      <w:proofErr w:type="spellStart"/>
      <w:r w:rsidRPr="00174A98">
        <w:t>estado</w:t>
      </w:r>
      <w:proofErr w:type="spellEnd"/>
      <w:r w:rsidRPr="00174A98">
        <w:t xml:space="preserve"> o</w:t>
      </w:r>
      <w:r w:rsidR="00D95DF1" w:rsidRPr="00174A98">
        <w:t xml:space="preserve"> label</w:t>
      </w:r>
      <w:r w:rsidRPr="00174A98">
        <w:t xml:space="preserve">. </w:t>
      </w:r>
    </w:p>
    <w:p w14:paraId="66D8DB3A" w14:textId="0E278C80" w:rsidR="00D95DF1" w:rsidRPr="00174A98" w:rsidRDefault="005B3176" w:rsidP="00886F17">
      <w:pPr>
        <w:jc w:val="both"/>
      </w:pPr>
      <w:r w:rsidRPr="00174A98">
        <w:t xml:space="preserve">Los estados </w:t>
      </w:r>
      <w:r w:rsidR="00D95DF1" w:rsidRPr="00174A98">
        <w:t xml:space="preserve">se representan con un mapa con las siguientes llaves: </w:t>
      </w:r>
    </w:p>
    <w:tbl>
      <w:tblPr>
        <w:tblStyle w:val="a"/>
        <w:tblpPr w:leftFromText="141" w:rightFromText="141" w:vertAnchor="text" w:horzAnchor="page" w:tblpX="1997" w:tblpY="213"/>
        <w:tblW w:w="8079"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22"/>
        <w:gridCol w:w="2413"/>
        <w:gridCol w:w="3544"/>
      </w:tblGrid>
      <w:tr w:rsidR="00D95DF1" w:rsidRPr="00174A98" w14:paraId="7016C498" w14:textId="77777777" w:rsidTr="00002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4AA0AD" w14:textId="77777777" w:rsidR="00D95DF1" w:rsidRPr="00174A98" w:rsidRDefault="00D95DF1" w:rsidP="00886F17">
            <w:pPr>
              <w:contextualSpacing w:val="0"/>
              <w:jc w:val="both"/>
            </w:pPr>
            <w:r w:rsidRPr="00174A98">
              <w:lastRenderedPageBreak/>
              <w:t>Llave</w:t>
            </w:r>
          </w:p>
        </w:tc>
        <w:tc>
          <w:tcPr>
            <w:tcW w:w="2413" w:type="dxa"/>
          </w:tcPr>
          <w:p w14:paraId="7302EF3A" w14:textId="77777777" w:rsidR="00D95DF1" w:rsidRPr="00174A98" w:rsidRDefault="00D95DF1" w:rsidP="00886F17">
            <w:pPr>
              <w:contextualSpacing w:val="0"/>
              <w:jc w:val="both"/>
              <w:cnfStyle w:val="100000000000" w:firstRow="1" w:lastRow="0" w:firstColumn="0" w:lastColumn="0" w:oddVBand="0" w:evenVBand="0" w:oddHBand="0" w:evenHBand="0" w:firstRowFirstColumn="0" w:firstRowLastColumn="0" w:lastRowFirstColumn="0" w:lastRowLastColumn="0"/>
            </w:pPr>
            <w:r w:rsidRPr="00174A98">
              <w:t>Valor</w:t>
            </w:r>
          </w:p>
        </w:tc>
        <w:tc>
          <w:tcPr>
            <w:tcW w:w="3544" w:type="dxa"/>
          </w:tcPr>
          <w:p w14:paraId="52A070DE" w14:textId="77777777" w:rsidR="00D95DF1" w:rsidRPr="00174A98" w:rsidRDefault="00D95DF1" w:rsidP="00886F17">
            <w:pPr>
              <w:contextualSpacing w:val="0"/>
              <w:jc w:val="both"/>
              <w:cnfStyle w:val="100000000000" w:firstRow="1" w:lastRow="0" w:firstColumn="0" w:lastColumn="0" w:oddVBand="0" w:evenVBand="0" w:oddHBand="0" w:evenHBand="0" w:firstRowFirstColumn="0" w:firstRowLastColumn="0" w:lastRowFirstColumn="0" w:lastRowLastColumn="0"/>
            </w:pPr>
            <w:r w:rsidRPr="00174A98">
              <w:t>Descripción</w:t>
            </w:r>
          </w:p>
        </w:tc>
      </w:tr>
      <w:tr w:rsidR="00D95DF1" w:rsidRPr="00174A98" w14:paraId="07C4F4D4" w14:textId="77777777" w:rsidTr="00002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80F427" w14:textId="1ED57108" w:rsidR="00D95DF1" w:rsidRPr="00174A98" w:rsidRDefault="00D95DF1" w:rsidP="00886F17">
            <w:pPr>
              <w:contextualSpacing w:val="0"/>
              <w:jc w:val="both"/>
            </w:pPr>
            <w:r w:rsidRPr="00174A98">
              <w:rPr>
                <w:b w:val="0"/>
              </w:rPr>
              <w:t>:label</w:t>
            </w:r>
          </w:p>
        </w:tc>
        <w:tc>
          <w:tcPr>
            <w:tcW w:w="2413" w:type="dxa"/>
          </w:tcPr>
          <w:p w14:paraId="52235C9A" w14:textId="77777777" w:rsidR="00D95DF1" w:rsidRPr="00174A98" w:rsidRDefault="00D95DF1" w:rsidP="00886F17">
            <w:pPr>
              <w:contextualSpacing w:val="0"/>
              <w:jc w:val="both"/>
              <w:cnfStyle w:val="000000100000" w:firstRow="0" w:lastRow="0" w:firstColumn="0" w:lastColumn="0" w:oddVBand="0" w:evenVBand="0" w:oddHBand="1" w:evenHBand="0" w:firstRowFirstColumn="0" w:firstRowLastColumn="0" w:lastRowFirstColumn="0" w:lastRowLastColumn="0"/>
            </w:pPr>
            <w:r w:rsidRPr="00174A98">
              <w:t>cadena de caracteres</w:t>
            </w:r>
          </w:p>
        </w:tc>
        <w:tc>
          <w:tcPr>
            <w:tcW w:w="3544" w:type="dxa"/>
          </w:tcPr>
          <w:p w14:paraId="31A45105" w14:textId="187B21B4" w:rsidR="00D95DF1" w:rsidRPr="00174A98" w:rsidRDefault="00D95DF1" w:rsidP="00886F17">
            <w:pPr>
              <w:contextualSpacing w:val="0"/>
              <w:jc w:val="both"/>
              <w:cnfStyle w:val="000000100000" w:firstRow="0" w:lastRow="0" w:firstColumn="0" w:lastColumn="0" w:oddVBand="0" w:evenVBand="0" w:oddHBand="1" w:evenHBand="0" w:firstRowFirstColumn="0" w:firstRowLastColumn="0" w:lastRowFirstColumn="0" w:lastRowLastColumn="0"/>
            </w:pPr>
            <w:r w:rsidRPr="00174A98">
              <w:t xml:space="preserve">Nombre del estado lingüístico. Si se omite esta llave se tomará el valor de la </w:t>
            </w:r>
            <w:proofErr w:type="spellStart"/>
            <w:r w:rsidRPr="00174A98">
              <w:t>llave</w:t>
            </w:r>
            <w:proofErr w:type="spellEnd"/>
            <w:r w:rsidRPr="00174A98">
              <w:t xml:space="preserve"> :</w:t>
            </w:r>
            <w:proofErr w:type="spellStart"/>
            <w:r w:rsidRPr="00174A98">
              <w:t>colname</w:t>
            </w:r>
            <w:proofErr w:type="spellEnd"/>
          </w:p>
        </w:tc>
      </w:tr>
      <w:tr w:rsidR="00D95DF1" w:rsidRPr="00174A98" w14:paraId="7D541C08" w14:textId="77777777" w:rsidTr="00002F37">
        <w:tc>
          <w:tcPr>
            <w:cnfStyle w:val="001000000000" w:firstRow="0" w:lastRow="0" w:firstColumn="1" w:lastColumn="0" w:oddVBand="0" w:evenVBand="0" w:oddHBand="0" w:evenHBand="0" w:firstRowFirstColumn="0" w:firstRowLastColumn="0" w:lastRowFirstColumn="0" w:lastRowLastColumn="0"/>
            <w:tcW w:w="2122" w:type="dxa"/>
          </w:tcPr>
          <w:p w14:paraId="29F10B7C" w14:textId="1D426F3E" w:rsidR="00D95DF1" w:rsidRPr="00174A98" w:rsidRDefault="00D95DF1" w:rsidP="00886F17">
            <w:pPr>
              <w:contextualSpacing w:val="0"/>
              <w:jc w:val="both"/>
            </w:pPr>
            <w:r w:rsidRPr="00174A98">
              <w:rPr>
                <w:b w:val="0"/>
              </w:rPr>
              <w:t>:</w:t>
            </w:r>
            <w:proofErr w:type="spellStart"/>
            <w:r w:rsidRPr="00174A98">
              <w:rPr>
                <w:b w:val="0"/>
              </w:rPr>
              <w:t>colname</w:t>
            </w:r>
            <w:proofErr w:type="spellEnd"/>
          </w:p>
        </w:tc>
        <w:tc>
          <w:tcPr>
            <w:tcW w:w="2413" w:type="dxa"/>
          </w:tcPr>
          <w:p w14:paraId="1F525CCE" w14:textId="77777777" w:rsidR="00D95DF1" w:rsidRPr="00174A98" w:rsidRDefault="00D95DF1" w:rsidP="00886F17">
            <w:pPr>
              <w:contextualSpacing w:val="0"/>
              <w:jc w:val="both"/>
              <w:cnfStyle w:val="000000000000" w:firstRow="0" w:lastRow="0" w:firstColumn="0" w:lastColumn="0" w:oddVBand="0" w:evenVBand="0" w:oddHBand="0" w:evenHBand="0" w:firstRowFirstColumn="0" w:firstRowLastColumn="0" w:lastRowFirstColumn="0" w:lastRowLastColumn="0"/>
            </w:pPr>
            <w:r w:rsidRPr="00174A98">
              <w:t>cadena de caracteres</w:t>
            </w:r>
          </w:p>
        </w:tc>
        <w:tc>
          <w:tcPr>
            <w:tcW w:w="3544" w:type="dxa"/>
          </w:tcPr>
          <w:p w14:paraId="35BF0CA0" w14:textId="7623D0AC" w:rsidR="00D95DF1" w:rsidRPr="00174A98" w:rsidRDefault="00D95DF1" w:rsidP="00886F17">
            <w:pPr>
              <w:contextualSpacing w:val="0"/>
              <w:jc w:val="both"/>
              <w:cnfStyle w:val="000000000000" w:firstRow="0" w:lastRow="0" w:firstColumn="0" w:lastColumn="0" w:oddVBand="0" w:evenVBand="0" w:oddHBand="0" w:evenHBand="0" w:firstRowFirstColumn="0" w:firstRowLastColumn="0" w:lastRowFirstColumn="0" w:lastRowLastColumn="0"/>
            </w:pPr>
            <w:proofErr w:type="spellStart"/>
            <w:r w:rsidRPr="00174A98">
              <w:t>Nombre</w:t>
            </w:r>
            <w:proofErr w:type="spellEnd"/>
            <w:r w:rsidRPr="00174A98">
              <w:t xml:space="preserve"> de la </w:t>
            </w:r>
            <w:proofErr w:type="spellStart"/>
            <w:r w:rsidRPr="00174A98">
              <w:t>columna</w:t>
            </w:r>
            <w:proofErr w:type="spellEnd"/>
            <w:r w:rsidRPr="00174A98">
              <w:t xml:space="preserve"> (header) del set de datos.</w:t>
            </w:r>
          </w:p>
        </w:tc>
      </w:tr>
      <w:tr w:rsidR="00D95DF1" w:rsidRPr="00174A98" w14:paraId="109C105A" w14:textId="77777777" w:rsidTr="00002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C44ACE" w14:textId="1A278884" w:rsidR="00D95DF1" w:rsidRPr="00174A98" w:rsidRDefault="00D95DF1" w:rsidP="00886F17">
            <w:pPr>
              <w:contextualSpacing w:val="0"/>
              <w:jc w:val="both"/>
            </w:pPr>
            <w:r w:rsidRPr="00174A98">
              <w:rPr>
                <w:b w:val="0"/>
              </w:rPr>
              <w:t>:f</w:t>
            </w:r>
          </w:p>
        </w:tc>
        <w:tc>
          <w:tcPr>
            <w:tcW w:w="2413" w:type="dxa"/>
          </w:tcPr>
          <w:p w14:paraId="6B7689E4" w14:textId="051B5748" w:rsidR="00D95DF1" w:rsidRPr="00174A98" w:rsidRDefault="007A6BF3" w:rsidP="00886F17">
            <w:pPr>
              <w:contextualSpacing w:val="0"/>
              <w:jc w:val="both"/>
              <w:cnfStyle w:val="000000100000" w:firstRow="0" w:lastRow="0" w:firstColumn="0" w:lastColumn="0" w:oddVBand="0" w:evenVBand="0" w:oddHBand="1" w:evenHBand="0" w:firstRowFirstColumn="0" w:firstRowLastColumn="0" w:lastRowFirstColumn="0" w:lastRowLastColumn="0"/>
            </w:pPr>
            <w:r w:rsidRPr="00174A98">
              <w:t>mapa</w:t>
            </w:r>
          </w:p>
        </w:tc>
        <w:tc>
          <w:tcPr>
            <w:tcW w:w="3544" w:type="dxa"/>
          </w:tcPr>
          <w:p w14:paraId="3D94CD7D" w14:textId="0410A8C7" w:rsidR="00D95DF1" w:rsidRPr="00174A98" w:rsidRDefault="007A6BF3" w:rsidP="00886F17">
            <w:pPr>
              <w:contextualSpacing w:val="0"/>
              <w:jc w:val="both"/>
              <w:cnfStyle w:val="000000100000" w:firstRow="0" w:lastRow="0" w:firstColumn="0" w:lastColumn="0" w:oddVBand="0" w:evenVBand="0" w:oddHBand="1" w:evenHBand="0" w:firstRowFirstColumn="0" w:firstRowLastColumn="0" w:lastRowFirstColumn="0" w:lastRowLastColumn="0"/>
            </w:pPr>
            <w:r w:rsidRPr="00174A98">
              <w:t>Función de pertenencia</w:t>
            </w:r>
          </w:p>
        </w:tc>
      </w:tr>
    </w:tbl>
    <w:p w14:paraId="10043903" w14:textId="69374ED7" w:rsidR="00C03382" w:rsidRPr="00174A98" w:rsidRDefault="00D95DF1" w:rsidP="00886F17">
      <w:pPr>
        <w:jc w:val="both"/>
      </w:pPr>
      <w:r w:rsidRPr="00174A98">
        <w:t xml:space="preserve"> </w:t>
      </w:r>
    </w:p>
    <w:p w14:paraId="0D6FA125" w14:textId="2D65E528" w:rsidR="00394375" w:rsidRPr="00174A98" w:rsidRDefault="00394375" w:rsidP="00886F17">
      <w:pPr>
        <w:jc w:val="both"/>
      </w:pPr>
      <w:r w:rsidRPr="00174A98">
        <w:t xml:space="preserve">En las tareas de Descubrimiento y de Inferencia se pueden </w:t>
      </w:r>
      <w:r w:rsidR="007F1FBE" w:rsidRPr="00174A98">
        <w:t>definir</w:t>
      </w:r>
      <w:r w:rsidRPr="00174A98">
        <w:t xml:space="preserve"> </w:t>
      </w:r>
      <w:r w:rsidR="007F1FBE" w:rsidRPr="00174A98">
        <w:t>"</w:t>
      </w:r>
      <w:proofErr w:type="spellStart"/>
      <w:r w:rsidRPr="00174A98">
        <w:t>estados</w:t>
      </w:r>
      <w:proofErr w:type="spellEnd"/>
      <w:r w:rsidRPr="00174A98">
        <w:t xml:space="preserve"> </w:t>
      </w:r>
      <w:proofErr w:type="spellStart"/>
      <w:r w:rsidRPr="00174A98">
        <w:t>linguísticos</w:t>
      </w:r>
      <w:proofErr w:type="spellEnd"/>
      <w:r w:rsidR="007F1FBE" w:rsidRPr="00174A98">
        <w:t xml:space="preserve">" sin </w:t>
      </w:r>
      <w:proofErr w:type="spellStart"/>
      <w:r w:rsidR="007F1FBE" w:rsidRPr="00174A98">
        <w:t>especificar</w:t>
      </w:r>
      <w:proofErr w:type="spellEnd"/>
      <w:r w:rsidR="007F1FBE" w:rsidRPr="00174A98">
        <w:t xml:space="preserve"> la función de pertenencia de dichos estados. </w:t>
      </w:r>
      <w:proofErr w:type="spellStart"/>
      <w:r w:rsidR="007F1FBE" w:rsidRPr="00174A98">
        <w:t>En</w:t>
      </w:r>
      <w:proofErr w:type="spellEnd"/>
      <w:r w:rsidR="007F1FBE" w:rsidRPr="00174A98">
        <w:t xml:space="preserve"> </w:t>
      </w:r>
      <w:proofErr w:type="spellStart"/>
      <w:r w:rsidR="007F1FBE" w:rsidRPr="00174A98">
        <w:t>este</w:t>
      </w:r>
      <w:proofErr w:type="spellEnd"/>
      <w:r w:rsidR="007F1FBE" w:rsidRPr="00174A98">
        <w:t xml:space="preserve"> </w:t>
      </w:r>
      <w:proofErr w:type="spellStart"/>
      <w:r w:rsidR="007F1FBE" w:rsidRPr="00174A98">
        <w:t>caso</w:t>
      </w:r>
      <w:proofErr w:type="spellEnd"/>
      <w:r w:rsidR="007F1FBE" w:rsidRPr="00174A98">
        <w:t xml:space="preserve"> </w:t>
      </w:r>
      <w:r w:rsidR="007F1FBE" w:rsidRPr="00174A98">
        <w:rPr>
          <w:i/>
        </w:rPr>
        <w:t>universe-</w:t>
      </w:r>
      <w:proofErr w:type="spellStart"/>
      <w:r w:rsidR="007F1FBE" w:rsidRPr="00174A98">
        <w:rPr>
          <w:i/>
        </w:rPr>
        <w:t>cmd</w:t>
      </w:r>
      <w:proofErr w:type="spellEnd"/>
      <w:r w:rsidR="007F1FBE" w:rsidRPr="00174A98">
        <w:t xml:space="preserve"> </w:t>
      </w:r>
      <w:proofErr w:type="spellStart"/>
      <w:r w:rsidR="007F1FBE" w:rsidRPr="00174A98">
        <w:t>utilizará</w:t>
      </w:r>
      <w:proofErr w:type="spellEnd"/>
      <w:r w:rsidR="007F1FBE" w:rsidRPr="00174A98">
        <w:t xml:space="preserve"> </w:t>
      </w:r>
      <w:proofErr w:type="spellStart"/>
      <w:r w:rsidR="007F1FBE" w:rsidRPr="00174A98">
        <w:t>Funciones</w:t>
      </w:r>
      <w:proofErr w:type="spellEnd"/>
      <w:r w:rsidR="007F1FBE" w:rsidRPr="00174A98">
        <w:t xml:space="preserve"> de </w:t>
      </w:r>
      <w:proofErr w:type="spellStart"/>
      <w:r w:rsidR="007F1FBE" w:rsidRPr="00174A98">
        <w:t>Pertenencias</w:t>
      </w:r>
      <w:proofErr w:type="spellEnd"/>
      <w:r w:rsidR="007F1FBE" w:rsidRPr="00174A98">
        <w:t xml:space="preserve"> </w:t>
      </w:r>
      <w:proofErr w:type="spellStart"/>
      <w:r w:rsidR="007F1FBE" w:rsidRPr="00174A98">
        <w:t>Generalizadas</w:t>
      </w:r>
      <w:proofErr w:type="spellEnd"/>
      <w:r w:rsidR="007F1FBE" w:rsidRPr="00174A98">
        <w:t xml:space="preserve"> (FPGs) con </w:t>
      </w:r>
      <w:proofErr w:type="spellStart"/>
      <w:r w:rsidR="007F1FBE" w:rsidRPr="00174A98">
        <w:t>parámetros</w:t>
      </w:r>
      <w:proofErr w:type="spellEnd"/>
      <w:r w:rsidR="007F1FBE" w:rsidRPr="00174A98">
        <w:t xml:space="preserve"> variables.</w:t>
      </w:r>
    </w:p>
    <w:p w14:paraId="31D613A2" w14:textId="77777777" w:rsidR="005059F9" w:rsidRPr="00174A98" w:rsidRDefault="005059F9" w:rsidP="00886F17">
      <w:pPr>
        <w:jc w:val="both"/>
        <w:rPr>
          <w:rFonts w:ascii="Consolas" w:eastAsia="Consolas" w:hAnsi="Consolas" w:cs="Consolas"/>
        </w:rPr>
      </w:pPr>
    </w:p>
    <w:p w14:paraId="63971BAF" w14:textId="289044A5" w:rsidR="00C03382" w:rsidRPr="00174A98" w:rsidRDefault="005B3176" w:rsidP="00886F17">
      <w:pPr>
        <w:jc w:val="both"/>
        <w:rPr>
          <w:rFonts w:asciiTheme="minorHAnsi" w:eastAsia="Consolas" w:hAnsiTheme="minorHAnsi" w:cs="Consolas"/>
        </w:rPr>
      </w:pPr>
      <w:r w:rsidRPr="00174A98">
        <w:rPr>
          <w:rFonts w:asciiTheme="minorHAnsi" w:eastAsia="Consolas" w:hAnsiTheme="minorHAnsi" w:cs="Consolas"/>
        </w:rPr>
        <w:t xml:space="preserve">ej.  </w:t>
      </w:r>
      <w:r w:rsidR="005059F9" w:rsidRPr="00174A98">
        <w:rPr>
          <w:rFonts w:asciiTheme="minorHAnsi" w:eastAsia="Consolas" w:hAnsiTheme="minorHAnsi" w:cs="Consolas"/>
        </w:rPr>
        <w:t xml:space="preserve">Definición del estado lingüístico "Temperatura alta" utilizando una </w:t>
      </w:r>
      <w:proofErr w:type="spellStart"/>
      <w:r w:rsidR="005059F9" w:rsidRPr="00174A98">
        <w:rPr>
          <w:rFonts w:asciiTheme="minorHAnsi" w:eastAsia="Consolas" w:hAnsiTheme="minorHAnsi" w:cs="Consolas"/>
        </w:rPr>
        <w:t>función</w:t>
      </w:r>
      <w:proofErr w:type="spellEnd"/>
      <w:r w:rsidR="005059F9" w:rsidRPr="00174A98">
        <w:rPr>
          <w:rFonts w:asciiTheme="minorHAnsi" w:eastAsia="Consolas" w:hAnsiTheme="minorHAnsi" w:cs="Consolas"/>
        </w:rPr>
        <w:t xml:space="preserve"> de </w:t>
      </w:r>
      <w:proofErr w:type="spellStart"/>
      <w:r w:rsidR="005059F9" w:rsidRPr="00174A98">
        <w:rPr>
          <w:rFonts w:asciiTheme="minorHAnsi" w:eastAsia="Consolas" w:hAnsiTheme="minorHAnsi" w:cs="Consolas"/>
        </w:rPr>
        <w:t>pertenencia</w:t>
      </w:r>
      <w:proofErr w:type="spellEnd"/>
      <w:r w:rsidR="005059F9" w:rsidRPr="00174A98">
        <w:rPr>
          <w:rFonts w:asciiTheme="minorHAnsi" w:eastAsia="Consolas" w:hAnsiTheme="minorHAnsi" w:cs="Consolas"/>
        </w:rPr>
        <w:t xml:space="preserve"> </w:t>
      </w:r>
      <w:proofErr w:type="spellStart"/>
      <w:r w:rsidR="005059F9" w:rsidRPr="00174A98">
        <w:rPr>
          <w:rFonts w:asciiTheme="minorHAnsi" w:eastAsia="Consolas" w:hAnsiTheme="minorHAnsi" w:cs="Consolas"/>
        </w:rPr>
        <w:t>Ltrapezoidal</w:t>
      </w:r>
      <w:proofErr w:type="spellEnd"/>
      <w:r w:rsidR="005059F9" w:rsidRPr="00174A98">
        <w:rPr>
          <w:rFonts w:asciiTheme="minorHAnsi" w:eastAsia="Consolas" w:hAnsiTheme="minorHAnsi" w:cs="Consolas"/>
        </w:rPr>
        <w:t>.</w:t>
      </w:r>
    </w:p>
    <w:p w14:paraId="370DE7F5"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w:t>
      </w:r>
    </w:p>
    <w:p w14:paraId="2B88849C" w14:textId="462D4D83"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w:t>
      </w:r>
      <w:r w:rsidR="00CD3064" w:rsidRPr="00174A98">
        <w:rPr>
          <w:rFonts w:ascii="Consolas" w:eastAsia="Consolas" w:hAnsi="Consolas" w:cs="Consolas"/>
          <w:sz w:val="22"/>
          <w:szCs w:val="22"/>
        </w:rPr>
        <w:t xml:space="preserve"> </w:t>
      </w:r>
      <w:proofErr w:type="gramStart"/>
      <w:r w:rsidRPr="00174A98">
        <w:rPr>
          <w:rFonts w:ascii="Consolas" w:eastAsia="Consolas" w:hAnsi="Consolas" w:cs="Consolas"/>
          <w:sz w:val="22"/>
          <w:szCs w:val="22"/>
        </w:rPr>
        <w:t>:label</w:t>
      </w:r>
      <w:proofErr w:type="gramEnd"/>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Temperatura</w:t>
      </w:r>
      <w:proofErr w:type="spellEnd"/>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alta</w:t>
      </w:r>
      <w:proofErr w:type="spellEnd"/>
      <w:r w:rsidRPr="00174A98">
        <w:rPr>
          <w:rFonts w:ascii="Consolas" w:eastAsia="Consolas" w:hAnsi="Consolas" w:cs="Consolas"/>
          <w:sz w:val="22"/>
          <w:szCs w:val="22"/>
        </w:rPr>
        <w:t>"</w:t>
      </w:r>
    </w:p>
    <w:p w14:paraId="2F543003"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w:t>
      </w:r>
      <w:proofErr w:type="gramStart"/>
      <w:r w:rsidRPr="00174A98">
        <w:rPr>
          <w:rFonts w:ascii="Consolas" w:eastAsia="Consolas" w:hAnsi="Consolas" w:cs="Consolas"/>
          <w:sz w:val="22"/>
          <w:szCs w:val="22"/>
        </w:rPr>
        <w:t>:</w:t>
      </w:r>
      <w:proofErr w:type="spellStart"/>
      <w:r w:rsidRPr="00174A98">
        <w:rPr>
          <w:rFonts w:ascii="Consolas" w:eastAsia="Consolas" w:hAnsi="Consolas" w:cs="Consolas"/>
          <w:sz w:val="22"/>
          <w:szCs w:val="22"/>
        </w:rPr>
        <w:t>colname</w:t>
      </w:r>
      <w:proofErr w:type="spellEnd"/>
      <w:proofErr w:type="gramEnd"/>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temperatura</w:t>
      </w:r>
      <w:proofErr w:type="spellEnd"/>
      <w:r w:rsidRPr="00174A98">
        <w:rPr>
          <w:rFonts w:ascii="Consolas" w:eastAsia="Consolas" w:hAnsi="Consolas" w:cs="Consolas"/>
          <w:sz w:val="22"/>
          <w:szCs w:val="22"/>
        </w:rPr>
        <w:t>"</w:t>
      </w:r>
    </w:p>
    <w:p w14:paraId="4BC2A6AD" w14:textId="77777777" w:rsidR="00C03382"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 xml:space="preserve">   </w:t>
      </w:r>
      <w:proofErr w:type="gramStart"/>
      <w:r w:rsidRPr="00174A98">
        <w:rPr>
          <w:rFonts w:ascii="Consolas" w:eastAsia="Consolas" w:hAnsi="Consolas" w:cs="Consolas"/>
          <w:sz w:val="22"/>
          <w:szCs w:val="22"/>
        </w:rPr>
        <w:t>:f</w:t>
      </w:r>
      <w:proofErr w:type="gramEnd"/>
      <w:r w:rsidRPr="00174A98">
        <w:rPr>
          <w:rFonts w:ascii="Consolas" w:eastAsia="Consolas" w:hAnsi="Consolas" w:cs="Consolas"/>
          <w:sz w:val="22"/>
          <w:szCs w:val="22"/>
        </w:rPr>
        <w:t xml:space="preserve"> [</w:t>
      </w:r>
      <w:proofErr w:type="spellStart"/>
      <w:r w:rsidRPr="00174A98">
        <w:rPr>
          <w:rFonts w:ascii="Consolas" w:eastAsia="Consolas" w:hAnsi="Consolas" w:cs="Consolas"/>
          <w:sz w:val="22"/>
          <w:szCs w:val="22"/>
        </w:rPr>
        <w:t>Ltrapezoidal</w:t>
      </w:r>
      <w:proofErr w:type="spellEnd"/>
      <w:r w:rsidRPr="00174A98">
        <w:rPr>
          <w:rFonts w:ascii="Consolas" w:eastAsia="Consolas" w:hAnsi="Consolas" w:cs="Consolas"/>
          <w:sz w:val="22"/>
          <w:szCs w:val="22"/>
        </w:rPr>
        <w:t xml:space="preserve"> 25 30]</w:t>
      </w:r>
    </w:p>
    <w:p w14:paraId="1E8A64B9" w14:textId="58E3E6B1" w:rsidR="00CD3064" w:rsidRPr="00174A98" w:rsidRDefault="005B3176" w:rsidP="00886F17">
      <w:pPr>
        <w:jc w:val="both"/>
        <w:rPr>
          <w:rFonts w:ascii="Consolas" w:eastAsia="Consolas" w:hAnsi="Consolas" w:cs="Consolas"/>
          <w:sz w:val="22"/>
          <w:szCs w:val="22"/>
        </w:rPr>
      </w:pPr>
      <w:r w:rsidRPr="00174A98">
        <w:rPr>
          <w:rFonts w:ascii="Consolas" w:eastAsia="Consolas" w:hAnsi="Consolas" w:cs="Consolas"/>
          <w:sz w:val="22"/>
          <w:szCs w:val="22"/>
        </w:rPr>
        <w:t>}</w:t>
      </w:r>
    </w:p>
    <w:p w14:paraId="77C37E4E" w14:textId="77777777" w:rsidR="00C87C9A" w:rsidRPr="00174A98" w:rsidRDefault="00C87C9A" w:rsidP="00886F17">
      <w:pPr>
        <w:jc w:val="both"/>
      </w:pPr>
    </w:p>
    <w:p w14:paraId="791361EA" w14:textId="30651F30" w:rsidR="007F1F91" w:rsidRPr="00174A98" w:rsidRDefault="00642ACB" w:rsidP="00E343B5">
      <w:pPr>
        <w:pStyle w:val="Heading2"/>
        <w:rPr>
          <w:rFonts w:asciiTheme="minorHAnsi" w:hAnsiTheme="minorHAnsi"/>
          <w:sz w:val="32"/>
          <w:szCs w:val="32"/>
        </w:rPr>
      </w:pPr>
      <w:bookmarkStart w:id="41" w:name="_Predicados_difusos"/>
      <w:bookmarkStart w:id="42" w:name="_Predicados_difusos_1"/>
      <w:bookmarkStart w:id="43" w:name="_Predicados_difusos_2"/>
      <w:bookmarkStart w:id="44" w:name="_Toc485474710"/>
      <w:bookmarkStart w:id="45" w:name="_Toc485858251"/>
      <w:bookmarkEnd w:id="41"/>
      <w:bookmarkEnd w:id="42"/>
      <w:bookmarkEnd w:id="43"/>
      <w:r w:rsidRPr="00174A98">
        <w:rPr>
          <w:rFonts w:asciiTheme="minorHAnsi" w:hAnsiTheme="minorHAnsi"/>
          <w:sz w:val="32"/>
          <w:szCs w:val="32"/>
        </w:rPr>
        <w:t>Predicados difusos</w:t>
      </w:r>
      <w:bookmarkEnd w:id="44"/>
      <w:bookmarkEnd w:id="45"/>
    </w:p>
    <w:p w14:paraId="4FD72163" w14:textId="75C4E7C8" w:rsidR="003D40CF" w:rsidRPr="00174A98" w:rsidRDefault="00362691" w:rsidP="00886F17">
      <w:pPr>
        <w:jc w:val="both"/>
      </w:pPr>
      <w:r w:rsidRPr="00174A98">
        <w:t xml:space="preserve">Los predicados difusos se representan mediante </w:t>
      </w:r>
      <w:r w:rsidR="003D40CF" w:rsidRPr="00174A98">
        <w:t xml:space="preserve"> </w:t>
      </w:r>
      <w:hyperlink r:id="rId9" w:history="1">
        <w:r w:rsidR="003D40CF" w:rsidRPr="00174A98">
          <w:rPr>
            <w:rStyle w:val="Hyperlink"/>
          </w:rPr>
          <w:t>expresiones S</w:t>
        </w:r>
      </w:hyperlink>
      <w:r w:rsidR="003D40CF" w:rsidRPr="00174A98">
        <w:t xml:space="preserve"> .</w:t>
      </w:r>
      <w:r w:rsidR="0068382C" w:rsidRPr="00174A98">
        <w:t xml:space="preserve"> </w:t>
      </w:r>
    </w:p>
    <w:p w14:paraId="0565D5FB" w14:textId="4C6B1C15" w:rsidR="00BA45B7" w:rsidRPr="00174A98" w:rsidRDefault="00C71031" w:rsidP="00886F17">
      <w:pPr>
        <w:jc w:val="both"/>
      </w:pPr>
      <w:proofErr w:type="spellStart"/>
      <w:r w:rsidRPr="00174A98">
        <w:t>En</w:t>
      </w:r>
      <w:proofErr w:type="spellEnd"/>
      <w:r w:rsidRPr="00174A98">
        <w:t xml:space="preserve"> </w:t>
      </w:r>
      <w:r w:rsidRPr="00174A98">
        <w:rPr>
          <w:i/>
        </w:rPr>
        <w:t>universe-</w:t>
      </w:r>
      <w:proofErr w:type="spellStart"/>
      <w:r w:rsidRPr="00174A98">
        <w:rPr>
          <w:i/>
        </w:rPr>
        <w:t>cmd</w:t>
      </w:r>
      <w:proofErr w:type="spellEnd"/>
      <w:r w:rsidRPr="00174A98">
        <w:t xml:space="preserve"> </w:t>
      </w:r>
      <w:proofErr w:type="spellStart"/>
      <w:r w:rsidR="005059F9" w:rsidRPr="00174A98">
        <w:t>l</w:t>
      </w:r>
      <w:r w:rsidR="00BA45B7" w:rsidRPr="00174A98">
        <w:t>os</w:t>
      </w:r>
      <w:proofErr w:type="spellEnd"/>
      <w:r w:rsidR="00BA45B7" w:rsidRPr="00174A98">
        <w:t xml:space="preserve"> </w:t>
      </w:r>
      <w:proofErr w:type="spellStart"/>
      <w:r w:rsidR="00BA45B7" w:rsidRPr="00174A98">
        <w:t>predicados</w:t>
      </w:r>
      <w:proofErr w:type="spellEnd"/>
      <w:r w:rsidR="00BA45B7" w:rsidRPr="00174A98">
        <w:t xml:space="preserve"> </w:t>
      </w:r>
      <w:proofErr w:type="spellStart"/>
      <w:r w:rsidR="00BA45B7" w:rsidRPr="00174A98">
        <w:t>difusos</w:t>
      </w:r>
      <w:proofErr w:type="spellEnd"/>
      <w:r w:rsidR="005059F9" w:rsidRPr="00174A98">
        <w:t xml:space="preserve"> </w:t>
      </w:r>
      <w:r w:rsidR="00160783" w:rsidRPr="00174A98">
        <w:t xml:space="preserve">pueden ser </w:t>
      </w:r>
      <w:r w:rsidR="00F60D63" w:rsidRPr="00174A98">
        <w:t xml:space="preserve">listas o </w:t>
      </w:r>
      <w:r w:rsidR="00160783" w:rsidRPr="00174A98">
        <w:t xml:space="preserve">vectores simples o </w:t>
      </w:r>
      <w:r w:rsidR="00362691" w:rsidRPr="00174A98">
        <w:t>anidados</w:t>
      </w:r>
      <w:r w:rsidR="00160783" w:rsidRPr="00174A98">
        <w:t xml:space="preserve"> donde el</w:t>
      </w:r>
      <w:r w:rsidR="00362691" w:rsidRPr="00174A98">
        <w:t xml:space="preserve"> primer elemento de cada </w:t>
      </w:r>
      <w:r w:rsidR="00F60D63" w:rsidRPr="00174A98">
        <w:t xml:space="preserve">lista o </w:t>
      </w:r>
      <w:r w:rsidR="00362691" w:rsidRPr="00174A98">
        <w:t>vector es un operador lógico y el resto</w:t>
      </w:r>
      <w:r w:rsidR="003D40CF" w:rsidRPr="00174A98">
        <w:t xml:space="preserve"> </w:t>
      </w:r>
      <w:r w:rsidR="00CD3064" w:rsidRPr="00174A98">
        <w:t xml:space="preserve">de los elementos </w:t>
      </w:r>
      <w:r w:rsidR="003D40CF" w:rsidRPr="00174A98">
        <w:t xml:space="preserve">pueden </w:t>
      </w:r>
      <w:r w:rsidR="00CD3064" w:rsidRPr="00174A98">
        <w:t>ser</w:t>
      </w:r>
      <w:r w:rsidR="003D40CF" w:rsidRPr="00174A98">
        <w:t xml:space="preserve"> </w:t>
      </w:r>
      <w:r w:rsidR="00CD3064" w:rsidRPr="00174A98">
        <w:t>referencia</w:t>
      </w:r>
      <w:r w:rsidR="00F60D63" w:rsidRPr="00174A98">
        <w:t>s</w:t>
      </w:r>
      <w:r w:rsidR="00CD3064" w:rsidRPr="00174A98">
        <w:t xml:space="preserve"> </w:t>
      </w:r>
      <w:r w:rsidR="00160783" w:rsidRPr="00174A98">
        <w:t>a estados</w:t>
      </w:r>
      <w:r w:rsidR="003D40CF" w:rsidRPr="00174A98">
        <w:t xml:space="preserve"> </w:t>
      </w:r>
      <w:r w:rsidR="007F1F91" w:rsidRPr="00174A98">
        <w:t>lingüísticos</w:t>
      </w:r>
      <w:r w:rsidR="003D40CF" w:rsidRPr="00174A98">
        <w:t xml:space="preserve"> </w:t>
      </w:r>
      <w:r w:rsidR="002E68C8" w:rsidRPr="00174A98">
        <w:t>o bien</w:t>
      </w:r>
      <w:r w:rsidR="003D40CF" w:rsidRPr="00174A98">
        <w:t xml:space="preserve"> otros vectores</w:t>
      </w:r>
      <w:r w:rsidR="00F60D63" w:rsidRPr="00174A98">
        <w:t xml:space="preserve"> o listas</w:t>
      </w:r>
      <w:r w:rsidR="00362691" w:rsidRPr="00174A98">
        <w:t xml:space="preserve"> </w:t>
      </w:r>
      <w:r w:rsidR="00160783" w:rsidRPr="00174A98">
        <w:t>con la</w:t>
      </w:r>
      <w:r w:rsidR="007F1F91" w:rsidRPr="00174A98">
        <w:t xml:space="preserve"> misma conformación.</w:t>
      </w:r>
    </w:p>
    <w:p w14:paraId="5106951E" w14:textId="442120FA" w:rsidR="00BF1342" w:rsidRPr="00174A98" w:rsidRDefault="00EF4F0B" w:rsidP="00886F17">
      <w:pPr>
        <w:jc w:val="both"/>
      </w:pPr>
      <w:r w:rsidRPr="00174A98">
        <w:t xml:space="preserve">Tenga </w:t>
      </w:r>
      <w:proofErr w:type="spellStart"/>
      <w:r w:rsidRPr="00174A98">
        <w:t>en</w:t>
      </w:r>
      <w:proofErr w:type="spellEnd"/>
      <w:r w:rsidRPr="00174A98">
        <w:t xml:space="preserve"> </w:t>
      </w:r>
      <w:proofErr w:type="spellStart"/>
      <w:r w:rsidRPr="00174A98">
        <w:t>cuenta</w:t>
      </w:r>
      <w:proofErr w:type="spellEnd"/>
      <w:r w:rsidRPr="00174A98">
        <w:t xml:space="preserve"> la </w:t>
      </w:r>
      <w:proofErr w:type="spellStart"/>
      <w:r w:rsidRPr="00174A98">
        <w:t>aridad</w:t>
      </w:r>
      <w:proofErr w:type="spellEnd"/>
      <w:r w:rsidRPr="00174A98">
        <w:t xml:space="preserve"> de </w:t>
      </w:r>
      <w:proofErr w:type="spellStart"/>
      <w:r w:rsidRPr="00174A98">
        <w:t>cada</w:t>
      </w:r>
      <w:proofErr w:type="spellEnd"/>
      <w:r w:rsidRPr="00174A98">
        <w:t xml:space="preserve"> </w:t>
      </w:r>
      <w:proofErr w:type="spellStart"/>
      <w:r w:rsidRPr="00174A98">
        <w:t>operador</w:t>
      </w:r>
      <w:proofErr w:type="spellEnd"/>
      <w:r w:rsidRPr="00174A98">
        <w:t xml:space="preserve"> lógico para la conformación de los predicados difusos.</w:t>
      </w:r>
    </w:p>
    <w:p w14:paraId="78242259" w14:textId="5315898F" w:rsidR="00AF3BB2" w:rsidRPr="00174A98" w:rsidRDefault="007F1F91" w:rsidP="00886F17">
      <w:pPr>
        <w:jc w:val="both"/>
      </w:pPr>
      <w:r w:rsidRPr="00174A98">
        <w:t>ej.</w:t>
      </w:r>
      <w:r w:rsidR="00013B1A" w:rsidRPr="00174A98">
        <w:t>1 Representación</w:t>
      </w:r>
      <w:r w:rsidR="00AF3BB2" w:rsidRPr="00174A98">
        <w:t xml:space="preserve"> del predicado: </w:t>
      </w:r>
      <w:r w:rsidR="00160783" w:rsidRPr="00174A98">
        <w:t xml:space="preserve"> </w:t>
      </w:r>
    </w:p>
    <w:p w14:paraId="45FAFE5F" w14:textId="48FD5D66" w:rsidR="00BA45B7" w:rsidRPr="00174A98" w:rsidRDefault="004A2C4D" w:rsidP="00886F17">
      <w:pPr>
        <w:jc w:val="both"/>
        <w:rPr>
          <w:i/>
        </w:rPr>
      </w:pPr>
      <w:r w:rsidRPr="00174A98">
        <w:rPr>
          <w:i/>
        </w:rPr>
        <w:t>estado1</w:t>
      </w:r>
      <w:r w:rsidR="00160783" w:rsidRPr="00174A98">
        <w:t xml:space="preserve"> </w:t>
      </w:r>
      <w:r w:rsidR="00AF3BB2" w:rsidRPr="00174A98">
        <w:rPr>
          <w:b/>
        </w:rPr>
        <w:t>I</w:t>
      </w:r>
      <w:r w:rsidRPr="00174A98">
        <w:rPr>
          <w:b/>
        </w:rPr>
        <w:t>mplica</w:t>
      </w:r>
      <w:r w:rsidR="00160783" w:rsidRPr="00174A98">
        <w:t xml:space="preserve"> </w:t>
      </w:r>
      <w:r w:rsidRPr="00174A98">
        <w:rPr>
          <w:i/>
        </w:rPr>
        <w:t>estado</w:t>
      </w:r>
      <w:r w:rsidR="00013B1A" w:rsidRPr="00174A98">
        <w:rPr>
          <w:i/>
        </w:rPr>
        <w:t>2</w:t>
      </w:r>
      <w:r w:rsidR="00013B1A" w:rsidRPr="00174A98">
        <w:t xml:space="preserve"> (</w:t>
      </w:r>
      <w:r w:rsidRPr="00174A98">
        <w:rPr>
          <w:i/>
        </w:rPr>
        <w:t>estado1</w:t>
      </w:r>
      <w:r w:rsidR="00160783" w:rsidRPr="00174A98">
        <w:rPr>
          <w:i/>
        </w:rPr>
        <w:t xml:space="preserve"> </w:t>
      </w:r>
      <w:r w:rsidR="00160783" w:rsidRPr="00174A98">
        <w:rPr>
          <w:b/>
          <w:i/>
        </w:rPr>
        <w:sym w:font="Symbol" w:char="F0AE"/>
      </w:r>
      <w:r w:rsidRPr="00174A98">
        <w:rPr>
          <w:i/>
        </w:rPr>
        <w:t xml:space="preserve"> </w:t>
      </w:r>
      <w:r w:rsidR="00160783" w:rsidRPr="00174A98">
        <w:rPr>
          <w:i/>
        </w:rPr>
        <w:t>estado2)</w:t>
      </w:r>
    </w:p>
    <w:p w14:paraId="0FA81452" w14:textId="77777777" w:rsidR="00F60D63" w:rsidRPr="00174A98" w:rsidRDefault="00F60D63" w:rsidP="00886F17">
      <w:pPr>
        <w:jc w:val="both"/>
        <w:rPr>
          <w:rFonts w:ascii="Consolas" w:hAnsi="Consolas"/>
          <w:sz w:val="22"/>
          <w:szCs w:val="22"/>
        </w:rPr>
      </w:pPr>
    </w:p>
    <w:p w14:paraId="3922990B" w14:textId="31061513" w:rsidR="00076D19" w:rsidRPr="00174A98" w:rsidRDefault="00076D19" w:rsidP="00886F17">
      <w:pPr>
        <w:jc w:val="both"/>
        <w:rPr>
          <w:rFonts w:asciiTheme="minorHAnsi" w:hAnsiTheme="minorHAnsi"/>
        </w:rPr>
      </w:pPr>
      <w:r w:rsidRPr="00174A98">
        <w:rPr>
          <w:rFonts w:asciiTheme="minorHAnsi" w:hAnsiTheme="minorHAnsi"/>
        </w:rPr>
        <w:t>Representación e</w:t>
      </w:r>
      <w:r w:rsidR="00F60D63" w:rsidRPr="00174A98">
        <w:rPr>
          <w:rFonts w:asciiTheme="minorHAnsi" w:hAnsiTheme="minorHAnsi"/>
        </w:rPr>
        <w:t>n forma de vector:</w:t>
      </w:r>
    </w:p>
    <w:p w14:paraId="2F9AF1A2" w14:textId="2E6C6462" w:rsidR="00160783" w:rsidRPr="00174A98" w:rsidRDefault="00160783" w:rsidP="00886F17">
      <w:pPr>
        <w:jc w:val="both"/>
        <w:rPr>
          <w:rFonts w:ascii="Consolas" w:hAnsi="Consolas"/>
          <w:sz w:val="22"/>
          <w:szCs w:val="22"/>
        </w:rPr>
      </w:pPr>
      <w:r w:rsidRPr="00174A98">
        <w:rPr>
          <w:rFonts w:ascii="Consolas" w:hAnsi="Consolas"/>
          <w:sz w:val="22"/>
          <w:szCs w:val="22"/>
        </w:rPr>
        <w:t>[</w:t>
      </w:r>
      <w:r w:rsidR="00200490" w:rsidRPr="00174A98">
        <w:rPr>
          <w:rFonts w:ascii="Consolas" w:hAnsi="Consolas"/>
          <w:b/>
          <w:sz w:val="22"/>
          <w:szCs w:val="22"/>
        </w:rPr>
        <w:t>IMP</w:t>
      </w:r>
      <w:r w:rsidR="00200490" w:rsidRPr="00174A98">
        <w:rPr>
          <w:rFonts w:ascii="Consolas" w:hAnsi="Consolas"/>
          <w:sz w:val="22"/>
          <w:szCs w:val="22"/>
        </w:rPr>
        <w:t xml:space="preserve"> </w:t>
      </w:r>
      <w:r w:rsidRPr="00174A98">
        <w:rPr>
          <w:rFonts w:ascii="Consolas" w:hAnsi="Consolas"/>
          <w:sz w:val="22"/>
          <w:szCs w:val="22"/>
        </w:rPr>
        <w:t>"estado1" "estado2"]</w:t>
      </w:r>
    </w:p>
    <w:p w14:paraId="75A4E79E" w14:textId="77777777" w:rsidR="00EF4F0B" w:rsidRPr="00174A98" w:rsidRDefault="00EF4F0B" w:rsidP="00886F17">
      <w:pPr>
        <w:jc w:val="both"/>
        <w:rPr>
          <w:rFonts w:ascii="Consolas" w:hAnsi="Consolas"/>
          <w:sz w:val="22"/>
          <w:szCs w:val="22"/>
        </w:rPr>
      </w:pPr>
    </w:p>
    <w:p w14:paraId="454392FA" w14:textId="5F608405" w:rsidR="00F60D63" w:rsidRPr="00174A98" w:rsidRDefault="00076D19" w:rsidP="00886F17">
      <w:pPr>
        <w:jc w:val="both"/>
        <w:rPr>
          <w:rFonts w:asciiTheme="minorHAnsi" w:hAnsiTheme="minorHAnsi"/>
        </w:rPr>
      </w:pPr>
      <w:r w:rsidRPr="00174A98">
        <w:rPr>
          <w:rFonts w:asciiTheme="minorHAnsi" w:hAnsiTheme="minorHAnsi"/>
        </w:rPr>
        <w:t xml:space="preserve">Representación en forma </w:t>
      </w:r>
      <w:r w:rsidR="00F60D63" w:rsidRPr="00174A98">
        <w:rPr>
          <w:rFonts w:asciiTheme="minorHAnsi" w:hAnsiTheme="minorHAnsi"/>
        </w:rPr>
        <w:t>de lista:</w:t>
      </w:r>
    </w:p>
    <w:p w14:paraId="32A5FCBE" w14:textId="7990DB8C" w:rsidR="00160783" w:rsidRPr="00174A98" w:rsidRDefault="00F60D63" w:rsidP="00886F17">
      <w:pPr>
        <w:jc w:val="both"/>
      </w:pPr>
      <w:r w:rsidRPr="00174A98">
        <w:rPr>
          <w:rFonts w:ascii="Consolas" w:hAnsi="Consolas"/>
          <w:sz w:val="22"/>
          <w:szCs w:val="22"/>
        </w:rPr>
        <w:t>(</w:t>
      </w:r>
      <w:r w:rsidRPr="00174A98">
        <w:rPr>
          <w:rFonts w:ascii="Consolas" w:hAnsi="Consolas"/>
          <w:b/>
          <w:sz w:val="22"/>
          <w:szCs w:val="22"/>
        </w:rPr>
        <w:t>IMP</w:t>
      </w:r>
      <w:r w:rsidRPr="00174A98">
        <w:rPr>
          <w:rFonts w:ascii="Consolas" w:hAnsi="Consolas"/>
          <w:sz w:val="22"/>
          <w:szCs w:val="22"/>
        </w:rPr>
        <w:t xml:space="preserve"> "estado1" "estado2")</w:t>
      </w:r>
    </w:p>
    <w:p w14:paraId="7970B650" w14:textId="77777777" w:rsidR="00AF3BB2" w:rsidRPr="00174A98" w:rsidRDefault="00AF3BB2" w:rsidP="00886F17">
      <w:pPr>
        <w:jc w:val="both"/>
      </w:pPr>
    </w:p>
    <w:p w14:paraId="74FB13A4" w14:textId="431F622A" w:rsidR="003954DA" w:rsidRPr="00174A98" w:rsidRDefault="003954DA" w:rsidP="00886F17">
      <w:pPr>
        <w:jc w:val="both"/>
      </w:pPr>
      <w:r w:rsidRPr="00174A98">
        <w:t xml:space="preserve">La diferencia entre ambas representaciones es el uso de corchetes </w:t>
      </w:r>
      <w:proofErr w:type="gramStart"/>
      <w:r w:rsidRPr="00174A98">
        <w:rPr>
          <w:i/>
        </w:rPr>
        <w:t>[]</w:t>
      </w:r>
      <w:r w:rsidRPr="00174A98">
        <w:t xml:space="preserve">  o</w:t>
      </w:r>
      <w:proofErr w:type="gramEnd"/>
      <w:r w:rsidRPr="00174A98">
        <w:t xml:space="preserve"> de paréntesis </w:t>
      </w:r>
      <w:r w:rsidRPr="00174A98">
        <w:rPr>
          <w:i/>
        </w:rPr>
        <w:t>()</w:t>
      </w:r>
    </w:p>
    <w:p w14:paraId="740F1BA3" w14:textId="77777777" w:rsidR="00AF3BB2" w:rsidRPr="00174A98" w:rsidRDefault="00AF3BB2" w:rsidP="00886F17">
      <w:pPr>
        <w:jc w:val="both"/>
      </w:pPr>
    </w:p>
    <w:p w14:paraId="5A2C753B" w14:textId="77777777" w:rsidR="00174A98" w:rsidRPr="00174A98" w:rsidRDefault="00174A98" w:rsidP="00886F17">
      <w:pPr>
        <w:jc w:val="both"/>
      </w:pPr>
    </w:p>
    <w:p w14:paraId="1B4B639C" w14:textId="77777777" w:rsidR="00AF3BB2" w:rsidRPr="00174A98" w:rsidRDefault="00160783" w:rsidP="00886F17">
      <w:pPr>
        <w:jc w:val="both"/>
      </w:pPr>
      <w:r w:rsidRPr="00174A98">
        <w:t xml:space="preserve">ej.2 </w:t>
      </w:r>
      <w:r w:rsidR="00AF3BB2" w:rsidRPr="00174A98">
        <w:t xml:space="preserve">Representación del predicado: </w:t>
      </w:r>
    </w:p>
    <w:p w14:paraId="393608DB" w14:textId="46A9719F" w:rsidR="004A2C4D" w:rsidRPr="00174A98" w:rsidRDefault="004A2C4D" w:rsidP="00886F17">
      <w:pPr>
        <w:jc w:val="both"/>
      </w:pPr>
      <w:r w:rsidRPr="00174A98">
        <w:t xml:space="preserve"> </w:t>
      </w:r>
      <w:r w:rsidR="00FD6C05" w:rsidRPr="00174A98">
        <w:t>(</w:t>
      </w:r>
      <w:r w:rsidRPr="00174A98">
        <w:rPr>
          <w:i/>
        </w:rPr>
        <w:t>estado1</w:t>
      </w:r>
      <w:r w:rsidR="00AF3BB2" w:rsidRPr="00174A98">
        <w:t xml:space="preserve"> </w:t>
      </w:r>
      <w:r w:rsidR="00AF3BB2" w:rsidRPr="00174A98">
        <w:rPr>
          <w:b/>
        </w:rPr>
        <w:t>Y</w:t>
      </w:r>
      <w:r w:rsidR="00FD6C05" w:rsidRPr="00174A98">
        <w:t xml:space="preserve"> </w:t>
      </w:r>
      <w:r w:rsidRPr="00174A98">
        <w:rPr>
          <w:i/>
        </w:rPr>
        <w:t>estado2</w:t>
      </w:r>
      <w:r w:rsidR="00AF3BB2" w:rsidRPr="00174A98">
        <w:t xml:space="preserve"> </w:t>
      </w:r>
      <w:r w:rsidR="00FD6C05" w:rsidRPr="00174A98">
        <w:rPr>
          <w:b/>
        </w:rPr>
        <w:t>Y</w:t>
      </w:r>
      <w:r w:rsidR="00FD6C05" w:rsidRPr="00174A98">
        <w:t xml:space="preserve"> estado 3) </w:t>
      </w:r>
      <w:r w:rsidRPr="00174A98">
        <w:rPr>
          <w:b/>
        </w:rPr>
        <w:t>O</w:t>
      </w:r>
      <w:r w:rsidR="00AF3BB2" w:rsidRPr="00174A98">
        <w:t xml:space="preserve"> </w:t>
      </w:r>
      <w:r w:rsidR="007B0974" w:rsidRPr="00174A98">
        <w:t>(</w:t>
      </w:r>
      <w:r w:rsidRPr="00174A98">
        <w:rPr>
          <w:b/>
        </w:rPr>
        <w:t>No</w:t>
      </w:r>
      <w:r w:rsidRPr="00174A98">
        <w:t xml:space="preserve"> </w:t>
      </w:r>
      <w:r w:rsidR="00AF3BB2" w:rsidRPr="00174A98">
        <w:rPr>
          <w:i/>
        </w:rPr>
        <w:t>estado</w:t>
      </w:r>
      <w:r w:rsidR="00FD6C05" w:rsidRPr="00174A98">
        <w:rPr>
          <w:i/>
        </w:rPr>
        <w:t>4</w:t>
      </w:r>
      <w:r w:rsidR="007B0974" w:rsidRPr="00174A98">
        <w:rPr>
          <w:i/>
        </w:rPr>
        <w:t>)</w:t>
      </w:r>
      <w:r w:rsidR="00AF3BB2" w:rsidRPr="00174A98">
        <w:t xml:space="preserve"> </w:t>
      </w:r>
      <w:r w:rsidR="00AF3BB2" w:rsidRPr="00174A98">
        <w:rPr>
          <w:b/>
        </w:rPr>
        <w:t>E</w:t>
      </w:r>
      <w:r w:rsidRPr="00174A98">
        <w:rPr>
          <w:b/>
        </w:rPr>
        <w:t>quivale</w:t>
      </w:r>
      <w:r w:rsidR="00AF3BB2" w:rsidRPr="00174A98">
        <w:t xml:space="preserve"> a</w:t>
      </w:r>
      <w:r w:rsidRPr="00174A98">
        <w:t xml:space="preserve"> </w:t>
      </w:r>
      <w:r w:rsidR="00FD6C05" w:rsidRPr="00174A98">
        <w:t>(</w:t>
      </w:r>
      <w:r w:rsidRPr="00174A98">
        <w:rPr>
          <w:i/>
        </w:rPr>
        <w:t>estado</w:t>
      </w:r>
      <w:r w:rsidR="00FD6C05" w:rsidRPr="00174A98">
        <w:rPr>
          <w:i/>
        </w:rPr>
        <w:t>5</w:t>
      </w:r>
      <w:r w:rsidRPr="00174A98">
        <w:t xml:space="preserve"> </w:t>
      </w:r>
      <w:r w:rsidRPr="00174A98">
        <w:rPr>
          <w:b/>
        </w:rPr>
        <w:t>Y</w:t>
      </w:r>
      <w:r w:rsidR="00FD6C05" w:rsidRPr="00174A98">
        <w:t xml:space="preserve"> </w:t>
      </w:r>
      <w:r w:rsidRPr="00174A98">
        <w:rPr>
          <w:i/>
        </w:rPr>
        <w:t>estado</w:t>
      </w:r>
      <w:r w:rsidR="00FD6C05" w:rsidRPr="00174A98">
        <w:rPr>
          <w:i/>
        </w:rPr>
        <w:t>6)</w:t>
      </w:r>
      <w:r w:rsidRPr="00174A98">
        <w:t xml:space="preserve"> </w:t>
      </w:r>
    </w:p>
    <w:p w14:paraId="110FC592" w14:textId="186EE23A" w:rsidR="004A2C4D" w:rsidRPr="00174A98" w:rsidRDefault="004A2C4D" w:rsidP="00886F17">
      <w:pPr>
        <w:jc w:val="both"/>
        <w:rPr>
          <w:i/>
        </w:rPr>
      </w:pPr>
      <w:r w:rsidRPr="00174A98">
        <w:rPr>
          <w:i/>
        </w:rPr>
        <w:t>(estado1</w:t>
      </w:r>
      <w:r w:rsidRPr="00174A98">
        <w:t xml:space="preserve"> </w:t>
      </w:r>
      <w:r w:rsidR="00716A9D" w:rsidRPr="00174A98">
        <w:rPr>
          <w:b/>
        </w:rPr>
        <w:sym w:font="Symbol" w:char="F0D9"/>
      </w:r>
      <w:r w:rsidRPr="00174A98">
        <w:t xml:space="preserve"> </w:t>
      </w:r>
      <w:r w:rsidRPr="00174A98">
        <w:rPr>
          <w:i/>
        </w:rPr>
        <w:t>estado2</w:t>
      </w:r>
      <w:r w:rsidRPr="00174A98">
        <w:t xml:space="preserve"> </w:t>
      </w:r>
      <w:r w:rsidR="00716A9D" w:rsidRPr="00174A98">
        <w:rPr>
          <w:b/>
        </w:rPr>
        <w:sym w:font="Symbol" w:char="F0D9"/>
      </w:r>
      <w:r w:rsidR="00FD6C05" w:rsidRPr="00174A98">
        <w:t xml:space="preserve"> </w:t>
      </w:r>
      <w:r w:rsidR="00FD6C05" w:rsidRPr="00174A98">
        <w:rPr>
          <w:i/>
        </w:rPr>
        <w:t xml:space="preserve">estado3) </w:t>
      </w:r>
      <w:r w:rsidR="00FD6C05" w:rsidRPr="00174A98">
        <w:t xml:space="preserve"> </w:t>
      </w:r>
      <w:r w:rsidR="00716A9D" w:rsidRPr="00174A98">
        <w:rPr>
          <w:b/>
        </w:rPr>
        <w:sym w:font="Symbol" w:char="F0DA"/>
      </w:r>
      <w:r w:rsidRPr="00174A98">
        <w:t xml:space="preserve">  </w:t>
      </w:r>
      <w:r w:rsidR="00716A9D" w:rsidRPr="00174A98">
        <w:rPr>
          <w:rFonts w:ascii="Liberation Sans" w:hAnsi="Liberation Sans" w:cs="Liberation Sans"/>
          <w:b/>
        </w:rPr>
        <w:sym w:font="Symbol" w:char="F0D8"/>
      </w:r>
      <w:r w:rsidRPr="00174A98">
        <w:rPr>
          <w:i/>
        </w:rPr>
        <w:t>estado</w:t>
      </w:r>
      <w:r w:rsidR="00FD6C05" w:rsidRPr="00174A98">
        <w:rPr>
          <w:i/>
        </w:rPr>
        <w:t>4</w:t>
      </w:r>
      <w:r w:rsidRPr="00174A98">
        <w:rPr>
          <w:i/>
        </w:rPr>
        <w:t xml:space="preserve"> </w:t>
      </w:r>
      <w:r w:rsidR="00716A9D" w:rsidRPr="00174A98">
        <w:sym w:font="Symbol" w:char="F0AB"/>
      </w:r>
      <w:r w:rsidRPr="00174A98">
        <w:rPr>
          <w:b/>
        </w:rPr>
        <w:t xml:space="preserve"> </w:t>
      </w:r>
      <w:r w:rsidR="00FD6C05" w:rsidRPr="00174A98">
        <w:rPr>
          <w:i/>
        </w:rPr>
        <w:t>(</w:t>
      </w:r>
      <w:r w:rsidR="00200490" w:rsidRPr="00174A98">
        <w:rPr>
          <w:i/>
        </w:rPr>
        <w:t>estado</w:t>
      </w:r>
      <w:r w:rsidR="00FD6C05" w:rsidRPr="00174A98">
        <w:rPr>
          <w:i/>
        </w:rPr>
        <w:t>5</w:t>
      </w:r>
      <w:r w:rsidR="00200490" w:rsidRPr="00174A98">
        <w:rPr>
          <w:i/>
        </w:rPr>
        <w:t xml:space="preserve"> </w:t>
      </w:r>
      <w:r w:rsidR="00716A9D" w:rsidRPr="00174A98">
        <w:rPr>
          <w:b/>
        </w:rPr>
        <w:sym w:font="Symbol" w:char="F0D9"/>
      </w:r>
      <w:r w:rsidR="00200490" w:rsidRPr="00174A98">
        <w:rPr>
          <w:i/>
        </w:rPr>
        <w:t xml:space="preserve"> estado</w:t>
      </w:r>
      <w:r w:rsidR="00FD6C05" w:rsidRPr="00174A98">
        <w:rPr>
          <w:i/>
        </w:rPr>
        <w:t>6</w:t>
      </w:r>
      <w:r w:rsidRPr="00174A98">
        <w:rPr>
          <w:i/>
        </w:rPr>
        <w:t>)</w:t>
      </w:r>
    </w:p>
    <w:p w14:paraId="528852E0" w14:textId="77777777" w:rsidR="00F60D63" w:rsidRPr="00174A98" w:rsidRDefault="00F60D63" w:rsidP="00886F17">
      <w:pPr>
        <w:jc w:val="both"/>
      </w:pPr>
    </w:p>
    <w:p w14:paraId="43676BF0" w14:textId="77777777" w:rsidR="003954DA" w:rsidRPr="00174A98" w:rsidRDefault="003954DA" w:rsidP="003954DA">
      <w:pPr>
        <w:jc w:val="both"/>
        <w:rPr>
          <w:rFonts w:asciiTheme="minorHAnsi" w:hAnsiTheme="minorHAnsi"/>
        </w:rPr>
      </w:pPr>
      <w:r w:rsidRPr="00174A98">
        <w:rPr>
          <w:rFonts w:asciiTheme="minorHAnsi" w:hAnsiTheme="minorHAnsi"/>
        </w:rPr>
        <w:t>Representación en forma de lista:</w:t>
      </w:r>
    </w:p>
    <w:p w14:paraId="05F3914B" w14:textId="71A4B2F2" w:rsidR="00F60D63" w:rsidRPr="00174A98" w:rsidRDefault="003954DA" w:rsidP="003954DA">
      <w:pPr>
        <w:jc w:val="both"/>
        <w:rPr>
          <w:rFonts w:ascii="Consolas" w:hAnsi="Consolas"/>
          <w:sz w:val="22"/>
          <w:szCs w:val="22"/>
        </w:rPr>
      </w:pPr>
      <w:r w:rsidRPr="00174A98">
        <w:rPr>
          <w:rFonts w:ascii="Consolas" w:hAnsi="Consolas"/>
          <w:sz w:val="22"/>
          <w:szCs w:val="22"/>
        </w:rPr>
        <w:t xml:space="preserve"> </w:t>
      </w:r>
      <w:r w:rsidR="00F60D63" w:rsidRPr="00174A98">
        <w:rPr>
          <w:rFonts w:ascii="Consolas" w:hAnsi="Consolas"/>
          <w:sz w:val="22"/>
          <w:szCs w:val="22"/>
        </w:rPr>
        <w:t>(</w:t>
      </w:r>
      <w:r w:rsidR="00F60D63" w:rsidRPr="00174A98">
        <w:rPr>
          <w:rFonts w:ascii="Consolas" w:hAnsi="Consolas"/>
          <w:b/>
          <w:sz w:val="22"/>
          <w:szCs w:val="22"/>
        </w:rPr>
        <w:t>EQV</w:t>
      </w:r>
      <w:r w:rsidR="00F60D63" w:rsidRPr="00174A98">
        <w:rPr>
          <w:rFonts w:ascii="Consolas" w:hAnsi="Consolas"/>
          <w:sz w:val="22"/>
          <w:szCs w:val="22"/>
        </w:rPr>
        <w:t xml:space="preserve"> </w:t>
      </w:r>
    </w:p>
    <w:p w14:paraId="6C198C56" w14:textId="1D72063C" w:rsidR="00F60D63" w:rsidRPr="00174A98" w:rsidRDefault="00F60D63" w:rsidP="00886F17">
      <w:pPr>
        <w:jc w:val="both"/>
        <w:rPr>
          <w:rFonts w:ascii="Consolas" w:hAnsi="Consolas"/>
          <w:sz w:val="22"/>
          <w:szCs w:val="22"/>
        </w:rPr>
      </w:pPr>
      <w:r w:rsidRPr="00174A98">
        <w:rPr>
          <w:rFonts w:ascii="Consolas" w:hAnsi="Consolas"/>
          <w:sz w:val="22"/>
          <w:szCs w:val="22"/>
        </w:rPr>
        <w:t xml:space="preserve">  (</w:t>
      </w:r>
      <w:r w:rsidRPr="00174A98">
        <w:rPr>
          <w:rFonts w:ascii="Consolas" w:hAnsi="Consolas"/>
          <w:b/>
          <w:sz w:val="22"/>
          <w:szCs w:val="22"/>
        </w:rPr>
        <w:t>OR</w:t>
      </w:r>
      <w:r w:rsidRPr="00174A98">
        <w:rPr>
          <w:rFonts w:ascii="Consolas" w:hAnsi="Consolas"/>
          <w:sz w:val="22"/>
          <w:szCs w:val="22"/>
        </w:rPr>
        <w:t xml:space="preserve"> </w:t>
      </w:r>
    </w:p>
    <w:p w14:paraId="2B29B1E2" w14:textId="3D4B402D" w:rsidR="00F60D63" w:rsidRPr="00174A98" w:rsidRDefault="00F60D63" w:rsidP="00886F17">
      <w:pPr>
        <w:jc w:val="both"/>
        <w:rPr>
          <w:rFonts w:ascii="Consolas" w:hAnsi="Consolas"/>
          <w:sz w:val="22"/>
          <w:szCs w:val="22"/>
        </w:rPr>
      </w:pPr>
      <w:r w:rsidRPr="00174A98">
        <w:rPr>
          <w:rFonts w:ascii="Consolas" w:hAnsi="Consolas"/>
          <w:sz w:val="22"/>
          <w:szCs w:val="22"/>
        </w:rPr>
        <w:t xml:space="preserve">    (</w:t>
      </w:r>
      <w:r w:rsidRPr="00174A98">
        <w:rPr>
          <w:rFonts w:ascii="Consolas" w:hAnsi="Consolas"/>
          <w:b/>
          <w:sz w:val="22"/>
          <w:szCs w:val="22"/>
        </w:rPr>
        <w:t>AND</w:t>
      </w:r>
      <w:r w:rsidRPr="00174A98">
        <w:rPr>
          <w:rFonts w:ascii="Consolas" w:hAnsi="Consolas"/>
          <w:sz w:val="22"/>
          <w:szCs w:val="22"/>
        </w:rPr>
        <w:t xml:space="preserve"> "estado1" "estado2"</w:t>
      </w:r>
      <w:r w:rsidR="00FD6C05" w:rsidRPr="00174A98">
        <w:rPr>
          <w:rFonts w:ascii="Consolas" w:hAnsi="Consolas"/>
          <w:sz w:val="22"/>
          <w:szCs w:val="22"/>
        </w:rPr>
        <w:t xml:space="preserve"> "estado3"</w:t>
      </w:r>
      <w:r w:rsidRPr="00174A98">
        <w:rPr>
          <w:rFonts w:ascii="Consolas" w:hAnsi="Consolas"/>
          <w:sz w:val="22"/>
          <w:szCs w:val="22"/>
        </w:rPr>
        <w:t xml:space="preserve">) </w:t>
      </w:r>
    </w:p>
    <w:p w14:paraId="799A01A4" w14:textId="44998354" w:rsidR="00F60D63" w:rsidRPr="00174A98" w:rsidRDefault="00F60D63" w:rsidP="00886F17">
      <w:pPr>
        <w:jc w:val="both"/>
        <w:rPr>
          <w:rFonts w:ascii="Consolas" w:hAnsi="Consolas"/>
          <w:sz w:val="22"/>
          <w:szCs w:val="22"/>
        </w:rPr>
      </w:pPr>
      <w:r w:rsidRPr="00174A98">
        <w:rPr>
          <w:rFonts w:ascii="Consolas" w:hAnsi="Consolas"/>
          <w:sz w:val="22"/>
          <w:szCs w:val="22"/>
        </w:rPr>
        <w:lastRenderedPageBreak/>
        <w:t xml:space="preserve">    (</w:t>
      </w:r>
      <w:r w:rsidRPr="00174A98">
        <w:rPr>
          <w:rFonts w:ascii="Consolas" w:hAnsi="Consolas"/>
          <w:b/>
          <w:sz w:val="22"/>
          <w:szCs w:val="22"/>
        </w:rPr>
        <w:t>NOT</w:t>
      </w:r>
      <w:r w:rsidRPr="00174A98">
        <w:rPr>
          <w:rFonts w:ascii="Consolas" w:hAnsi="Consolas"/>
          <w:sz w:val="22"/>
          <w:szCs w:val="22"/>
        </w:rPr>
        <w:t xml:space="preserve"> "estado</w:t>
      </w:r>
      <w:r w:rsidR="00FD6C05" w:rsidRPr="00174A98">
        <w:rPr>
          <w:rFonts w:ascii="Consolas" w:hAnsi="Consolas"/>
          <w:sz w:val="22"/>
          <w:szCs w:val="22"/>
        </w:rPr>
        <w:t>4</w:t>
      </w:r>
      <w:r w:rsidRPr="00174A98">
        <w:rPr>
          <w:rFonts w:ascii="Consolas" w:hAnsi="Consolas"/>
          <w:sz w:val="22"/>
          <w:szCs w:val="22"/>
        </w:rPr>
        <w:t>"))</w:t>
      </w:r>
    </w:p>
    <w:p w14:paraId="243DE8EA" w14:textId="5F01118A" w:rsidR="00F60D63" w:rsidRPr="00174A98" w:rsidRDefault="00F60D63" w:rsidP="00886F17">
      <w:pPr>
        <w:jc w:val="both"/>
        <w:rPr>
          <w:rFonts w:ascii="Consolas" w:hAnsi="Consolas"/>
          <w:sz w:val="22"/>
          <w:szCs w:val="22"/>
        </w:rPr>
      </w:pPr>
      <w:r w:rsidRPr="00174A98">
        <w:rPr>
          <w:rFonts w:ascii="Consolas" w:hAnsi="Consolas"/>
          <w:sz w:val="22"/>
          <w:szCs w:val="22"/>
        </w:rPr>
        <w:t xml:space="preserve">  (</w:t>
      </w:r>
      <w:r w:rsidRPr="00174A98">
        <w:rPr>
          <w:rFonts w:ascii="Consolas" w:hAnsi="Consolas"/>
          <w:b/>
          <w:sz w:val="22"/>
          <w:szCs w:val="22"/>
        </w:rPr>
        <w:t>AND</w:t>
      </w:r>
      <w:r w:rsidRPr="00174A98">
        <w:rPr>
          <w:rFonts w:ascii="Consolas" w:hAnsi="Consolas"/>
          <w:sz w:val="22"/>
          <w:szCs w:val="22"/>
        </w:rPr>
        <w:t xml:space="preserve"> "estado</w:t>
      </w:r>
      <w:r w:rsidR="00FD6C05" w:rsidRPr="00174A98">
        <w:rPr>
          <w:rFonts w:ascii="Consolas" w:hAnsi="Consolas"/>
          <w:sz w:val="22"/>
          <w:szCs w:val="22"/>
        </w:rPr>
        <w:t>5</w:t>
      </w:r>
      <w:r w:rsidRPr="00174A98">
        <w:rPr>
          <w:rFonts w:ascii="Consolas" w:hAnsi="Consolas"/>
          <w:sz w:val="22"/>
          <w:szCs w:val="22"/>
        </w:rPr>
        <w:t>" "estado</w:t>
      </w:r>
      <w:r w:rsidR="00FD6C05" w:rsidRPr="00174A98">
        <w:rPr>
          <w:rFonts w:ascii="Consolas" w:hAnsi="Consolas"/>
          <w:sz w:val="22"/>
          <w:szCs w:val="22"/>
        </w:rPr>
        <w:t>6</w:t>
      </w:r>
      <w:r w:rsidRPr="00174A98">
        <w:rPr>
          <w:rFonts w:ascii="Consolas" w:hAnsi="Consolas"/>
          <w:sz w:val="22"/>
          <w:szCs w:val="22"/>
        </w:rPr>
        <w:t>"))</w:t>
      </w:r>
    </w:p>
    <w:p w14:paraId="157EAF33" w14:textId="77777777" w:rsidR="00601480" w:rsidRPr="00174A98" w:rsidRDefault="00601480"/>
    <w:p w14:paraId="3813FBB7" w14:textId="77777777" w:rsidR="00601480" w:rsidRPr="00174A98" w:rsidRDefault="00601480"/>
    <w:p w14:paraId="043A8DE0" w14:textId="77777777" w:rsidR="00C03382" w:rsidRPr="00174A98" w:rsidRDefault="005B3176" w:rsidP="00C17AB9">
      <w:pPr>
        <w:pStyle w:val="Heading1"/>
        <w:rPr>
          <w:sz w:val="40"/>
          <w:szCs w:val="40"/>
        </w:rPr>
      </w:pPr>
      <w:bookmarkStart w:id="46" w:name="_Toc485474711"/>
      <w:bookmarkStart w:id="47" w:name="_Toc485858252"/>
      <w:r w:rsidRPr="00174A98">
        <w:rPr>
          <w:sz w:val="40"/>
          <w:szCs w:val="40"/>
        </w:rPr>
        <w:t>Estructura de los Archivos de parámetros.</w:t>
      </w:r>
      <w:bookmarkEnd w:id="46"/>
      <w:bookmarkEnd w:id="47"/>
    </w:p>
    <w:p w14:paraId="55616AAB" w14:textId="77777777" w:rsidR="00C03382" w:rsidRPr="00174A98" w:rsidRDefault="00C03382" w:rsidP="00886F17">
      <w:pPr>
        <w:jc w:val="both"/>
      </w:pPr>
    </w:p>
    <w:p w14:paraId="154606FA" w14:textId="04DC72A5" w:rsidR="00C03382" w:rsidRPr="00174A98" w:rsidRDefault="005B3176" w:rsidP="00886F17">
      <w:pPr>
        <w:jc w:val="both"/>
      </w:pPr>
      <w:r w:rsidRPr="00174A98">
        <w:t xml:space="preserve">Las </w:t>
      </w:r>
      <w:proofErr w:type="spellStart"/>
      <w:r w:rsidRPr="00174A98">
        <w:t>tareas</w:t>
      </w:r>
      <w:proofErr w:type="spellEnd"/>
      <w:r w:rsidRPr="00174A98">
        <w:t xml:space="preserve"> </w:t>
      </w:r>
      <w:proofErr w:type="spellStart"/>
      <w:r w:rsidRPr="00174A98">
        <w:t>en</w:t>
      </w:r>
      <w:proofErr w:type="spellEnd"/>
      <w:r w:rsidRPr="00174A98">
        <w:t xml:space="preserve"> universe-</w:t>
      </w:r>
      <w:proofErr w:type="spellStart"/>
      <w:r w:rsidRPr="00174A98">
        <w:t>cmd</w:t>
      </w:r>
      <w:proofErr w:type="spellEnd"/>
      <w:r w:rsidRPr="00174A98">
        <w:t xml:space="preserve"> se </w:t>
      </w:r>
      <w:proofErr w:type="spellStart"/>
      <w:r w:rsidRPr="00174A98">
        <w:t>especifican</w:t>
      </w:r>
      <w:proofErr w:type="spellEnd"/>
      <w:r w:rsidRPr="00174A98">
        <w:t xml:space="preserve"> </w:t>
      </w:r>
      <w:proofErr w:type="spellStart"/>
      <w:r w:rsidRPr="00174A98">
        <w:t>en</w:t>
      </w:r>
      <w:proofErr w:type="spellEnd"/>
      <w:r w:rsidRPr="00174A98">
        <w:t xml:space="preserve"> archivos de parámetros, éstos </w:t>
      </w:r>
      <w:proofErr w:type="spellStart"/>
      <w:r w:rsidRPr="00174A98">
        <w:t>contendrán</w:t>
      </w:r>
      <w:proofErr w:type="spellEnd"/>
      <w:r w:rsidRPr="00174A98">
        <w:t xml:space="preserve"> </w:t>
      </w:r>
      <w:proofErr w:type="spellStart"/>
      <w:r w:rsidRPr="00174A98">
        <w:t>datos</w:t>
      </w:r>
      <w:proofErr w:type="spellEnd"/>
      <w:r w:rsidRPr="00174A98">
        <w:t xml:space="preserve"> </w:t>
      </w:r>
      <w:proofErr w:type="spellStart"/>
      <w:r w:rsidRPr="00174A98">
        <w:t>estructurados</w:t>
      </w:r>
      <w:proofErr w:type="spellEnd"/>
      <w:r w:rsidRPr="00174A98">
        <w:t xml:space="preserve"> </w:t>
      </w:r>
      <w:proofErr w:type="spellStart"/>
      <w:r w:rsidR="00735712" w:rsidRPr="00174A98">
        <w:t>edn</w:t>
      </w:r>
      <w:proofErr w:type="spellEnd"/>
      <w:r w:rsidR="00735712" w:rsidRPr="00174A98">
        <w:t xml:space="preserve"> </w:t>
      </w:r>
      <w:r w:rsidRPr="00174A98">
        <w:t xml:space="preserve">con </w:t>
      </w:r>
      <w:proofErr w:type="spellStart"/>
      <w:r w:rsidRPr="00174A98">
        <w:t>toda</w:t>
      </w:r>
      <w:proofErr w:type="spellEnd"/>
      <w:r w:rsidRPr="00174A98">
        <w:t xml:space="preserve"> la información referente a la tarea a realizar.</w:t>
      </w:r>
    </w:p>
    <w:p w14:paraId="3A866B07" w14:textId="77777777" w:rsidR="00C03382" w:rsidRPr="00174A98" w:rsidRDefault="00C03382" w:rsidP="00886F17">
      <w:pPr>
        <w:jc w:val="both"/>
      </w:pPr>
    </w:p>
    <w:p w14:paraId="51C4CCF3" w14:textId="77777777" w:rsidR="00C03382" w:rsidRPr="00174A98" w:rsidRDefault="005B3176" w:rsidP="00886F17">
      <w:pPr>
        <w:jc w:val="both"/>
      </w:pPr>
      <w:r w:rsidRPr="00174A98">
        <w:t xml:space="preserve">Cada archivo de parámetros estará compuesto por un mapa con las </w:t>
      </w:r>
      <w:proofErr w:type="spellStart"/>
      <w:proofErr w:type="gramStart"/>
      <w:r w:rsidRPr="00174A98">
        <w:t>llaves</w:t>
      </w:r>
      <w:proofErr w:type="spellEnd"/>
      <w:r w:rsidRPr="00174A98">
        <w:t xml:space="preserve"> </w:t>
      </w:r>
      <w:r w:rsidRPr="00174A98">
        <w:rPr>
          <w:i/>
        </w:rPr>
        <w:t>:job</w:t>
      </w:r>
      <w:proofErr w:type="gramEnd"/>
      <w:r w:rsidRPr="00174A98">
        <w:t xml:space="preserve"> y </w:t>
      </w:r>
      <w:r w:rsidRPr="00174A98">
        <w:rPr>
          <w:i/>
        </w:rPr>
        <w:t>:query</w:t>
      </w:r>
    </w:p>
    <w:p w14:paraId="05F76537" w14:textId="77777777" w:rsidR="00C03382" w:rsidRPr="00174A98" w:rsidRDefault="00C03382" w:rsidP="00886F17">
      <w:pPr>
        <w:jc w:val="both"/>
      </w:pPr>
    </w:p>
    <w:p w14:paraId="7EF2A7C6" w14:textId="4CFE49F3" w:rsidR="00C03382" w:rsidRPr="00174A98" w:rsidRDefault="00940BD9" w:rsidP="00940BD9">
      <w:pPr>
        <w:rPr>
          <w:rFonts w:asciiTheme="minorHAnsi" w:hAnsiTheme="minorHAnsi"/>
          <w:b/>
        </w:rPr>
      </w:pPr>
      <w:bookmarkStart w:id="48" w:name="_Toc485474712"/>
      <w:proofErr w:type="spellStart"/>
      <w:proofErr w:type="gramStart"/>
      <w:r w:rsidRPr="00174A98">
        <w:rPr>
          <w:rFonts w:asciiTheme="minorHAnsi" w:hAnsiTheme="minorHAnsi"/>
          <w:b/>
        </w:rPr>
        <w:t>llave</w:t>
      </w:r>
      <w:proofErr w:type="spellEnd"/>
      <w:r w:rsidRPr="00174A98">
        <w:rPr>
          <w:rFonts w:asciiTheme="minorHAnsi" w:hAnsiTheme="minorHAnsi"/>
          <w:b/>
        </w:rPr>
        <w:t xml:space="preserve"> </w:t>
      </w:r>
      <w:r w:rsidR="005B3176" w:rsidRPr="00174A98">
        <w:rPr>
          <w:rFonts w:asciiTheme="minorHAnsi" w:hAnsiTheme="minorHAnsi"/>
          <w:b/>
          <w:i/>
        </w:rPr>
        <w:t>:job</w:t>
      </w:r>
      <w:bookmarkEnd w:id="48"/>
      <w:proofErr w:type="gramEnd"/>
    </w:p>
    <w:p w14:paraId="3E1B4AFE" w14:textId="77777777" w:rsidR="00C03382" w:rsidRPr="00174A98" w:rsidRDefault="005B3176" w:rsidP="00886F17">
      <w:pPr>
        <w:jc w:val="both"/>
      </w:pPr>
      <w:r w:rsidRPr="00174A98">
        <w:t xml:space="preserve">El valor de la </w:t>
      </w:r>
      <w:proofErr w:type="spellStart"/>
      <w:proofErr w:type="gramStart"/>
      <w:r w:rsidRPr="00174A98">
        <w:t>llave</w:t>
      </w:r>
      <w:proofErr w:type="spellEnd"/>
      <w:r w:rsidRPr="00174A98">
        <w:t xml:space="preserve"> </w:t>
      </w:r>
      <w:r w:rsidRPr="00174A98">
        <w:rPr>
          <w:i/>
        </w:rPr>
        <w:t>:job</w:t>
      </w:r>
      <w:proofErr w:type="gramEnd"/>
      <w:r w:rsidRPr="00174A98">
        <w:t xml:space="preserve">  define el </w:t>
      </w:r>
      <w:proofErr w:type="spellStart"/>
      <w:r w:rsidRPr="00174A98">
        <w:t>tipo</w:t>
      </w:r>
      <w:proofErr w:type="spellEnd"/>
      <w:r w:rsidRPr="00174A98">
        <w:t xml:space="preserve"> de tarea a ejecutar y puede tomar uno de los siguientes  valores:</w:t>
      </w:r>
    </w:p>
    <w:p w14:paraId="3818DA0D" w14:textId="77777777" w:rsidR="00C03382" w:rsidRPr="00174A98" w:rsidRDefault="005B3176" w:rsidP="00886F17">
      <w:pPr>
        <w:jc w:val="both"/>
      </w:pPr>
      <w:proofErr w:type="gramStart"/>
      <w:r w:rsidRPr="00174A98">
        <w:t>:evaluation</w:t>
      </w:r>
      <w:proofErr w:type="gramEnd"/>
    </w:p>
    <w:p w14:paraId="2C71EE27" w14:textId="77777777" w:rsidR="00C03382" w:rsidRPr="00174A98" w:rsidRDefault="005B3176" w:rsidP="00886F17">
      <w:pPr>
        <w:jc w:val="both"/>
      </w:pPr>
      <w:proofErr w:type="gramStart"/>
      <w:r w:rsidRPr="00174A98">
        <w:t>:discovery</w:t>
      </w:r>
      <w:proofErr w:type="gramEnd"/>
    </w:p>
    <w:p w14:paraId="29CA284F" w14:textId="77777777" w:rsidR="00C03382" w:rsidRPr="00174A98" w:rsidRDefault="005B3176" w:rsidP="00886F17">
      <w:pPr>
        <w:jc w:val="both"/>
      </w:pPr>
      <w:proofErr w:type="gramStart"/>
      <w:r w:rsidRPr="00174A98">
        <w:t>:inference</w:t>
      </w:r>
      <w:proofErr w:type="gramEnd"/>
    </w:p>
    <w:p w14:paraId="4B7925E1" w14:textId="77777777" w:rsidR="00C03382" w:rsidRPr="00174A98" w:rsidRDefault="00C03382" w:rsidP="00886F17">
      <w:pPr>
        <w:jc w:val="both"/>
      </w:pPr>
    </w:p>
    <w:p w14:paraId="01AF1803" w14:textId="5267CAEA" w:rsidR="00C03382" w:rsidRPr="00174A98" w:rsidRDefault="00940BD9" w:rsidP="00940BD9">
      <w:pPr>
        <w:rPr>
          <w:rFonts w:asciiTheme="minorHAnsi" w:hAnsiTheme="minorHAnsi"/>
          <w:b/>
        </w:rPr>
      </w:pPr>
      <w:bookmarkStart w:id="49" w:name="_Toc485474713"/>
      <w:proofErr w:type="spellStart"/>
      <w:proofErr w:type="gramStart"/>
      <w:r w:rsidRPr="00174A98">
        <w:rPr>
          <w:rFonts w:asciiTheme="minorHAnsi" w:hAnsiTheme="minorHAnsi"/>
          <w:b/>
        </w:rPr>
        <w:t>llave</w:t>
      </w:r>
      <w:proofErr w:type="spellEnd"/>
      <w:r w:rsidRPr="00174A98">
        <w:rPr>
          <w:rFonts w:asciiTheme="minorHAnsi" w:hAnsiTheme="minorHAnsi"/>
          <w:b/>
        </w:rPr>
        <w:t xml:space="preserve"> </w:t>
      </w:r>
      <w:r w:rsidR="005B3176" w:rsidRPr="00174A98">
        <w:rPr>
          <w:rFonts w:asciiTheme="minorHAnsi" w:hAnsiTheme="minorHAnsi"/>
          <w:b/>
          <w:i/>
        </w:rPr>
        <w:t>:query</w:t>
      </w:r>
      <w:bookmarkEnd w:id="49"/>
      <w:proofErr w:type="gramEnd"/>
    </w:p>
    <w:p w14:paraId="2175E8C6" w14:textId="09F6A955" w:rsidR="00C03382" w:rsidRPr="00174A98" w:rsidRDefault="005B3176" w:rsidP="00886F17">
      <w:pPr>
        <w:jc w:val="both"/>
      </w:pPr>
      <w:r w:rsidRPr="00174A98">
        <w:t xml:space="preserve">El valor de la </w:t>
      </w:r>
      <w:proofErr w:type="spellStart"/>
      <w:proofErr w:type="gramStart"/>
      <w:r w:rsidRPr="00174A98">
        <w:t>llave</w:t>
      </w:r>
      <w:proofErr w:type="spellEnd"/>
      <w:r w:rsidRPr="00174A98">
        <w:t xml:space="preserve"> </w:t>
      </w:r>
      <w:r w:rsidRPr="00174A98">
        <w:rPr>
          <w:i/>
        </w:rPr>
        <w:t>:query</w:t>
      </w:r>
      <w:proofErr w:type="gramEnd"/>
      <w:r w:rsidRPr="00174A98">
        <w:t xml:space="preserve"> </w:t>
      </w:r>
      <w:proofErr w:type="spellStart"/>
      <w:r w:rsidRPr="00174A98">
        <w:t>es</w:t>
      </w:r>
      <w:proofErr w:type="spellEnd"/>
      <w:r w:rsidRPr="00174A98">
        <w:t xml:space="preserve"> un </w:t>
      </w:r>
      <w:proofErr w:type="spellStart"/>
      <w:r w:rsidRPr="00174A98">
        <w:t>mapa</w:t>
      </w:r>
      <w:proofErr w:type="spellEnd"/>
      <w:r w:rsidRPr="00174A98">
        <w:t xml:space="preserve"> con una estructura que dependerá del tipo de tarea seleccionado.</w:t>
      </w:r>
    </w:p>
    <w:p w14:paraId="436FCA8D" w14:textId="77777777" w:rsidR="00C03382" w:rsidRPr="00174A98" w:rsidRDefault="00C03382" w:rsidP="00886F17">
      <w:pPr>
        <w:jc w:val="both"/>
      </w:pPr>
    </w:p>
    <w:p w14:paraId="32BA4CCE" w14:textId="413AD871" w:rsidR="00C03382" w:rsidRPr="00174A98" w:rsidRDefault="005B3176" w:rsidP="00032E32">
      <w:pPr>
        <w:pStyle w:val="Heading2"/>
        <w:rPr>
          <w:sz w:val="32"/>
          <w:szCs w:val="32"/>
        </w:rPr>
      </w:pPr>
      <w:bookmarkStart w:id="50" w:name="_Toc485474714"/>
      <w:bookmarkStart w:id="51" w:name="_Toc485858253"/>
      <w:r w:rsidRPr="00174A98">
        <w:rPr>
          <w:sz w:val="32"/>
          <w:szCs w:val="32"/>
        </w:rPr>
        <w:t xml:space="preserve">Parámetros de </w:t>
      </w:r>
      <w:bookmarkEnd w:id="50"/>
      <w:r w:rsidR="005C5195" w:rsidRPr="00174A98">
        <w:rPr>
          <w:sz w:val="32"/>
          <w:szCs w:val="32"/>
        </w:rPr>
        <w:t xml:space="preserve">la tarea </w:t>
      </w:r>
      <w:r w:rsidR="002838EA" w:rsidRPr="00174A98">
        <w:rPr>
          <w:sz w:val="32"/>
          <w:szCs w:val="32"/>
        </w:rPr>
        <w:t>Evaluación</w:t>
      </w:r>
      <w:bookmarkEnd w:id="51"/>
      <w:r w:rsidR="002838EA" w:rsidRPr="00174A98">
        <w:rPr>
          <w:sz w:val="32"/>
          <w:szCs w:val="32"/>
        </w:rPr>
        <w:t xml:space="preserve"> </w:t>
      </w:r>
    </w:p>
    <w:p w14:paraId="29A2B2DF" w14:textId="4C47E109" w:rsidR="002838EA" w:rsidRPr="00174A98" w:rsidRDefault="002838EA" w:rsidP="002838EA">
      <w:pPr>
        <w:jc w:val="both"/>
      </w:pPr>
      <w:r w:rsidRPr="00174A98">
        <w:t xml:space="preserve">Estructura general de una tarea de Evaluación  </w:t>
      </w:r>
    </w:p>
    <w:p w14:paraId="0BA7F1CA" w14:textId="77777777" w:rsidR="002838EA" w:rsidRPr="00174A98" w:rsidRDefault="002838EA" w:rsidP="002838EA">
      <w:pPr>
        <w:jc w:val="both"/>
        <w:rPr>
          <w:rFonts w:ascii="Consolas" w:hAnsi="Consolas"/>
          <w:sz w:val="22"/>
          <w:szCs w:val="22"/>
        </w:rPr>
      </w:pPr>
      <w:r w:rsidRPr="00174A98">
        <w:rPr>
          <w:rFonts w:ascii="Consolas" w:hAnsi="Consolas"/>
          <w:sz w:val="22"/>
          <w:szCs w:val="22"/>
        </w:rPr>
        <w:t>{</w:t>
      </w:r>
    </w:p>
    <w:p w14:paraId="44F392BF" w14:textId="77777777" w:rsidR="002838EA" w:rsidRPr="00174A98" w:rsidRDefault="002838EA" w:rsidP="002838EA">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:job</w:t>
      </w:r>
      <w:proofErr w:type="gramEnd"/>
      <w:r w:rsidRPr="00174A98">
        <w:rPr>
          <w:rFonts w:ascii="Consolas" w:hAnsi="Consolas"/>
          <w:sz w:val="22"/>
          <w:szCs w:val="22"/>
        </w:rPr>
        <w:t xml:space="preserve"> :evaluation</w:t>
      </w:r>
    </w:p>
    <w:p w14:paraId="4F518459" w14:textId="77777777" w:rsidR="002838EA" w:rsidRPr="00174A98" w:rsidRDefault="002838EA" w:rsidP="002838EA">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:query</w:t>
      </w:r>
      <w:proofErr w:type="gramEnd"/>
      <w:r w:rsidRPr="00174A98">
        <w:rPr>
          <w:rFonts w:ascii="Consolas" w:hAnsi="Consolas"/>
          <w:sz w:val="22"/>
          <w:szCs w:val="22"/>
        </w:rPr>
        <w:t xml:space="preserve"> </w:t>
      </w:r>
    </w:p>
    <w:p w14:paraId="054F37CE" w14:textId="77777777" w:rsidR="002838EA" w:rsidRPr="00174A98" w:rsidRDefault="002838EA" w:rsidP="002838EA">
      <w:pPr>
        <w:jc w:val="both"/>
        <w:rPr>
          <w:rFonts w:ascii="Consolas" w:hAnsi="Consolas"/>
          <w:sz w:val="22"/>
          <w:szCs w:val="22"/>
        </w:rPr>
      </w:pPr>
      <w:r w:rsidRPr="00174A98">
        <w:rPr>
          <w:rFonts w:ascii="Consolas" w:hAnsi="Consolas"/>
          <w:sz w:val="22"/>
          <w:szCs w:val="22"/>
        </w:rPr>
        <w:tab/>
        <w:t>{</w:t>
      </w:r>
    </w:p>
    <w:p w14:paraId="4B1C9BC6" w14:textId="01ED6BAC" w:rsidR="002838EA" w:rsidRPr="00174A98" w:rsidRDefault="002838EA" w:rsidP="002838EA">
      <w:pPr>
        <w:jc w:val="both"/>
        <w:rPr>
          <w:rFonts w:ascii="Consolas" w:hAnsi="Consolas"/>
          <w:sz w:val="22"/>
          <w:szCs w:val="22"/>
        </w:rPr>
      </w:pPr>
      <w:r w:rsidRPr="00174A98">
        <w:rPr>
          <w:rFonts w:ascii="Consolas" w:hAnsi="Consolas"/>
          <w:sz w:val="22"/>
          <w:szCs w:val="22"/>
        </w:rPr>
        <w:tab/>
        <w:t xml:space="preserve">   ; parámetros de la tarea de Evaluación</w:t>
      </w:r>
    </w:p>
    <w:p w14:paraId="2390CEC7" w14:textId="77777777" w:rsidR="002838EA" w:rsidRPr="00174A98" w:rsidRDefault="002838EA" w:rsidP="002838EA">
      <w:pPr>
        <w:jc w:val="both"/>
        <w:rPr>
          <w:rFonts w:ascii="Consolas" w:hAnsi="Consolas"/>
          <w:sz w:val="22"/>
          <w:szCs w:val="22"/>
        </w:rPr>
      </w:pPr>
      <w:r w:rsidRPr="00174A98">
        <w:rPr>
          <w:rFonts w:ascii="Consolas" w:hAnsi="Consolas"/>
          <w:sz w:val="22"/>
          <w:szCs w:val="22"/>
        </w:rPr>
        <w:tab/>
        <w:t>}</w:t>
      </w:r>
    </w:p>
    <w:p w14:paraId="30213C8D" w14:textId="05596597" w:rsidR="00C03382" w:rsidRPr="00174A98" w:rsidRDefault="002838EA" w:rsidP="002838EA">
      <w:pPr>
        <w:jc w:val="both"/>
      </w:pPr>
      <w:r w:rsidRPr="00174A98">
        <w:rPr>
          <w:rFonts w:ascii="Consolas" w:hAnsi="Consolas"/>
          <w:sz w:val="22"/>
          <w:szCs w:val="22"/>
        </w:rPr>
        <w:t>}</w:t>
      </w:r>
    </w:p>
    <w:p w14:paraId="15E8AC34" w14:textId="77777777" w:rsidR="002838EA" w:rsidRPr="00174A98" w:rsidRDefault="002838EA" w:rsidP="00886F17">
      <w:pPr>
        <w:jc w:val="both"/>
      </w:pPr>
    </w:p>
    <w:p w14:paraId="769A48F9" w14:textId="77777777" w:rsidR="00174A98" w:rsidRPr="00174A98" w:rsidRDefault="00174A98" w:rsidP="00886F17">
      <w:pPr>
        <w:jc w:val="both"/>
      </w:pPr>
    </w:p>
    <w:p w14:paraId="3D7EB447" w14:textId="77777777" w:rsidR="00174A98" w:rsidRPr="00174A98" w:rsidRDefault="00174A98" w:rsidP="00886F17">
      <w:pPr>
        <w:jc w:val="both"/>
      </w:pPr>
    </w:p>
    <w:p w14:paraId="40D6D68B" w14:textId="77777777" w:rsidR="00174A98" w:rsidRPr="00174A98" w:rsidRDefault="00174A98" w:rsidP="00886F17">
      <w:pPr>
        <w:jc w:val="both"/>
      </w:pPr>
    </w:p>
    <w:p w14:paraId="119529B1" w14:textId="78DB38E6" w:rsidR="00C03382" w:rsidRPr="00174A98" w:rsidRDefault="002838EA" w:rsidP="00886F17">
      <w:pPr>
        <w:jc w:val="both"/>
      </w:pPr>
      <w:r w:rsidRPr="00174A98">
        <w:t xml:space="preserve">El valor de la </w:t>
      </w:r>
      <w:proofErr w:type="spellStart"/>
      <w:proofErr w:type="gramStart"/>
      <w:r w:rsidRPr="00174A98">
        <w:t>llave</w:t>
      </w:r>
      <w:proofErr w:type="spellEnd"/>
      <w:r w:rsidRPr="00174A98">
        <w:t xml:space="preserve"> </w:t>
      </w:r>
      <w:r w:rsidRPr="00174A98">
        <w:rPr>
          <w:i/>
        </w:rPr>
        <w:t>:query</w:t>
      </w:r>
      <w:proofErr w:type="gramEnd"/>
      <w:r w:rsidRPr="00174A98">
        <w:t xml:space="preserve"> </w:t>
      </w:r>
      <w:proofErr w:type="spellStart"/>
      <w:r w:rsidRPr="00174A98">
        <w:t>es</w:t>
      </w:r>
      <w:proofErr w:type="spellEnd"/>
      <w:r w:rsidRPr="00174A98">
        <w:t xml:space="preserve"> un </w:t>
      </w:r>
      <w:proofErr w:type="spellStart"/>
      <w:r w:rsidRPr="00174A98">
        <w:t>mapa</w:t>
      </w:r>
      <w:proofErr w:type="spellEnd"/>
      <w:r w:rsidRPr="00174A98">
        <w:t xml:space="preserve"> que contiene las </w:t>
      </w:r>
      <w:r w:rsidR="005B3176" w:rsidRPr="00174A98">
        <w:t>siguientes llaves:</w:t>
      </w:r>
    </w:p>
    <w:tbl>
      <w:tblPr>
        <w:tblStyle w:val="a"/>
        <w:tblpPr w:leftFromText="141" w:rightFromText="141" w:vertAnchor="text" w:horzAnchor="page" w:tblpX="1997" w:tblpY="213"/>
        <w:tblW w:w="8079"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22"/>
        <w:gridCol w:w="2413"/>
        <w:gridCol w:w="3544"/>
      </w:tblGrid>
      <w:tr w:rsidR="002E6569" w:rsidRPr="00174A98" w14:paraId="606FFCB8" w14:textId="77777777" w:rsidTr="002E6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04694C" w14:textId="77777777" w:rsidR="002E6569" w:rsidRPr="00174A98" w:rsidRDefault="002E6569" w:rsidP="00886F17">
            <w:pPr>
              <w:contextualSpacing w:val="0"/>
              <w:jc w:val="both"/>
            </w:pPr>
            <w:r w:rsidRPr="00174A98">
              <w:t>Llave</w:t>
            </w:r>
          </w:p>
        </w:tc>
        <w:tc>
          <w:tcPr>
            <w:tcW w:w="2413" w:type="dxa"/>
          </w:tcPr>
          <w:p w14:paraId="5A48545C" w14:textId="77777777" w:rsidR="002E6569" w:rsidRPr="00174A98" w:rsidRDefault="002E6569" w:rsidP="00886F17">
            <w:pPr>
              <w:contextualSpacing w:val="0"/>
              <w:jc w:val="both"/>
              <w:cnfStyle w:val="100000000000" w:firstRow="1" w:lastRow="0" w:firstColumn="0" w:lastColumn="0" w:oddVBand="0" w:evenVBand="0" w:oddHBand="0" w:evenHBand="0" w:firstRowFirstColumn="0" w:firstRowLastColumn="0" w:lastRowFirstColumn="0" w:lastRowLastColumn="0"/>
            </w:pPr>
            <w:r w:rsidRPr="00174A98">
              <w:t>Valor</w:t>
            </w:r>
          </w:p>
        </w:tc>
        <w:tc>
          <w:tcPr>
            <w:tcW w:w="3544" w:type="dxa"/>
          </w:tcPr>
          <w:p w14:paraId="23D93FC4" w14:textId="77777777" w:rsidR="002E6569" w:rsidRPr="00174A98" w:rsidRDefault="002E6569" w:rsidP="00886F17">
            <w:pPr>
              <w:contextualSpacing w:val="0"/>
              <w:jc w:val="both"/>
              <w:cnfStyle w:val="100000000000" w:firstRow="1" w:lastRow="0" w:firstColumn="0" w:lastColumn="0" w:oddVBand="0" w:evenVBand="0" w:oddHBand="0" w:evenHBand="0" w:firstRowFirstColumn="0" w:firstRowLastColumn="0" w:lastRowFirstColumn="0" w:lastRowLastColumn="0"/>
            </w:pPr>
            <w:r w:rsidRPr="00174A98">
              <w:t>Descripción</w:t>
            </w:r>
          </w:p>
        </w:tc>
      </w:tr>
      <w:tr w:rsidR="002E6569" w:rsidRPr="00174A98" w14:paraId="3363F870" w14:textId="77777777" w:rsidTr="002E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3F19BA" w14:textId="77777777" w:rsidR="002E6569" w:rsidRPr="00174A98" w:rsidRDefault="002E6569" w:rsidP="00886F17">
            <w:pPr>
              <w:contextualSpacing w:val="0"/>
              <w:jc w:val="both"/>
            </w:pPr>
            <w:r w:rsidRPr="00174A98">
              <w:rPr>
                <w:b w:val="0"/>
              </w:rPr>
              <w:t>:</w:t>
            </w:r>
            <w:proofErr w:type="spellStart"/>
            <w:r w:rsidRPr="00174A98">
              <w:rPr>
                <w:b w:val="0"/>
              </w:rPr>
              <w:t>db-uri</w:t>
            </w:r>
            <w:proofErr w:type="spellEnd"/>
          </w:p>
        </w:tc>
        <w:tc>
          <w:tcPr>
            <w:tcW w:w="2413" w:type="dxa"/>
          </w:tcPr>
          <w:p w14:paraId="66CACA36" w14:textId="77777777" w:rsidR="002E6569" w:rsidRPr="00174A98" w:rsidRDefault="002E6569" w:rsidP="00886F17">
            <w:pPr>
              <w:contextualSpacing w:val="0"/>
              <w:jc w:val="both"/>
              <w:cnfStyle w:val="000000100000" w:firstRow="0" w:lastRow="0" w:firstColumn="0" w:lastColumn="0" w:oddVBand="0" w:evenVBand="0" w:oddHBand="1" w:evenHBand="0" w:firstRowFirstColumn="0" w:firstRowLastColumn="0" w:lastRowFirstColumn="0" w:lastRowLastColumn="0"/>
            </w:pPr>
            <w:r w:rsidRPr="00174A98">
              <w:t>cadena de caracteres</w:t>
            </w:r>
          </w:p>
        </w:tc>
        <w:tc>
          <w:tcPr>
            <w:tcW w:w="3544" w:type="dxa"/>
          </w:tcPr>
          <w:p w14:paraId="0CBC6B10" w14:textId="2F72C338" w:rsidR="002E6569" w:rsidRPr="00174A98" w:rsidRDefault="002E6569" w:rsidP="00886F17">
            <w:pPr>
              <w:contextualSpacing w:val="0"/>
              <w:jc w:val="both"/>
              <w:cnfStyle w:val="000000100000" w:firstRow="0" w:lastRow="0" w:firstColumn="0" w:lastColumn="0" w:oddVBand="0" w:evenVBand="0" w:oddHBand="1" w:evenHBand="0" w:firstRowFirstColumn="0" w:firstRowLastColumn="0" w:lastRowFirstColumn="0" w:lastRowLastColumn="0"/>
            </w:pPr>
            <w:r w:rsidRPr="00174A98">
              <w:t>Ruta del set de datos</w:t>
            </w:r>
            <w:r w:rsidR="007C7ABF" w:rsidRPr="00174A98">
              <w:t xml:space="preserve"> Excel</w:t>
            </w:r>
          </w:p>
        </w:tc>
      </w:tr>
      <w:tr w:rsidR="002E6569" w:rsidRPr="00174A98" w14:paraId="795977D9" w14:textId="77777777" w:rsidTr="002E6569">
        <w:tc>
          <w:tcPr>
            <w:cnfStyle w:val="001000000000" w:firstRow="0" w:lastRow="0" w:firstColumn="1" w:lastColumn="0" w:oddVBand="0" w:evenVBand="0" w:oddHBand="0" w:evenHBand="0" w:firstRowFirstColumn="0" w:firstRowLastColumn="0" w:lastRowFirstColumn="0" w:lastRowLastColumn="0"/>
            <w:tcW w:w="2122" w:type="dxa"/>
          </w:tcPr>
          <w:p w14:paraId="1D3EC04C" w14:textId="77777777" w:rsidR="002E6569" w:rsidRPr="00174A98" w:rsidRDefault="002E6569" w:rsidP="00886F17">
            <w:pPr>
              <w:contextualSpacing w:val="0"/>
              <w:jc w:val="both"/>
            </w:pPr>
            <w:r w:rsidRPr="00174A98">
              <w:rPr>
                <w:b w:val="0"/>
              </w:rPr>
              <w:t>:out-file</w:t>
            </w:r>
          </w:p>
        </w:tc>
        <w:tc>
          <w:tcPr>
            <w:tcW w:w="2413" w:type="dxa"/>
          </w:tcPr>
          <w:p w14:paraId="0B63F4C3" w14:textId="77777777" w:rsidR="002E6569" w:rsidRPr="00174A98" w:rsidRDefault="002E6569" w:rsidP="00886F17">
            <w:pPr>
              <w:contextualSpacing w:val="0"/>
              <w:jc w:val="both"/>
              <w:cnfStyle w:val="000000000000" w:firstRow="0" w:lastRow="0" w:firstColumn="0" w:lastColumn="0" w:oddVBand="0" w:evenVBand="0" w:oddHBand="0" w:evenHBand="0" w:firstRowFirstColumn="0" w:firstRowLastColumn="0" w:lastRowFirstColumn="0" w:lastRowLastColumn="0"/>
            </w:pPr>
            <w:r w:rsidRPr="00174A98">
              <w:t>cadena de caracteres</w:t>
            </w:r>
          </w:p>
        </w:tc>
        <w:tc>
          <w:tcPr>
            <w:tcW w:w="3544" w:type="dxa"/>
          </w:tcPr>
          <w:p w14:paraId="14B18574" w14:textId="60B7FD0E" w:rsidR="002E6569" w:rsidRPr="00174A98" w:rsidRDefault="002E6569" w:rsidP="00886F17">
            <w:pPr>
              <w:contextualSpacing w:val="0"/>
              <w:jc w:val="both"/>
              <w:cnfStyle w:val="000000000000" w:firstRow="0" w:lastRow="0" w:firstColumn="0" w:lastColumn="0" w:oddVBand="0" w:evenVBand="0" w:oddHBand="0" w:evenHBand="0" w:firstRowFirstColumn="0" w:firstRowLastColumn="0" w:lastRowFirstColumn="0" w:lastRowLastColumn="0"/>
            </w:pPr>
            <w:r w:rsidRPr="00174A98">
              <w:t>Ruta del archivo de resultados</w:t>
            </w:r>
            <w:r w:rsidR="007C7ABF" w:rsidRPr="00174A98">
              <w:t xml:space="preserve"> Excel</w:t>
            </w:r>
          </w:p>
        </w:tc>
      </w:tr>
      <w:tr w:rsidR="002E6569" w:rsidRPr="00174A98" w14:paraId="11DF066F" w14:textId="77777777" w:rsidTr="002E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57AF52" w14:textId="77777777" w:rsidR="002E6569" w:rsidRPr="00174A98" w:rsidRDefault="002E6569" w:rsidP="00886F17">
            <w:pPr>
              <w:contextualSpacing w:val="0"/>
              <w:jc w:val="both"/>
            </w:pPr>
            <w:r w:rsidRPr="00174A98">
              <w:rPr>
                <w:b w:val="0"/>
              </w:rPr>
              <w:t>:states</w:t>
            </w:r>
          </w:p>
        </w:tc>
        <w:tc>
          <w:tcPr>
            <w:tcW w:w="2413" w:type="dxa"/>
          </w:tcPr>
          <w:p w14:paraId="56EDE7C8" w14:textId="77777777" w:rsidR="002E6569" w:rsidRPr="00174A98" w:rsidRDefault="002E6569" w:rsidP="00886F17">
            <w:pPr>
              <w:contextualSpacing w:val="0"/>
              <w:jc w:val="both"/>
              <w:cnfStyle w:val="000000100000" w:firstRow="0" w:lastRow="0" w:firstColumn="0" w:lastColumn="0" w:oddVBand="0" w:evenVBand="0" w:oddHBand="1" w:evenHBand="0" w:firstRowFirstColumn="0" w:firstRowLastColumn="0" w:lastRowFirstColumn="0" w:lastRowLastColumn="0"/>
            </w:pPr>
            <w:r w:rsidRPr="00174A98">
              <w:t>vector de mapas</w:t>
            </w:r>
          </w:p>
        </w:tc>
        <w:tc>
          <w:tcPr>
            <w:tcW w:w="3544" w:type="dxa"/>
          </w:tcPr>
          <w:p w14:paraId="7FE1BB65" w14:textId="763FE37A" w:rsidR="002E6569" w:rsidRPr="00174A98" w:rsidRDefault="002E6569" w:rsidP="00886F17">
            <w:pPr>
              <w:contextualSpacing w:val="0"/>
              <w:jc w:val="both"/>
              <w:cnfStyle w:val="000000100000" w:firstRow="0" w:lastRow="0" w:firstColumn="0" w:lastColumn="0" w:oddVBand="0" w:evenVBand="0" w:oddHBand="1" w:evenHBand="0" w:firstRowFirstColumn="0" w:firstRowLastColumn="0" w:lastRowFirstColumn="0" w:lastRowLastColumn="0"/>
            </w:pPr>
            <w:r w:rsidRPr="00174A98">
              <w:t>Estados lingüísticos</w:t>
            </w:r>
          </w:p>
        </w:tc>
      </w:tr>
      <w:tr w:rsidR="002E6569" w:rsidRPr="00174A98" w14:paraId="2F3CF6AE" w14:textId="77777777" w:rsidTr="002E6569">
        <w:tc>
          <w:tcPr>
            <w:cnfStyle w:val="001000000000" w:firstRow="0" w:lastRow="0" w:firstColumn="1" w:lastColumn="0" w:oddVBand="0" w:evenVBand="0" w:oddHBand="0" w:evenHBand="0" w:firstRowFirstColumn="0" w:firstRowLastColumn="0" w:lastRowFirstColumn="0" w:lastRowLastColumn="0"/>
            <w:tcW w:w="2122" w:type="dxa"/>
          </w:tcPr>
          <w:p w14:paraId="340683CD" w14:textId="77777777" w:rsidR="002E6569" w:rsidRPr="00174A98" w:rsidRDefault="002E6569" w:rsidP="00886F17">
            <w:pPr>
              <w:contextualSpacing w:val="0"/>
              <w:jc w:val="both"/>
            </w:pPr>
            <w:r w:rsidRPr="00174A98">
              <w:rPr>
                <w:b w:val="0"/>
              </w:rPr>
              <w:t>:logic</w:t>
            </w:r>
          </w:p>
        </w:tc>
        <w:tc>
          <w:tcPr>
            <w:tcW w:w="2413" w:type="dxa"/>
          </w:tcPr>
          <w:p w14:paraId="78FB2124" w14:textId="77777777" w:rsidR="002E6569" w:rsidRPr="00174A98" w:rsidRDefault="002E6569" w:rsidP="00886F17">
            <w:pPr>
              <w:contextualSpacing w:val="0"/>
              <w:jc w:val="both"/>
              <w:cnfStyle w:val="000000000000" w:firstRow="0" w:lastRow="0" w:firstColumn="0" w:lastColumn="0" w:oddVBand="0" w:evenVBand="0" w:oddHBand="0" w:evenHBand="0" w:firstRowFirstColumn="0" w:firstRowLastColumn="0" w:lastRowFirstColumn="0" w:lastRowLastColumn="0"/>
            </w:pPr>
            <w:r w:rsidRPr="00174A98">
              <w:t>vector</w:t>
            </w:r>
          </w:p>
        </w:tc>
        <w:tc>
          <w:tcPr>
            <w:tcW w:w="3544" w:type="dxa"/>
          </w:tcPr>
          <w:p w14:paraId="553361D4" w14:textId="77777777" w:rsidR="002E6569" w:rsidRPr="00174A98" w:rsidRDefault="002E6569" w:rsidP="00886F17">
            <w:pPr>
              <w:contextualSpacing w:val="0"/>
              <w:jc w:val="both"/>
              <w:cnfStyle w:val="000000000000" w:firstRow="0" w:lastRow="0" w:firstColumn="0" w:lastColumn="0" w:oddVBand="0" w:evenVBand="0" w:oddHBand="0" w:evenHBand="0" w:firstRowFirstColumn="0" w:firstRowLastColumn="0" w:lastRowFirstColumn="0" w:lastRowLastColumn="0"/>
            </w:pPr>
            <w:r w:rsidRPr="00174A98">
              <w:t>Tipo de lógica difusa a utilizar</w:t>
            </w:r>
          </w:p>
        </w:tc>
      </w:tr>
      <w:tr w:rsidR="002E6569" w:rsidRPr="00174A98" w14:paraId="63461797" w14:textId="77777777" w:rsidTr="002E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D043EE" w14:textId="77777777" w:rsidR="002E6569" w:rsidRPr="00174A98" w:rsidRDefault="002E6569" w:rsidP="00886F17">
            <w:pPr>
              <w:contextualSpacing w:val="0"/>
              <w:jc w:val="both"/>
            </w:pPr>
            <w:r w:rsidRPr="00174A98">
              <w:rPr>
                <w:b w:val="0"/>
              </w:rPr>
              <w:t>:predicate</w:t>
            </w:r>
          </w:p>
        </w:tc>
        <w:tc>
          <w:tcPr>
            <w:tcW w:w="2413" w:type="dxa"/>
          </w:tcPr>
          <w:p w14:paraId="60CAEFAE" w14:textId="77777777" w:rsidR="002E6569" w:rsidRPr="00174A98" w:rsidRDefault="002E6569" w:rsidP="00886F17">
            <w:pPr>
              <w:contextualSpacing w:val="0"/>
              <w:jc w:val="both"/>
              <w:cnfStyle w:val="000000100000" w:firstRow="0" w:lastRow="0" w:firstColumn="0" w:lastColumn="0" w:oddVBand="0" w:evenVBand="0" w:oddHBand="1" w:evenHBand="0" w:firstRowFirstColumn="0" w:firstRowLastColumn="0" w:lastRowFirstColumn="0" w:lastRowLastColumn="0"/>
            </w:pPr>
            <w:r w:rsidRPr="00174A98">
              <w:t>vector</w:t>
            </w:r>
          </w:p>
        </w:tc>
        <w:tc>
          <w:tcPr>
            <w:tcW w:w="3544" w:type="dxa"/>
          </w:tcPr>
          <w:p w14:paraId="6459C777" w14:textId="7B5678EA" w:rsidR="002E6569" w:rsidRPr="00174A98" w:rsidRDefault="00642ACB" w:rsidP="00886F17">
            <w:pPr>
              <w:contextualSpacing w:val="0"/>
              <w:jc w:val="both"/>
              <w:cnfStyle w:val="000000100000" w:firstRow="0" w:lastRow="0" w:firstColumn="0" w:lastColumn="0" w:oddVBand="0" w:evenVBand="0" w:oddHBand="1" w:evenHBand="0" w:firstRowFirstColumn="0" w:firstRowLastColumn="0" w:lastRowFirstColumn="0" w:lastRowLastColumn="0"/>
            </w:pPr>
            <w:r w:rsidRPr="00174A98">
              <w:t>Predicado difuso a evaluar</w:t>
            </w:r>
          </w:p>
        </w:tc>
      </w:tr>
    </w:tbl>
    <w:p w14:paraId="226D261F" w14:textId="77777777" w:rsidR="00C03382" w:rsidRPr="00174A98" w:rsidRDefault="00C03382" w:rsidP="00886F17">
      <w:pPr>
        <w:jc w:val="both"/>
      </w:pPr>
    </w:p>
    <w:p w14:paraId="187751DB" w14:textId="77777777" w:rsidR="00A60EB6" w:rsidRPr="00174A98" w:rsidRDefault="00A60EB6" w:rsidP="00886F17">
      <w:pPr>
        <w:jc w:val="both"/>
      </w:pPr>
    </w:p>
    <w:p w14:paraId="3A0720CD" w14:textId="55C905BD" w:rsidR="00C35B05" w:rsidRPr="00174A98" w:rsidRDefault="00C35B05" w:rsidP="00886F17">
      <w:pPr>
        <w:jc w:val="both"/>
      </w:pPr>
      <w:r w:rsidRPr="00174A98">
        <w:lastRenderedPageBreak/>
        <w:t>Ejemplo de archivo de parámetros para realizar una tarea de evaluación:</w:t>
      </w:r>
    </w:p>
    <w:p w14:paraId="2677D0E8" w14:textId="6074969F" w:rsidR="00C35B05" w:rsidRPr="00174A98" w:rsidRDefault="00C35B05" w:rsidP="00886F17">
      <w:pPr>
        <w:jc w:val="both"/>
        <w:rPr>
          <w:rFonts w:ascii="Consolas" w:hAnsi="Consolas"/>
          <w:sz w:val="22"/>
          <w:szCs w:val="22"/>
        </w:rPr>
      </w:pPr>
      <w:r w:rsidRPr="00174A98">
        <w:rPr>
          <w:rFonts w:ascii="Consolas" w:hAnsi="Consolas"/>
          <w:sz w:val="22"/>
          <w:szCs w:val="22"/>
        </w:rPr>
        <w:t>{</w:t>
      </w:r>
    </w:p>
    <w:p w14:paraId="5D961877"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:job</w:t>
      </w:r>
      <w:proofErr w:type="gramEnd"/>
      <w:r w:rsidRPr="00174A98">
        <w:rPr>
          <w:rFonts w:ascii="Consolas" w:hAnsi="Consolas"/>
          <w:sz w:val="22"/>
          <w:szCs w:val="22"/>
        </w:rPr>
        <w:t xml:space="preserve">   :evaluation  </w:t>
      </w:r>
    </w:p>
    <w:p w14:paraId="6235724F"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:query</w:t>
      </w:r>
      <w:proofErr w:type="gramEnd"/>
      <w:r w:rsidRPr="00174A98">
        <w:rPr>
          <w:rFonts w:ascii="Consolas" w:hAnsi="Consolas"/>
          <w:sz w:val="22"/>
          <w:szCs w:val="22"/>
        </w:rPr>
        <w:t xml:space="preserve"> {</w:t>
      </w:r>
    </w:p>
    <w:p w14:paraId="376F1BD0"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spellStart"/>
      <w:r w:rsidRPr="00174A98">
        <w:rPr>
          <w:rFonts w:ascii="Consolas" w:hAnsi="Consolas"/>
          <w:sz w:val="22"/>
          <w:szCs w:val="22"/>
        </w:rPr>
        <w:t>db-uri</w:t>
      </w:r>
      <w:proofErr w:type="spellEnd"/>
      <w:r w:rsidRPr="00174A98">
        <w:rPr>
          <w:rFonts w:ascii="Consolas" w:hAnsi="Consolas"/>
          <w:sz w:val="22"/>
          <w:szCs w:val="22"/>
        </w:rPr>
        <w:t xml:space="preserve">    "datasets/tinto.xls"</w:t>
      </w:r>
    </w:p>
    <w:p w14:paraId="3C8ACF9B" w14:textId="25AB13BC" w:rsidR="00C35B05" w:rsidRPr="00174A98" w:rsidRDefault="00C35B05" w:rsidP="00886F17">
      <w:pPr>
        <w:jc w:val="both"/>
        <w:rPr>
          <w:rFonts w:ascii="Consolas" w:hAnsi="Consolas"/>
          <w:sz w:val="22"/>
          <w:szCs w:val="22"/>
        </w:rPr>
      </w:pPr>
      <w:r w:rsidRPr="00174A98">
        <w:rPr>
          <w:rFonts w:ascii="Consolas" w:hAnsi="Consolas"/>
          <w:sz w:val="22"/>
          <w:szCs w:val="22"/>
        </w:rPr>
        <w:t xml:space="preserve">         :out-</w:t>
      </w:r>
      <w:proofErr w:type="gramStart"/>
      <w:r w:rsidRPr="00174A98">
        <w:rPr>
          <w:rFonts w:ascii="Consolas" w:hAnsi="Consolas"/>
          <w:sz w:val="22"/>
          <w:szCs w:val="22"/>
        </w:rPr>
        <w:t>file  "</w:t>
      </w:r>
      <w:proofErr w:type="gramEnd"/>
      <w:r w:rsidRPr="00174A98">
        <w:rPr>
          <w:rFonts w:ascii="Consolas" w:hAnsi="Consolas"/>
          <w:sz w:val="22"/>
          <w:szCs w:val="22"/>
        </w:rPr>
        <w:t>evaluation-results.xls"</w:t>
      </w:r>
    </w:p>
    <w:p w14:paraId="344B4D5E"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:states</w:t>
      </w:r>
      <w:proofErr w:type="gramEnd"/>
      <w:r w:rsidRPr="00174A98">
        <w:rPr>
          <w:rFonts w:ascii="Consolas" w:hAnsi="Consolas"/>
          <w:sz w:val="22"/>
          <w:szCs w:val="22"/>
        </w:rPr>
        <w:t xml:space="preserve">    [</w:t>
      </w:r>
    </w:p>
    <w:p w14:paraId="5F8C9BF9" w14:textId="68DEC880"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proofErr w:type="gramStart"/>
      <w:r w:rsidRPr="00174A98">
        <w:rPr>
          <w:rFonts w:ascii="Consolas" w:hAnsi="Consolas"/>
          <w:sz w:val="22"/>
          <w:szCs w:val="22"/>
        </w:rPr>
        <w:t>;estado</w:t>
      </w:r>
      <w:proofErr w:type="gramEnd"/>
      <w:r w:rsidRPr="00174A98">
        <w:rPr>
          <w:rFonts w:ascii="Consolas" w:hAnsi="Consolas"/>
          <w:sz w:val="22"/>
          <w:szCs w:val="22"/>
        </w:rPr>
        <w:t xml:space="preserve"> lingüístico "</w:t>
      </w:r>
      <w:r w:rsidR="00557AAE" w:rsidRPr="00174A98">
        <w:rPr>
          <w:rFonts w:ascii="Consolas" w:hAnsi="Consolas"/>
          <w:sz w:val="22"/>
          <w:szCs w:val="22"/>
        </w:rPr>
        <w:t>a</w:t>
      </w:r>
      <w:r w:rsidRPr="00174A98">
        <w:rPr>
          <w:rFonts w:ascii="Consolas" w:hAnsi="Consolas"/>
          <w:sz w:val="22"/>
          <w:szCs w:val="22"/>
        </w:rPr>
        <w:t>lto contenido de alcohol"</w:t>
      </w:r>
    </w:p>
    <w:p w14:paraId="47E3E3BE"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
    <w:p w14:paraId="0CA4CCA3" w14:textId="74B86AF9"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:label</w:t>
      </w:r>
      <w:proofErr w:type="gramEnd"/>
      <w:r w:rsidRPr="00174A98">
        <w:rPr>
          <w:rFonts w:ascii="Consolas" w:hAnsi="Consolas"/>
          <w:sz w:val="22"/>
          <w:szCs w:val="22"/>
        </w:rPr>
        <w:t xml:space="preserve">   </w:t>
      </w:r>
      <w:r w:rsidR="00557AAE" w:rsidRPr="00174A98">
        <w:rPr>
          <w:rFonts w:ascii="Consolas" w:hAnsi="Consolas"/>
          <w:sz w:val="22"/>
          <w:szCs w:val="22"/>
        </w:rPr>
        <w:t xml:space="preserve">"alto </w:t>
      </w:r>
      <w:proofErr w:type="spellStart"/>
      <w:r w:rsidR="00557AAE" w:rsidRPr="00174A98">
        <w:rPr>
          <w:rFonts w:ascii="Consolas" w:hAnsi="Consolas"/>
          <w:sz w:val="22"/>
          <w:szCs w:val="22"/>
        </w:rPr>
        <w:t>contenido</w:t>
      </w:r>
      <w:proofErr w:type="spellEnd"/>
      <w:r w:rsidR="00557AAE" w:rsidRPr="00174A98">
        <w:rPr>
          <w:rFonts w:ascii="Consolas" w:hAnsi="Consolas"/>
          <w:sz w:val="22"/>
          <w:szCs w:val="22"/>
        </w:rPr>
        <w:t xml:space="preserve"> de alcohol"</w:t>
      </w:r>
    </w:p>
    <w:p w14:paraId="294B502C"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w:t>
      </w:r>
      <w:proofErr w:type="spellStart"/>
      <w:r w:rsidRPr="00174A98">
        <w:rPr>
          <w:rFonts w:ascii="Consolas" w:hAnsi="Consolas"/>
          <w:sz w:val="22"/>
          <w:szCs w:val="22"/>
        </w:rPr>
        <w:t>colname</w:t>
      </w:r>
      <w:proofErr w:type="spellEnd"/>
      <w:proofErr w:type="gramEnd"/>
      <w:r w:rsidRPr="00174A98">
        <w:rPr>
          <w:rFonts w:ascii="Consolas" w:hAnsi="Consolas"/>
          <w:sz w:val="22"/>
          <w:szCs w:val="22"/>
        </w:rPr>
        <w:t xml:space="preserve"> "alcohol"</w:t>
      </w:r>
    </w:p>
    <w:p w14:paraId="494F8259"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:f</w:t>
      </w:r>
      <w:proofErr w:type="gramEnd"/>
      <w:r w:rsidRPr="00174A98">
        <w:rPr>
          <w:rFonts w:ascii="Consolas" w:hAnsi="Consolas"/>
          <w:sz w:val="22"/>
          <w:szCs w:val="22"/>
        </w:rPr>
        <w:t xml:space="preserve">       [sigmoid 11.65 9]</w:t>
      </w:r>
    </w:p>
    <w:p w14:paraId="0A486C6C"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
    <w:p w14:paraId="20556565" w14:textId="47BFDB1C" w:rsidR="00C35B05" w:rsidRPr="00174A98" w:rsidRDefault="00C35B05" w:rsidP="00886F17">
      <w:pPr>
        <w:jc w:val="both"/>
        <w:rPr>
          <w:rFonts w:ascii="Consolas" w:hAnsi="Consolas"/>
          <w:sz w:val="22"/>
          <w:szCs w:val="22"/>
        </w:rPr>
      </w:pP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r>
    </w:p>
    <w:p w14:paraId="177427C7" w14:textId="1DC45C04" w:rsidR="00C35B05" w:rsidRPr="00174A98" w:rsidRDefault="00C35B05" w:rsidP="00886F17">
      <w:pPr>
        <w:jc w:val="both"/>
        <w:rPr>
          <w:rFonts w:ascii="Consolas" w:hAnsi="Consolas"/>
          <w:sz w:val="22"/>
          <w:szCs w:val="22"/>
        </w:rPr>
      </w:pP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proofErr w:type="gramStart"/>
      <w:r w:rsidRPr="00174A98">
        <w:rPr>
          <w:rFonts w:ascii="Consolas" w:hAnsi="Consolas"/>
          <w:sz w:val="22"/>
          <w:szCs w:val="22"/>
        </w:rPr>
        <w:t>;estado</w:t>
      </w:r>
      <w:proofErr w:type="gramEnd"/>
      <w:r w:rsidRPr="00174A98">
        <w:rPr>
          <w:rFonts w:ascii="Consolas" w:hAnsi="Consolas"/>
          <w:sz w:val="22"/>
          <w:szCs w:val="22"/>
        </w:rPr>
        <w:t xml:space="preserve"> lingüístico "pH bajo"</w:t>
      </w:r>
    </w:p>
    <w:p w14:paraId="5E26CE24"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
    <w:p w14:paraId="11BF148C" w14:textId="061945E0"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:label</w:t>
      </w:r>
      <w:proofErr w:type="gramEnd"/>
      <w:r w:rsidRPr="00174A98">
        <w:rPr>
          <w:rFonts w:ascii="Consolas" w:hAnsi="Consolas"/>
          <w:sz w:val="22"/>
          <w:szCs w:val="22"/>
        </w:rPr>
        <w:t xml:space="preserve">   "pH </w:t>
      </w:r>
      <w:proofErr w:type="spellStart"/>
      <w:r w:rsidRPr="00174A98">
        <w:rPr>
          <w:rFonts w:ascii="Consolas" w:hAnsi="Consolas"/>
          <w:sz w:val="22"/>
          <w:szCs w:val="22"/>
        </w:rPr>
        <w:t>bajo</w:t>
      </w:r>
      <w:proofErr w:type="spellEnd"/>
      <w:r w:rsidRPr="00174A98">
        <w:rPr>
          <w:rFonts w:ascii="Consolas" w:hAnsi="Consolas"/>
          <w:sz w:val="22"/>
          <w:szCs w:val="22"/>
        </w:rPr>
        <w:t>"</w:t>
      </w:r>
    </w:p>
    <w:p w14:paraId="6A83EDB0"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w:t>
      </w:r>
      <w:proofErr w:type="spellStart"/>
      <w:r w:rsidRPr="00174A98">
        <w:rPr>
          <w:rFonts w:ascii="Consolas" w:hAnsi="Consolas"/>
          <w:sz w:val="22"/>
          <w:szCs w:val="22"/>
        </w:rPr>
        <w:t>colname</w:t>
      </w:r>
      <w:proofErr w:type="spellEnd"/>
      <w:proofErr w:type="gramEnd"/>
      <w:r w:rsidRPr="00174A98">
        <w:rPr>
          <w:rFonts w:ascii="Consolas" w:hAnsi="Consolas"/>
          <w:sz w:val="22"/>
          <w:szCs w:val="22"/>
        </w:rPr>
        <w:t xml:space="preserve"> "pH"</w:t>
      </w:r>
    </w:p>
    <w:p w14:paraId="624266EE"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:f</w:t>
      </w:r>
      <w:proofErr w:type="gramEnd"/>
      <w:r w:rsidRPr="00174A98">
        <w:rPr>
          <w:rFonts w:ascii="Consolas" w:hAnsi="Consolas"/>
          <w:sz w:val="22"/>
          <w:szCs w:val="22"/>
        </w:rPr>
        <w:t xml:space="preserve">       [-sigmoid 3.375 2.93]</w:t>
      </w:r>
    </w:p>
    <w:p w14:paraId="2873AB2E"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
    <w:p w14:paraId="297CD148" w14:textId="77777777" w:rsidR="00557AAE" w:rsidRPr="00174A98" w:rsidRDefault="00557AAE" w:rsidP="00886F17">
      <w:pPr>
        <w:jc w:val="both"/>
        <w:rPr>
          <w:rFonts w:ascii="Consolas" w:hAnsi="Consolas"/>
          <w:sz w:val="22"/>
          <w:szCs w:val="22"/>
        </w:rPr>
      </w:pPr>
    </w:p>
    <w:p w14:paraId="787ABAB5" w14:textId="60273F3D" w:rsidR="00C35B05" w:rsidRPr="00174A98" w:rsidRDefault="00557AAE" w:rsidP="00886F17">
      <w:pPr>
        <w:jc w:val="both"/>
        <w:rPr>
          <w:rFonts w:ascii="Consolas" w:hAnsi="Consolas"/>
          <w:sz w:val="22"/>
          <w:szCs w:val="22"/>
        </w:rPr>
      </w:pP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proofErr w:type="gramStart"/>
      <w:r w:rsidRPr="00174A98">
        <w:rPr>
          <w:rFonts w:ascii="Consolas" w:hAnsi="Consolas"/>
          <w:sz w:val="22"/>
          <w:szCs w:val="22"/>
        </w:rPr>
        <w:t>;estado</w:t>
      </w:r>
      <w:proofErr w:type="gramEnd"/>
      <w:r w:rsidRPr="00174A98">
        <w:rPr>
          <w:rFonts w:ascii="Consolas" w:hAnsi="Consolas"/>
          <w:sz w:val="22"/>
          <w:szCs w:val="22"/>
        </w:rPr>
        <w:t xml:space="preserve"> lingüístico "calidad alta"</w:t>
      </w:r>
    </w:p>
    <w:p w14:paraId="17599809"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
    <w:p w14:paraId="632A427F" w14:textId="0FCE68B2"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:label</w:t>
      </w:r>
      <w:proofErr w:type="gramEnd"/>
      <w:r w:rsidRPr="00174A98">
        <w:rPr>
          <w:rFonts w:ascii="Consolas" w:hAnsi="Consolas"/>
          <w:sz w:val="22"/>
          <w:szCs w:val="22"/>
        </w:rPr>
        <w:t xml:space="preserve">   </w:t>
      </w:r>
      <w:r w:rsidR="00557AAE" w:rsidRPr="00174A98">
        <w:rPr>
          <w:rFonts w:ascii="Consolas" w:hAnsi="Consolas"/>
          <w:sz w:val="22"/>
          <w:szCs w:val="22"/>
        </w:rPr>
        <w:t>"</w:t>
      </w:r>
      <w:proofErr w:type="spellStart"/>
      <w:r w:rsidR="00557AAE" w:rsidRPr="00174A98">
        <w:rPr>
          <w:rFonts w:ascii="Consolas" w:hAnsi="Consolas"/>
          <w:sz w:val="22"/>
          <w:szCs w:val="22"/>
        </w:rPr>
        <w:t>calidad</w:t>
      </w:r>
      <w:proofErr w:type="spellEnd"/>
      <w:r w:rsidR="00557AAE" w:rsidRPr="00174A98">
        <w:rPr>
          <w:rFonts w:ascii="Consolas" w:hAnsi="Consolas"/>
          <w:sz w:val="22"/>
          <w:szCs w:val="22"/>
        </w:rPr>
        <w:t xml:space="preserve"> </w:t>
      </w:r>
      <w:proofErr w:type="spellStart"/>
      <w:r w:rsidR="00557AAE" w:rsidRPr="00174A98">
        <w:rPr>
          <w:rFonts w:ascii="Consolas" w:hAnsi="Consolas"/>
          <w:sz w:val="22"/>
          <w:szCs w:val="22"/>
        </w:rPr>
        <w:t>alta</w:t>
      </w:r>
      <w:proofErr w:type="spellEnd"/>
      <w:r w:rsidR="00557AAE" w:rsidRPr="00174A98">
        <w:rPr>
          <w:rFonts w:ascii="Consolas" w:hAnsi="Consolas"/>
          <w:sz w:val="22"/>
          <w:szCs w:val="22"/>
        </w:rPr>
        <w:t>"</w:t>
      </w:r>
    </w:p>
    <w:p w14:paraId="6745E8F0"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w:t>
      </w:r>
      <w:proofErr w:type="spellStart"/>
      <w:r w:rsidRPr="00174A98">
        <w:rPr>
          <w:rFonts w:ascii="Consolas" w:hAnsi="Consolas"/>
          <w:sz w:val="22"/>
          <w:szCs w:val="22"/>
        </w:rPr>
        <w:t>colname</w:t>
      </w:r>
      <w:proofErr w:type="spellEnd"/>
      <w:proofErr w:type="gramEnd"/>
      <w:r w:rsidRPr="00174A98">
        <w:rPr>
          <w:rFonts w:ascii="Consolas" w:hAnsi="Consolas"/>
          <w:sz w:val="22"/>
          <w:szCs w:val="22"/>
        </w:rPr>
        <w:t xml:space="preserve"> "quality"</w:t>
      </w:r>
    </w:p>
    <w:p w14:paraId="0006211F"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:f</w:t>
      </w:r>
      <w:proofErr w:type="gramEnd"/>
      <w:r w:rsidRPr="00174A98">
        <w:rPr>
          <w:rFonts w:ascii="Consolas" w:hAnsi="Consolas"/>
          <w:sz w:val="22"/>
          <w:szCs w:val="22"/>
        </w:rPr>
        <w:t xml:space="preserve">       [sigmoid 5.5 4]</w:t>
      </w:r>
    </w:p>
    <w:p w14:paraId="06316540"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
    <w:p w14:paraId="30060A90"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
    <w:p w14:paraId="72D0144A"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:logic</w:t>
      </w:r>
      <w:proofErr w:type="gramEnd"/>
      <w:r w:rsidRPr="00174A98">
        <w:rPr>
          <w:rFonts w:ascii="Consolas" w:hAnsi="Consolas"/>
          <w:sz w:val="22"/>
          <w:szCs w:val="22"/>
        </w:rPr>
        <w:t xml:space="preserve">     [:GMBC]</w:t>
      </w:r>
    </w:p>
    <w:p w14:paraId="0508A7C4" w14:textId="77777777" w:rsidR="00557AAE" w:rsidRPr="00174A98" w:rsidRDefault="00C35B05" w:rsidP="00032E32">
      <w:pPr>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:predicate</w:t>
      </w:r>
      <w:proofErr w:type="gramEnd"/>
      <w:r w:rsidRPr="00174A98">
        <w:rPr>
          <w:rFonts w:ascii="Consolas" w:hAnsi="Consolas"/>
          <w:sz w:val="22"/>
          <w:szCs w:val="22"/>
        </w:rPr>
        <w:t xml:space="preserve"> (IMP </w:t>
      </w:r>
    </w:p>
    <w:p w14:paraId="33A74AAD" w14:textId="4F3F4730" w:rsidR="00C35B05" w:rsidRPr="00174A98" w:rsidRDefault="00557AAE" w:rsidP="00032E32">
      <w:pPr>
        <w:rPr>
          <w:rFonts w:ascii="Consolas" w:hAnsi="Consolas"/>
          <w:sz w:val="22"/>
          <w:szCs w:val="22"/>
        </w:rPr>
      </w:pP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r w:rsidR="00C35B05" w:rsidRPr="00174A98">
        <w:rPr>
          <w:rFonts w:ascii="Consolas" w:hAnsi="Consolas"/>
          <w:sz w:val="22"/>
          <w:szCs w:val="22"/>
        </w:rPr>
        <w:t xml:space="preserve">(AND </w:t>
      </w:r>
      <w:r w:rsidRPr="00174A98">
        <w:rPr>
          <w:rFonts w:ascii="Consolas" w:hAnsi="Consolas"/>
          <w:sz w:val="22"/>
          <w:szCs w:val="22"/>
        </w:rPr>
        <w:t>"</w:t>
      </w:r>
      <w:r w:rsidR="00032E32" w:rsidRPr="00174A98">
        <w:rPr>
          <w:rFonts w:ascii="Consolas" w:hAnsi="Consolas"/>
          <w:sz w:val="22"/>
          <w:szCs w:val="22"/>
        </w:rPr>
        <w:t xml:space="preserve">alto </w:t>
      </w:r>
      <w:r w:rsidRPr="00174A98">
        <w:rPr>
          <w:rFonts w:ascii="Consolas" w:hAnsi="Consolas"/>
          <w:sz w:val="22"/>
          <w:szCs w:val="22"/>
        </w:rPr>
        <w:t>contenido de alcohol" "pH bajo"</w:t>
      </w:r>
      <w:r w:rsidR="00C35B05"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"calidad alta")</w:t>
      </w:r>
    </w:p>
    <w:p w14:paraId="33E8A8FD" w14:textId="77777777" w:rsidR="00C35B05" w:rsidRPr="00174A98" w:rsidRDefault="00C35B05" w:rsidP="00886F17">
      <w:pPr>
        <w:jc w:val="both"/>
        <w:rPr>
          <w:rFonts w:ascii="Consolas" w:hAnsi="Consolas"/>
          <w:sz w:val="22"/>
          <w:szCs w:val="22"/>
        </w:rPr>
      </w:pPr>
      <w:r w:rsidRPr="00174A98">
        <w:rPr>
          <w:rFonts w:ascii="Consolas" w:hAnsi="Consolas"/>
          <w:sz w:val="22"/>
          <w:szCs w:val="22"/>
        </w:rPr>
        <w:t xml:space="preserve">         }</w:t>
      </w:r>
    </w:p>
    <w:p w14:paraId="79C3C443" w14:textId="7FA7B917" w:rsidR="006A6F10" w:rsidRPr="00174A98" w:rsidRDefault="00C35B05" w:rsidP="00886F17">
      <w:pPr>
        <w:jc w:val="both"/>
        <w:rPr>
          <w:rFonts w:ascii="Consolas" w:hAnsi="Consolas"/>
          <w:sz w:val="22"/>
          <w:szCs w:val="22"/>
        </w:rPr>
      </w:pPr>
      <w:r w:rsidRPr="00174A98">
        <w:rPr>
          <w:rFonts w:ascii="Consolas" w:hAnsi="Consolas"/>
          <w:sz w:val="22"/>
          <w:szCs w:val="22"/>
        </w:rPr>
        <w:t xml:space="preserve"> } </w:t>
      </w:r>
    </w:p>
    <w:p w14:paraId="5260EF75" w14:textId="0A73E839" w:rsidR="00A60EB6" w:rsidRPr="00174A98" w:rsidRDefault="00A60EB6">
      <w:bookmarkStart w:id="52" w:name="_Toc485474716"/>
      <w:r w:rsidRPr="00174A98">
        <w:br w:type="page"/>
      </w:r>
    </w:p>
    <w:p w14:paraId="1C1BAF20" w14:textId="1A36BC92" w:rsidR="002838EA" w:rsidRPr="00174A98" w:rsidRDefault="002838EA" w:rsidP="002838EA">
      <w:pPr>
        <w:pStyle w:val="Heading2"/>
        <w:rPr>
          <w:sz w:val="32"/>
          <w:szCs w:val="32"/>
        </w:rPr>
      </w:pPr>
      <w:bookmarkStart w:id="53" w:name="_Toc485858254"/>
      <w:r w:rsidRPr="00174A98">
        <w:rPr>
          <w:sz w:val="32"/>
          <w:szCs w:val="32"/>
        </w:rPr>
        <w:lastRenderedPageBreak/>
        <w:t>Parámetros de la tarea de Descubrimiento</w:t>
      </w:r>
      <w:bookmarkEnd w:id="53"/>
      <w:r w:rsidRPr="00174A98">
        <w:rPr>
          <w:sz w:val="32"/>
          <w:szCs w:val="32"/>
        </w:rPr>
        <w:t xml:space="preserve"> </w:t>
      </w:r>
    </w:p>
    <w:p w14:paraId="6D5A6CCE" w14:textId="77777777" w:rsidR="002838EA" w:rsidRPr="00174A98" w:rsidRDefault="002838EA" w:rsidP="002838EA">
      <w:pPr>
        <w:jc w:val="both"/>
      </w:pPr>
      <w:r w:rsidRPr="00174A98">
        <w:t>A diferencia de la tarea de Evaluación, las tareas de Descubrimiento e Inferencia pueden realizar ajustes en los parámetros de las funciones de pertenencia definidas en los estados lingüísticos. Para ello se pueden especificar estados lingüísticos con funciones de pertenencia de parámetros variables e incluso "estados lingüísticos" sin funciones de pertenencia.</w:t>
      </w:r>
    </w:p>
    <w:p w14:paraId="410D1A4A" w14:textId="683B2120" w:rsidR="002838EA" w:rsidRPr="00174A98" w:rsidRDefault="002838EA" w:rsidP="002838EA">
      <w:pPr>
        <w:jc w:val="both"/>
      </w:pPr>
      <w:r w:rsidRPr="00174A98">
        <w:t xml:space="preserve">Si se </w:t>
      </w:r>
      <w:proofErr w:type="spellStart"/>
      <w:r w:rsidRPr="00174A98">
        <w:t>definen</w:t>
      </w:r>
      <w:proofErr w:type="spellEnd"/>
      <w:r w:rsidRPr="00174A98">
        <w:t xml:space="preserve"> </w:t>
      </w:r>
      <w:proofErr w:type="spellStart"/>
      <w:r w:rsidRPr="00174A98">
        <w:t>estados</w:t>
      </w:r>
      <w:proofErr w:type="spellEnd"/>
      <w:r w:rsidRPr="00174A98">
        <w:t xml:space="preserve"> </w:t>
      </w:r>
      <w:proofErr w:type="spellStart"/>
      <w:r w:rsidRPr="00174A98">
        <w:t>lingüísticos</w:t>
      </w:r>
      <w:proofErr w:type="spellEnd"/>
      <w:r w:rsidRPr="00174A98">
        <w:t xml:space="preserve"> sin </w:t>
      </w:r>
      <w:proofErr w:type="spellStart"/>
      <w:r w:rsidRPr="00174A98">
        <w:t>funciones</w:t>
      </w:r>
      <w:proofErr w:type="spellEnd"/>
      <w:r w:rsidRPr="00174A98">
        <w:t xml:space="preserve"> de </w:t>
      </w:r>
      <w:proofErr w:type="spellStart"/>
      <w:r w:rsidRPr="00174A98">
        <w:t>pertenencia</w:t>
      </w:r>
      <w:proofErr w:type="spellEnd"/>
      <w:r w:rsidRPr="00174A98">
        <w:t xml:space="preserve">, </w:t>
      </w:r>
      <w:r w:rsidRPr="00174A98">
        <w:rPr>
          <w:i/>
        </w:rPr>
        <w:t>universe-</w:t>
      </w:r>
      <w:proofErr w:type="spellStart"/>
      <w:r w:rsidRPr="00174A98">
        <w:rPr>
          <w:i/>
        </w:rPr>
        <w:t>cmd</w:t>
      </w:r>
      <w:proofErr w:type="spellEnd"/>
      <w:r w:rsidRPr="00174A98">
        <w:t xml:space="preserve"> </w:t>
      </w:r>
      <w:proofErr w:type="spellStart"/>
      <w:r w:rsidRPr="00174A98">
        <w:t>utilizará</w:t>
      </w:r>
      <w:proofErr w:type="spellEnd"/>
      <w:r w:rsidRPr="00174A98">
        <w:t xml:space="preserve"> </w:t>
      </w:r>
      <w:proofErr w:type="spellStart"/>
      <w:r w:rsidRPr="00174A98">
        <w:t>Funciones</w:t>
      </w:r>
      <w:proofErr w:type="spellEnd"/>
      <w:r w:rsidRPr="00174A98">
        <w:t xml:space="preserve"> de</w:t>
      </w:r>
      <w:r w:rsidR="00810F6C" w:rsidRPr="00174A98">
        <w:t xml:space="preserve"> Pertenencia Generalizadas (</w:t>
      </w:r>
      <w:proofErr w:type="gramStart"/>
      <w:r w:rsidR="00810F6C" w:rsidRPr="00174A98">
        <w:t>FPG</w:t>
      </w:r>
      <w:r w:rsidRPr="00174A98">
        <w:t>)  con</w:t>
      </w:r>
      <w:proofErr w:type="gramEnd"/>
      <w:r w:rsidRPr="00174A98">
        <w:t xml:space="preserve"> parámetros variables.</w:t>
      </w:r>
    </w:p>
    <w:p w14:paraId="694DEBC2" w14:textId="77777777" w:rsidR="002838EA" w:rsidRPr="00174A98" w:rsidRDefault="002838EA" w:rsidP="002838EA"/>
    <w:p w14:paraId="6D1A1E9D" w14:textId="071074B6" w:rsidR="002838EA" w:rsidRPr="00174A98" w:rsidRDefault="002838EA" w:rsidP="002838EA">
      <w:pPr>
        <w:jc w:val="both"/>
      </w:pPr>
      <w:r w:rsidRPr="00174A98">
        <w:t xml:space="preserve">Estructura general de una tarea de Descubrimiento  </w:t>
      </w:r>
    </w:p>
    <w:p w14:paraId="1E154B86" w14:textId="77777777" w:rsidR="002838EA" w:rsidRPr="00174A98" w:rsidRDefault="002838EA" w:rsidP="002838EA">
      <w:pPr>
        <w:jc w:val="both"/>
        <w:rPr>
          <w:rFonts w:ascii="Consolas" w:hAnsi="Consolas"/>
          <w:sz w:val="22"/>
          <w:szCs w:val="22"/>
        </w:rPr>
      </w:pPr>
      <w:r w:rsidRPr="00174A98">
        <w:rPr>
          <w:rFonts w:ascii="Consolas" w:hAnsi="Consolas"/>
          <w:sz w:val="22"/>
          <w:szCs w:val="22"/>
        </w:rPr>
        <w:t>{</w:t>
      </w:r>
    </w:p>
    <w:p w14:paraId="31FF091B" w14:textId="2758E8EF" w:rsidR="002838EA" w:rsidRPr="00174A98" w:rsidRDefault="002838EA" w:rsidP="002838EA">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:job</w:t>
      </w:r>
      <w:proofErr w:type="gramEnd"/>
      <w:r w:rsidRPr="00174A98">
        <w:rPr>
          <w:rFonts w:ascii="Consolas" w:hAnsi="Consolas"/>
          <w:sz w:val="22"/>
          <w:szCs w:val="22"/>
        </w:rPr>
        <w:t xml:space="preserve"> :discovery</w:t>
      </w:r>
    </w:p>
    <w:p w14:paraId="200D17D8" w14:textId="77777777" w:rsidR="002838EA" w:rsidRPr="00174A98" w:rsidRDefault="002838EA" w:rsidP="002838EA">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:query</w:t>
      </w:r>
      <w:proofErr w:type="gramEnd"/>
      <w:r w:rsidRPr="00174A98">
        <w:rPr>
          <w:rFonts w:ascii="Consolas" w:hAnsi="Consolas"/>
          <w:sz w:val="22"/>
          <w:szCs w:val="22"/>
        </w:rPr>
        <w:t xml:space="preserve"> </w:t>
      </w:r>
    </w:p>
    <w:p w14:paraId="31587470" w14:textId="77777777" w:rsidR="002838EA" w:rsidRPr="00174A98" w:rsidRDefault="002838EA" w:rsidP="002838EA">
      <w:pPr>
        <w:jc w:val="both"/>
        <w:rPr>
          <w:rFonts w:ascii="Consolas" w:hAnsi="Consolas"/>
          <w:sz w:val="22"/>
          <w:szCs w:val="22"/>
        </w:rPr>
      </w:pPr>
      <w:r w:rsidRPr="00174A98">
        <w:rPr>
          <w:rFonts w:ascii="Consolas" w:hAnsi="Consolas"/>
          <w:sz w:val="22"/>
          <w:szCs w:val="22"/>
        </w:rPr>
        <w:tab/>
        <w:t>{</w:t>
      </w:r>
    </w:p>
    <w:p w14:paraId="2977C4A8" w14:textId="50DF06B4" w:rsidR="002838EA" w:rsidRPr="00174A98" w:rsidRDefault="002838EA" w:rsidP="002838EA">
      <w:pPr>
        <w:jc w:val="both"/>
        <w:rPr>
          <w:rFonts w:ascii="Consolas" w:hAnsi="Consolas"/>
          <w:sz w:val="22"/>
          <w:szCs w:val="22"/>
        </w:rPr>
      </w:pPr>
      <w:r w:rsidRPr="00174A98">
        <w:rPr>
          <w:rFonts w:ascii="Consolas" w:hAnsi="Consolas"/>
          <w:sz w:val="22"/>
          <w:szCs w:val="22"/>
        </w:rPr>
        <w:tab/>
        <w:t xml:space="preserve">   ; parámetros de la tarea de Descubrimiento</w:t>
      </w:r>
    </w:p>
    <w:p w14:paraId="72C01DF2" w14:textId="77777777" w:rsidR="002838EA" w:rsidRPr="00174A98" w:rsidRDefault="002838EA" w:rsidP="002838EA">
      <w:pPr>
        <w:jc w:val="both"/>
        <w:rPr>
          <w:rFonts w:ascii="Consolas" w:hAnsi="Consolas"/>
          <w:sz w:val="22"/>
          <w:szCs w:val="22"/>
        </w:rPr>
      </w:pPr>
      <w:r w:rsidRPr="00174A98">
        <w:rPr>
          <w:rFonts w:ascii="Consolas" w:hAnsi="Consolas"/>
          <w:sz w:val="22"/>
          <w:szCs w:val="22"/>
        </w:rPr>
        <w:tab/>
        <w:t>}</w:t>
      </w:r>
    </w:p>
    <w:p w14:paraId="4F49C09A" w14:textId="77777777" w:rsidR="002838EA" w:rsidRPr="00174A98" w:rsidRDefault="002838EA" w:rsidP="002838EA">
      <w:pPr>
        <w:jc w:val="both"/>
      </w:pPr>
      <w:r w:rsidRPr="00174A98">
        <w:rPr>
          <w:rFonts w:ascii="Consolas" w:hAnsi="Consolas"/>
          <w:sz w:val="22"/>
          <w:szCs w:val="22"/>
        </w:rPr>
        <w:t>}</w:t>
      </w:r>
    </w:p>
    <w:p w14:paraId="192C4E61" w14:textId="77777777" w:rsidR="002838EA" w:rsidRPr="00174A98" w:rsidRDefault="002838EA" w:rsidP="002838EA">
      <w:pPr>
        <w:jc w:val="both"/>
      </w:pPr>
    </w:p>
    <w:p w14:paraId="54003295" w14:textId="29DB8D96" w:rsidR="007E4FB9" w:rsidRPr="00174A98" w:rsidRDefault="002838EA" w:rsidP="00886F17">
      <w:pPr>
        <w:jc w:val="both"/>
      </w:pPr>
      <w:r w:rsidRPr="00174A98">
        <w:t xml:space="preserve">El valor de la </w:t>
      </w:r>
      <w:proofErr w:type="spellStart"/>
      <w:proofErr w:type="gramStart"/>
      <w:r w:rsidRPr="00174A98">
        <w:t>llave</w:t>
      </w:r>
      <w:proofErr w:type="spellEnd"/>
      <w:r w:rsidRPr="00174A98">
        <w:t xml:space="preserve"> </w:t>
      </w:r>
      <w:r w:rsidRPr="00174A98">
        <w:rPr>
          <w:i/>
        </w:rPr>
        <w:t>:query</w:t>
      </w:r>
      <w:proofErr w:type="gramEnd"/>
      <w:r w:rsidRPr="00174A98">
        <w:t xml:space="preserve"> </w:t>
      </w:r>
      <w:proofErr w:type="spellStart"/>
      <w:r w:rsidRPr="00174A98">
        <w:t>es</w:t>
      </w:r>
      <w:proofErr w:type="spellEnd"/>
      <w:r w:rsidRPr="00174A98">
        <w:t xml:space="preserve"> un </w:t>
      </w:r>
      <w:proofErr w:type="spellStart"/>
      <w:r w:rsidRPr="00174A98">
        <w:t>mapa</w:t>
      </w:r>
      <w:proofErr w:type="spellEnd"/>
      <w:r w:rsidRPr="00174A98">
        <w:t xml:space="preserve"> que contiene las siguientes llaves:</w:t>
      </w:r>
      <w:bookmarkEnd w:id="52"/>
    </w:p>
    <w:tbl>
      <w:tblPr>
        <w:tblStyle w:val="a"/>
        <w:tblpPr w:leftFromText="141" w:rightFromText="141" w:vertAnchor="text" w:horzAnchor="page" w:tblpX="1767" w:tblpY="213"/>
        <w:tblW w:w="871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00"/>
        <w:gridCol w:w="1984"/>
        <w:gridCol w:w="1228"/>
        <w:gridCol w:w="3402"/>
      </w:tblGrid>
      <w:tr w:rsidR="00A60EB6" w:rsidRPr="00174A98" w14:paraId="5FD83510" w14:textId="77777777" w:rsidTr="00A60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6A15892" w14:textId="77777777" w:rsidR="007E4FB9" w:rsidRPr="00174A98" w:rsidRDefault="007E4FB9" w:rsidP="00A60EB6">
            <w:pPr>
              <w:contextualSpacing w:val="0"/>
              <w:jc w:val="both"/>
            </w:pPr>
            <w:r w:rsidRPr="00174A98">
              <w:t>Llave</w:t>
            </w:r>
          </w:p>
        </w:tc>
        <w:tc>
          <w:tcPr>
            <w:tcW w:w="3212" w:type="dxa"/>
            <w:gridSpan w:val="2"/>
          </w:tcPr>
          <w:p w14:paraId="16CF95BC" w14:textId="64378ECC" w:rsidR="007E4FB9" w:rsidRPr="00174A98" w:rsidRDefault="002C1BD4" w:rsidP="00A60EB6">
            <w:pPr>
              <w:contextualSpacing w:val="0"/>
              <w:jc w:val="both"/>
              <w:cnfStyle w:val="100000000000" w:firstRow="1" w:lastRow="0" w:firstColumn="0" w:lastColumn="0" w:oddVBand="0" w:evenVBand="0" w:oddHBand="0" w:evenHBand="0" w:firstRowFirstColumn="0" w:firstRowLastColumn="0" w:lastRowFirstColumn="0" w:lastRowLastColumn="0"/>
            </w:pPr>
            <w:r w:rsidRPr="00174A98">
              <w:t>Valor</w:t>
            </w:r>
          </w:p>
        </w:tc>
        <w:tc>
          <w:tcPr>
            <w:tcW w:w="3402" w:type="dxa"/>
          </w:tcPr>
          <w:p w14:paraId="34B005B8" w14:textId="77777777" w:rsidR="007E4FB9" w:rsidRPr="00174A98" w:rsidRDefault="007E4FB9" w:rsidP="00A60EB6">
            <w:pPr>
              <w:contextualSpacing w:val="0"/>
              <w:jc w:val="both"/>
              <w:cnfStyle w:val="100000000000" w:firstRow="1" w:lastRow="0" w:firstColumn="0" w:lastColumn="0" w:oddVBand="0" w:evenVBand="0" w:oddHBand="0" w:evenHBand="0" w:firstRowFirstColumn="0" w:firstRowLastColumn="0" w:lastRowFirstColumn="0" w:lastRowLastColumn="0"/>
            </w:pPr>
            <w:r w:rsidRPr="00174A98">
              <w:t>Descripción</w:t>
            </w:r>
          </w:p>
        </w:tc>
      </w:tr>
      <w:tr w:rsidR="00A60EB6" w:rsidRPr="00174A98" w14:paraId="5BCF5422" w14:textId="77777777" w:rsidTr="00A6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478A31F" w14:textId="77777777" w:rsidR="007E4FB9" w:rsidRPr="00174A98" w:rsidRDefault="007E4FB9" w:rsidP="00A60EB6">
            <w:pPr>
              <w:contextualSpacing w:val="0"/>
              <w:rPr>
                <w:b w:val="0"/>
                <w:sz w:val="22"/>
                <w:szCs w:val="22"/>
              </w:rPr>
            </w:pPr>
            <w:r w:rsidRPr="00174A98">
              <w:rPr>
                <w:b w:val="0"/>
                <w:sz w:val="22"/>
                <w:szCs w:val="22"/>
              </w:rPr>
              <w:t>:</w:t>
            </w:r>
            <w:proofErr w:type="spellStart"/>
            <w:r w:rsidRPr="00174A98">
              <w:rPr>
                <w:b w:val="0"/>
                <w:sz w:val="22"/>
                <w:szCs w:val="22"/>
              </w:rPr>
              <w:t>db-uri</w:t>
            </w:r>
            <w:proofErr w:type="spellEnd"/>
          </w:p>
        </w:tc>
        <w:tc>
          <w:tcPr>
            <w:tcW w:w="1984" w:type="dxa"/>
          </w:tcPr>
          <w:p w14:paraId="23169CDA" w14:textId="77777777" w:rsidR="007E4FB9" w:rsidRPr="00174A98" w:rsidRDefault="007E4FB9" w:rsidP="00A60EB6">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cadena de caracteres</w:t>
            </w:r>
          </w:p>
        </w:tc>
        <w:tc>
          <w:tcPr>
            <w:tcW w:w="4630" w:type="dxa"/>
            <w:gridSpan w:val="2"/>
          </w:tcPr>
          <w:p w14:paraId="358C20B3" w14:textId="4F5C9FFE" w:rsidR="007E4FB9" w:rsidRPr="00174A98" w:rsidRDefault="007E4FB9" w:rsidP="00A60EB6">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Ruta del set de datos</w:t>
            </w:r>
            <w:r w:rsidR="007C7ABF" w:rsidRPr="00174A98">
              <w:rPr>
                <w:sz w:val="22"/>
                <w:szCs w:val="22"/>
              </w:rPr>
              <w:t xml:space="preserve"> Excel.</w:t>
            </w:r>
          </w:p>
        </w:tc>
      </w:tr>
      <w:tr w:rsidR="00A60EB6" w:rsidRPr="00174A98" w14:paraId="5A30FCCE" w14:textId="77777777" w:rsidTr="00A60EB6">
        <w:tc>
          <w:tcPr>
            <w:cnfStyle w:val="001000000000" w:firstRow="0" w:lastRow="0" w:firstColumn="1" w:lastColumn="0" w:oddVBand="0" w:evenVBand="0" w:oddHBand="0" w:evenHBand="0" w:firstRowFirstColumn="0" w:firstRowLastColumn="0" w:lastRowFirstColumn="0" w:lastRowLastColumn="0"/>
            <w:tcW w:w="2100" w:type="dxa"/>
          </w:tcPr>
          <w:p w14:paraId="3BDB85C7" w14:textId="77777777" w:rsidR="007E4FB9" w:rsidRPr="00174A98" w:rsidRDefault="007E4FB9" w:rsidP="00A60EB6">
            <w:pPr>
              <w:contextualSpacing w:val="0"/>
              <w:rPr>
                <w:b w:val="0"/>
                <w:sz w:val="22"/>
                <w:szCs w:val="22"/>
              </w:rPr>
            </w:pPr>
            <w:r w:rsidRPr="00174A98">
              <w:rPr>
                <w:b w:val="0"/>
                <w:sz w:val="22"/>
                <w:szCs w:val="22"/>
              </w:rPr>
              <w:t>:out-file</w:t>
            </w:r>
          </w:p>
        </w:tc>
        <w:tc>
          <w:tcPr>
            <w:tcW w:w="1984" w:type="dxa"/>
          </w:tcPr>
          <w:p w14:paraId="6FA7EC92" w14:textId="77777777" w:rsidR="007E4FB9" w:rsidRPr="00174A98" w:rsidRDefault="007E4FB9" w:rsidP="00A60EB6">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cadena de caracteres</w:t>
            </w:r>
          </w:p>
        </w:tc>
        <w:tc>
          <w:tcPr>
            <w:tcW w:w="4630" w:type="dxa"/>
            <w:gridSpan w:val="2"/>
          </w:tcPr>
          <w:p w14:paraId="182B8F9B" w14:textId="39DF8777" w:rsidR="007E4FB9" w:rsidRPr="00174A98" w:rsidRDefault="007E4FB9" w:rsidP="00A60EB6">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Ruta del archivo de resultados</w:t>
            </w:r>
            <w:r w:rsidR="007C7ABF" w:rsidRPr="00174A98">
              <w:rPr>
                <w:sz w:val="22"/>
                <w:szCs w:val="22"/>
              </w:rPr>
              <w:t xml:space="preserve"> Excel.</w:t>
            </w:r>
          </w:p>
        </w:tc>
      </w:tr>
      <w:tr w:rsidR="00A60EB6" w:rsidRPr="00174A98" w14:paraId="714755F2" w14:textId="77777777" w:rsidTr="00A6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45F6053" w14:textId="77777777" w:rsidR="007E4FB9" w:rsidRPr="00174A98" w:rsidRDefault="007E4FB9" w:rsidP="00A60EB6">
            <w:pPr>
              <w:contextualSpacing w:val="0"/>
              <w:rPr>
                <w:b w:val="0"/>
                <w:sz w:val="22"/>
                <w:szCs w:val="22"/>
              </w:rPr>
            </w:pPr>
            <w:r w:rsidRPr="00174A98">
              <w:rPr>
                <w:b w:val="0"/>
                <w:sz w:val="22"/>
                <w:szCs w:val="22"/>
              </w:rPr>
              <w:t>:states</w:t>
            </w:r>
          </w:p>
        </w:tc>
        <w:tc>
          <w:tcPr>
            <w:tcW w:w="1984" w:type="dxa"/>
          </w:tcPr>
          <w:p w14:paraId="79FF22CC" w14:textId="77777777" w:rsidR="007E4FB9" w:rsidRPr="00174A98" w:rsidRDefault="007E4FB9" w:rsidP="00A60EB6">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vector de mapas</w:t>
            </w:r>
          </w:p>
        </w:tc>
        <w:tc>
          <w:tcPr>
            <w:tcW w:w="4630" w:type="dxa"/>
            <w:gridSpan w:val="2"/>
          </w:tcPr>
          <w:p w14:paraId="4BE6D35C" w14:textId="77777777" w:rsidR="007E4FB9" w:rsidRPr="00174A98" w:rsidRDefault="007E4FB9" w:rsidP="00A60EB6">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Estados lingüísticos</w:t>
            </w:r>
          </w:p>
        </w:tc>
      </w:tr>
      <w:tr w:rsidR="00A60EB6" w:rsidRPr="00174A98" w14:paraId="62D8F5BD" w14:textId="77777777" w:rsidTr="00A60EB6">
        <w:tc>
          <w:tcPr>
            <w:cnfStyle w:val="001000000000" w:firstRow="0" w:lastRow="0" w:firstColumn="1" w:lastColumn="0" w:oddVBand="0" w:evenVBand="0" w:oddHBand="0" w:evenHBand="0" w:firstRowFirstColumn="0" w:firstRowLastColumn="0" w:lastRowFirstColumn="0" w:lastRowLastColumn="0"/>
            <w:tcW w:w="2100" w:type="dxa"/>
          </w:tcPr>
          <w:p w14:paraId="58B929D6" w14:textId="77777777" w:rsidR="007E4FB9" w:rsidRPr="00174A98" w:rsidRDefault="007E4FB9" w:rsidP="00A60EB6">
            <w:pPr>
              <w:contextualSpacing w:val="0"/>
              <w:rPr>
                <w:b w:val="0"/>
                <w:sz w:val="22"/>
                <w:szCs w:val="22"/>
              </w:rPr>
            </w:pPr>
            <w:r w:rsidRPr="00174A98">
              <w:rPr>
                <w:b w:val="0"/>
                <w:sz w:val="22"/>
                <w:szCs w:val="22"/>
              </w:rPr>
              <w:t>:logic</w:t>
            </w:r>
          </w:p>
        </w:tc>
        <w:tc>
          <w:tcPr>
            <w:tcW w:w="1984" w:type="dxa"/>
          </w:tcPr>
          <w:p w14:paraId="5286D992" w14:textId="77777777" w:rsidR="007E4FB9" w:rsidRPr="00174A98" w:rsidRDefault="007E4FB9" w:rsidP="00A60EB6">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vector</w:t>
            </w:r>
          </w:p>
        </w:tc>
        <w:tc>
          <w:tcPr>
            <w:tcW w:w="4630" w:type="dxa"/>
            <w:gridSpan w:val="2"/>
          </w:tcPr>
          <w:p w14:paraId="1A55A649" w14:textId="77777777" w:rsidR="007E4FB9" w:rsidRPr="00174A98" w:rsidRDefault="007E4FB9" w:rsidP="00A60EB6">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Tipo de lógica difusa a utilizar</w:t>
            </w:r>
          </w:p>
        </w:tc>
      </w:tr>
      <w:tr w:rsidR="00A60EB6" w:rsidRPr="00174A98" w14:paraId="0F998956" w14:textId="77777777" w:rsidTr="00A6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38584ED8" w14:textId="57D6894D" w:rsidR="007E4FB9" w:rsidRPr="00174A98" w:rsidRDefault="007E4FB9" w:rsidP="00AF5DE0">
            <w:pPr>
              <w:contextualSpacing w:val="0"/>
              <w:rPr>
                <w:b w:val="0"/>
                <w:sz w:val="22"/>
                <w:szCs w:val="22"/>
              </w:rPr>
            </w:pPr>
            <w:r w:rsidRPr="00174A98">
              <w:rPr>
                <w:b w:val="0"/>
                <w:sz w:val="22"/>
                <w:szCs w:val="22"/>
              </w:rPr>
              <w:t>:</w:t>
            </w:r>
            <w:r w:rsidR="00AF5DE0" w:rsidRPr="00174A98">
              <w:rPr>
                <w:b w:val="0"/>
                <w:sz w:val="22"/>
                <w:szCs w:val="22"/>
              </w:rPr>
              <w:t>generator</w:t>
            </w:r>
          </w:p>
        </w:tc>
        <w:tc>
          <w:tcPr>
            <w:tcW w:w="1984" w:type="dxa"/>
          </w:tcPr>
          <w:p w14:paraId="2ED57FA0" w14:textId="4BC48963" w:rsidR="007E4FB9" w:rsidRPr="00174A98" w:rsidRDefault="007E4FB9" w:rsidP="00A60EB6">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mapa</w:t>
            </w:r>
          </w:p>
        </w:tc>
        <w:tc>
          <w:tcPr>
            <w:tcW w:w="4630" w:type="dxa"/>
            <w:gridSpan w:val="2"/>
          </w:tcPr>
          <w:p w14:paraId="4F8DD7B8" w14:textId="2FE7BA34" w:rsidR="007E4FB9" w:rsidRPr="00174A98" w:rsidRDefault="00AF5DE0" w:rsidP="00A60EB6">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Generador de predicados difusos</w:t>
            </w:r>
          </w:p>
        </w:tc>
      </w:tr>
      <w:tr w:rsidR="00A60EB6" w:rsidRPr="00174A98" w14:paraId="7186C60D" w14:textId="77777777" w:rsidTr="00A60EB6">
        <w:tc>
          <w:tcPr>
            <w:cnfStyle w:val="001000000000" w:firstRow="0" w:lastRow="0" w:firstColumn="1" w:lastColumn="0" w:oddVBand="0" w:evenVBand="0" w:oddHBand="0" w:evenHBand="0" w:firstRowFirstColumn="0" w:firstRowLastColumn="0" w:lastRowFirstColumn="0" w:lastRowLastColumn="0"/>
            <w:tcW w:w="2100" w:type="dxa"/>
          </w:tcPr>
          <w:p w14:paraId="12DC59FE" w14:textId="5BF486E0" w:rsidR="007E4FB9" w:rsidRPr="00174A98" w:rsidRDefault="007E4FB9" w:rsidP="00A60EB6">
            <w:pPr>
              <w:rPr>
                <w:b w:val="0"/>
                <w:sz w:val="22"/>
                <w:szCs w:val="22"/>
              </w:rPr>
            </w:pPr>
            <w:r w:rsidRPr="00174A98">
              <w:rPr>
                <w:b w:val="0"/>
                <w:sz w:val="22"/>
                <w:szCs w:val="22"/>
              </w:rPr>
              <w:t>:depth</w:t>
            </w:r>
          </w:p>
        </w:tc>
        <w:tc>
          <w:tcPr>
            <w:tcW w:w="1984" w:type="dxa"/>
          </w:tcPr>
          <w:p w14:paraId="2A75262A" w14:textId="364061A9" w:rsidR="007E4FB9" w:rsidRPr="00174A98" w:rsidRDefault="00EE3473" w:rsidP="00A60EB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número</w:t>
            </w:r>
            <w:r w:rsidR="002C1BD4" w:rsidRPr="00174A98">
              <w:rPr>
                <w:sz w:val="22"/>
                <w:szCs w:val="22"/>
              </w:rPr>
              <w:t xml:space="preserve"> entero positivo</w:t>
            </w:r>
          </w:p>
        </w:tc>
        <w:tc>
          <w:tcPr>
            <w:tcW w:w="4630" w:type="dxa"/>
            <w:gridSpan w:val="2"/>
          </w:tcPr>
          <w:p w14:paraId="6B45D845" w14:textId="7B6157F1" w:rsidR="007E4FB9" w:rsidRPr="00174A98" w:rsidRDefault="006F061F" w:rsidP="00A60EB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Profundidad de</w:t>
            </w:r>
            <w:r w:rsidR="004408A7" w:rsidRPr="00174A98">
              <w:rPr>
                <w:sz w:val="22"/>
                <w:szCs w:val="22"/>
              </w:rPr>
              <w:t xml:space="preserve"> </w:t>
            </w:r>
            <w:r w:rsidRPr="00174A98">
              <w:rPr>
                <w:sz w:val="22"/>
                <w:szCs w:val="22"/>
              </w:rPr>
              <w:t>l</w:t>
            </w:r>
            <w:r w:rsidR="004408A7" w:rsidRPr="00174A98">
              <w:rPr>
                <w:sz w:val="22"/>
                <w:szCs w:val="22"/>
              </w:rPr>
              <w:t>os predicados generados a partir del</w:t>
            </w:r>
            <w:r w:rsidRPr="00174A98">
              <w:rPr>
                <w:sz w:val="22"/>
                <w:szCs w:val="22"/>
              </w:rPr>
              <w:t xml:space="preserve"> </w:t>
            </w:r>
            <w:r w:rsidR="00E04CA2" w:rsidRPr="00174A98">
              <w:rPr>
                <w:sz w:val="22"/>
                <w:szCs w:val="22"/>
              </w:rPr>
              <w:t>predicado simbólico</w:t>
            </w:r>
          </w:p>
        </w:tc>
      </w:tr>
      <w:tr w:rsidR="00A60EB6" w:rsidRPr="00174A98" w14:paraId="4F73EBDD" w14:textId="77777777" w:rsidTr="00A6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368EFB5" w14:textId="72BAA69A" w:rsidR="00EE3473" w:rsidRPr="00174A98" w:rsidRDefault="00EE3473" w:rsidP="00A60EB6">
            <w:pPr>
              <w:rPr>
                <w:b w:val="0"/>
                <w:sz w:val="22"/>
                <w:szCs w:val="22"/>
              </w:rPr>
            </w:pPr>
            <w:r w:rsidRPr="00174A98">
              <w:rPr>
                <w:b w:val="0"/>
                <w:sz w:val="22"/>
                <w:szCs w:val="22"/>
              </w:rPr>
              <w:t>:</w:t>
            </w:r>
            <w:proofErr w:type="spellStart"/>
            <w:r w:rsidRPr="00174A98">
              <w:rPr>
                <w:b w:val="0"/>
                <w:sz w:val="22"/>
                <w:szCs w:val="22"/>
              </w:rPr>
              <w:t>num</w:t>
            </w:r>
            <w:proofErr w:type="spellEnd"/>
            <w:r w:rsidRPr="00174A98">
              <w:rPr>
                <w:b w:val="0"/>
                <w:sz w:val="22"/>
                <w:szCs w:val="22"/>
              </w:rPr>
              <w:t>-pop</w:t>
            </w:r>
          </w:p>
        </w:tc>
        <w:tc>
          <w:tcPr>
            <w:tcW w:w="1984" w:type="dxa"/>
          </w:tcPr>
          <w:p w14:paraId="3BC09CDD" w14:textId="25E3233D" w:rsidR="00EE3473" w:rsidRPr="00174A98" w:rsidRDefault="00EE3473" w:rsidP="00A60EB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entero positivo</w:t>
            </w:r>
          </w:p>
        </w:tc>
        <w:tc>
          <w:tcPr>
            <w:tcW w:w="4630" w:type="dxa"/>
            <w:gridSpan w:val="2"/>
          </w:tcPr>
          <w:p w14:paraId="674EA745" w14:textId="0BF03E3D" w:rsidR="00EE3473" w:rsidRPr="00174A98" w:rsidRDefault="006F061F" w:rsidP="00A60EB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 xml:space="preserve">Cantidad de predicados difusos </w:t>
            </w:r>
            <w:r w:rsidR="00685F3D" w:rsidRPr="00174A98">
              <w:rPr>
                <w:sz w:val="22"/>
                <w:szCs w:val="22"/>
              </w:rPr>
              <w:t>en la</w:t>
            </w:r>
            <w:r w:rsidRPr="00174A98">
              <w:rPr>
                <w:sz w:val="22"/>
                <w:szCs w:val="22"/>
              </w:rPr>
              <w:t xml:space="preserve"> población inicial.</w:t>
            </w:r>
          </w:p>
        </w:tc>
      </w:tr>
      <w:tr w:rsidR="00A60EB6" w:rsidRPr="00174A98" w14:paraId="2D592ED9" w14:textId="77777777" w:rsidTr="00A60EB6">
        <w:tc>
          <w:tcPr>
            <w:cnfStyle w:val="001000000000" w:firstRow="0" w:lastRow="0" w:firstColumn="1" w:lastColumn="0" w:oddVBand="0" w:evenVBand="0" w:oddHBand="0" w:evenHBand="0" w:firstRowFirstColumn="0" w:firstRowLastColumn="0" w:lastRowFirstColumn="0" w:lastRowLastColumn="0"/>
            <w:tcW w:w="2100" w:type="dxa"/>
          </w:tcPr>
          <w:p w14:paraId="765B39FB" w14:textId="3A6497C2" w:rsidR="00EE3473" w:rsidRPr="00174A98" w:rsidRDefault="00EE3473" w:rsidP="00A60EB6">
            <w:pPr>
              <w:rPr>
                <w:b w:val="0"/>
                <w:sz w:val="22"/>
                <w:szCs w:val="22"/>
              </w:rPr>
            </w:pPr>
            <w:r w:rsidRPr="00174A98">
              <w:rPr>
                <w:b w:val="0"/>
                <w:sz w:val="22"/>
                <w:szCs w:val="22"/>
              </w:rPr>
              <w:t>:</w:t>
            </w:r>
            <w:proofErr w:type="spellStart"/>
            <w:r w:rsidRPr="00174A98">
              <w:rPr>
                <w:b w:val="0"/>
                <w:sz w:val="22"/>
                <w:szCs w:val="22"/>
              </w:rPr>
              <w:t>num-iter</w:t>
            </w:r>
            <w:proofErr w:type="spellEnd"/>
          </w:p>
        </w:tc>
        <w:tc>
          <w:tcPr>
            <w:tcW w:w="1984" w:type="dxa"/>
          </w:tcPr>
          <w:p w14:paraId="24CC4A98" w14:textId="20664F89" w:rsidR="00EE3473" w:rsidRPr="00174A98" w:rsidRDefault="00EE3473" w:rsidP="00A60EB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número entero positivo</w:t>
            </w:r>
          </w:p>
        </w:tc>
        <w:tc>
          <w:tcPr>
            <w:tcW w:w="4630" w:type="dxa"/>
            <w:gridSpan w:val="2"/>
          </w:tcPr>
          <w:p w14:paraId="4C567F29" w14:textId="697A5E73" w:rsidR="00EE3473" w:rsidRPr="00174A98" w:rsidRDefault="00685F3D" w:rsidP="00A60EB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Cantidad de iteraciones (</w:t>
            </w:r>
            <w:r w:rsidR="00CE3F71" w:rsidRPr="00174A98">
              <w:rPr>
                <w:sz w:val="22"/>
                <w:szCs w:val="22"/>
              </w:rPr>
              <w:t>generaciones</w:t>
            </w:r>
            <w:r w:rsidRPr="00174A98">
              <w:rPr>
                <w:sz w:val="22"/>
                <w:szCs w:val="22"/>
              </w:rPr>
              <w:t>)</w:t>
            </w:r>
            <w:r w:rsidR="00C60BDD" w:rsidRPr="00174A98">
              <w:rPr>
                <w:sz w:val="22"/>
                <w:szCs w:val="22"/>
              </w:rPr>
              <w:t xml:space="preserve"> de predicados difusos</w:t>
            </w:r>
          </w:p>
        </w:tc>
      </w:tr>
      <w:tr w:rsidR="00A60EB6" w:rsidRPr="00174A98" w14:paraId="3598E745" w14:textId="77777777" w:rsidTr="00A6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0AC7BA6" w14:textId="4C5009B2" w:rsidR="00EE3473" w:rsidRPr="00174A98" w:rsidRDefault="00EE3473" w:rsidP="00A60EB6">
            <w:pPr>
              <w:rPr>
                <w:b w:val="0"/>
                <w:sz w:val="22"/>
                <w:szCs w:val="22"/>
              </w:rPr>
            </w:pPr>
            <w:r w:rsidRPr="00174A98">
              <w:rPr>
                <w:b w:val="0"/>
                <w:sz w:val="22"/>
                <w:szCs w:val="22"/>
              </w:rPr>
              <w:t>:</w:t>
            </w:r>
            <w:proofErr w:type="spellStart"/>
            <w:r w:rsidRPr="00174A98">
              <w:rPr>
                <w:b w:val="0"/>
                <w:sz w:val="22"/>
                <w:szCs w:val="22"/>
              </w:rPr>
              <w:t>num</w:t>
            </w:r>
            <w:proofErr w:type="spellEnd"/>
            <w:r w:rsidRPr="00174A98">
              <w:rPr>
                <w:b w:val="0"/>
                <w:sz w:val="22"/>
                <w:szCs w:val="22"/>
              </w:rPr>
              <w:t>-result</w:t>
            </w:r>
          </w:p>
        </w:tc>
        <w:tc>
          <w:tcPr>
            <w:tcW w:w="1984" w:type="dxa"/>
          </w:tcPr>
          <w:p w14:paraId="54106998" w14:textId="6E9CC0EB" w:rsidR="00EE3473" w:rsidRPr="00174A98" w:rsidRDefault="00EE3473" w:rsidP="00A60EB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entero positivo</w:t>
            </w:r>
          </w:p>
        </w:tc>
        <w:tc>
          <w:tcPr>
            <w:tcW w:w="4630" w:type="dxa"/>
            <w:gridSpan w:val="2"/>
          </w:tcPr>
          <w:p w14:paraId="14AFC157" w14:textId="19C6DA04" w:rsidR="00EE3473" w:rsidRPr="00174A98" w:rsidRDefault="00685F3D" w:rsidP="00A60EB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Cantidad máxima deseada de predicados difusos</w:t>
            </w:r>
          </w:p>
        </w:tc>
      </w:tr>
      <w:tr w:rsidR="00A60EB6" w:rsidRPr="00174A98" w14:paraId="621EBD66" w14:textId="77777777" w:rsidTr="00A60EB6">
        <w:tc>
          <w:tcPr>
            <w:cnfStyle w:val="001000000000" w:firstRow="0" w:lastRow="0" w:firstColumn="1" w:lastColumn="0" w:oddVBand="0" w:evenVBand="0" w:oddHBand="0" w:evenHBand="0" w:firstRowFirstColumn="0" w:firstRowLastColumn="0" w:lastRowFirstColumn="0" w:lastRowLastColumn="0"/>
            <w:tcW w:w="2100" w:type="dxa"/>
          </w:tcPr>
          <w:p w14:paraId="6D0D6E98" w14:textId="1B110609" w:rsidR="00EE3473" w:rsidRPr="00174A98" w:rsidRDefault="00EE3473" w:rsidP="00A60EB6">
            <w:pPr>
              <w:rPr>
                <w:b w:val="0"/>
                <w:sz w:val="22"/>
                <w:szCs w:val="22"/>
              </w:rPr>
            </w:pPr>
            <w:r w:rsidRPr="00174A98">
              <w:rPr>
                <w:b w:val="0"/>
                <w:sz w:val="22"/>
                <w:szCs w:val="22"/>
              </w:rPr>
              <w:t>:min-truth-value</w:t>
            </w:r>
          </w:p>
        </w:tc>
        <w:tc>
          <w:tcPr>
            <w:tcW w:w="1984" w:type="dxa"/>
          </w:tcPr>
          <w:p w14:paraId="3758A00D" w14:textId="3CFDF434" w:rsidR="00EE3473" w:rsidRPr="00174A98" w:rsidRDefault="00EE3473" w:rsidP="00A60EB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número real positivo entre 0 y 1</w:t>
            </w:r>
          </w:p>
        </w:tc>
        <w:tc>
          <w:tcPr>
            <w:tcW w:w="4630" w:type="dxa"/>
            <w:gridSpan w:val="2"/>
          </w:tcPr>
          <w:p w14:paraId="5E00DCAD" w14:textId="5AB2C661" w:rsidR="00EE3473" w:rsidRPr="00174A98" w:rsidRDefault="00685F3D" w:rsidP="00A60EB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Valor de verdad mínimo deseado en cada predicado difuso</w:t>
            </w:r>
          </w:p>
        </w:tc>
      </w:tr>
      <w:tr w:rsidR="00A60EB6" w:rsidRPr="00174A98" w14:paraId="13A73446" w14:textId="77777777" w:rsidTr="00A6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55D9DB8" w14:textId="431DF7FE" w:rsidR="00EE3473" w:rsidRPr="00174A98" w:rsidRDefault="00EE3473" w:rsidP="00A60EB6">
            <w:pPr>
              <w:rPr>
                <w:b w:val="0"/>
                <w:sz w:val="22"/>
                <w:szCs w:val="22"/>
              </w:rPr>
            </w:pPr>
            <w:r w:rsidRPr="00174A98">
              <w:rPr>
                <w:b w:val="0"/>
                <w:sz w:val="22"/>
                <w:szCs w:val="22"/>
              </w:rPr>
              <w:t>:</w:t>
            </w:r>
            <w:proofErr w:type="spellStart"/>
            <w:r w:rsidRPr="00174A98">
              <w:rPr>
                <w:b w:val="0"/>
                <w:sz w:val="22"/>
                <w:szCs w:val="22"/>
              </w:rPr>
              <w:t>mut</w:t>
            </w:r>
            <w:proofErr w:type="spellEnd"/>
            <w:r w:rsidRPr="00174A98">
              <w:rPr>
                <w:b w:val="0"/>
                <w:sz w:val="22"/>
                <w:szCs w:val="22"/>
              </w:rPr>
              <w:t>-percentage</w:t>
            </w:r>
          </w:p>
        </w:tc>
        <w:tc>
          <w:tcPr>
            <w:tcW w:w="1984" w:type="dxa"/>
          </w:tcPr>
          <w:p w14:paraId="03786C19" w14:textId="49B9987B" w:rsidR="00EE3473" w:rsidRPr="00174A98" w:rsidRDefault="00EE3473" w:rsidP="00A60EB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real positivo entre 0 y 100</w:t>
            </w:r>
          </w:p>
        </w:tc>
        <w:tc>
          <w:tcPr>
            <w:tcW w:w="4630" w:type="dxa"/>
            <w:gridSpan w:val="2"/>
          </w:tcPr>
          <w:p w14:paraId="3DD79CCD" w14:textId="7B5E6369" w:rsidR="00EE3473" w:rsidRPr="00174A98" w:rsidRDefault="00685F3D" w:rsidP="00A60EB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Porcentaje de mutación</w:t>
            </w:r>
          </w:p>
        </w:tc>
      </w:tr>
      <w:tr w:rsidR="00A60EB6" w:rsidRPr="00174A98" w14:paraId="570132D3" w14:textId="77777777" w:rsidTr="00A60EB6">
        <w:tc>
          <w:tcPr>
            <w:cnfStyle w:val="001000000000" w:firstRow="0" w:lastRow="0" w:firstColumn="1" w:lastColumn="0" w:oddVBand="0" w:evenVBand="0" w:oddHBand="0" w:evenHBand="0" w:firstRowFirstColumn="0" w:firstRowLastColumn="0" w:lastRowFirstColumn="0" w:lastRowLastColumn="0"/>
            <w:tcW w:w="2100" w:type="dxa"/>
          </w:tcPr>
          <w:p w14:paraId="40AE7646" w14:textId="288903AC" w:rsidR="00EE3473" w:rsidRPr="00174A98" w:rsidRDefault="00EE3473" w:rsidP="00A60EB6">
            <w:pPr>
              <w:rPr>
                <w:b w:val="0"/>
                <w:sz w:val="22"/>
                <w:szCs w:val="22"/>
              </w:rPr>
            </w:pPr>
            <w:r w:rsidRPr="00174A98">
              <w:rPr>
                <w:b w:val="0"/>
                <w:sz w:val="22"/>
                <w:szCs w:val="22"/>
              </w:rPr>
              <w:t>:</w:t>
            </w:r>
            <w:proofErr w:type="spellStart"/>
            <w:r w:rsidRPr="00174A98">
              <w:rPr>
                <w:b w:val="0"/>
                <w:sz w:val="22"/>
                <w:szCs w:val="22"/>
              </w:rPr>
              <w:t>adj</w:t>
            </w:r>
            <w:proofErr w:type="spellEnd"/>
            <w:r w:rsidRPr="00174A98">
              <w:rPr>
                <w:b w:val="0"/>
                <w:sz w:val="22"/>
                <w:szCs w:val="22"/>
              </w:rPr>
              <w:t>-</w:t>
            </w:r>
            <w:proofErr w:type="spellStart"/>
            <w:r w:rsidRPr="00174A98">
              <w:rPr>
                <w:b w:val="0"/>
                <w:sz w:val="22"/>
                <w:szCs w:val="22"/>
              </w:rPr>
              <w:t>num</w:t>
            </w:r>
            <w:proofErr w:type="spellEnd"/>
            <w:r w:rsidRPr="00174A98">
              <w:rPr>
                <w:b w:val="0"/>
                <w:sz w:val="22"/>
                <w:szCs w:val="22"/>
              </w:rPr>
              <w:t>-pop</w:t>
            </w:r>
          </w:p>
        </w:tc>
        <w:tc>
          <w:tcPr>
            <w:tcW w:w="1984" w:type="dxa"/>
          </w:tcPr>
          <w:p w14:paraId="7FFC2BD3" w14:textId="68D0F55A" w:rsidR="00EE3473" w:rsidRPr="00174A98" w:rsidRDefault="00EE3473" w:rsidP="00A60EB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número entero positivo</w:t>
            </w:r>
          </w:p>
        </w:tc>
        <w:tc>
          <w:tcPr>
            <w:tcW w:w="4630" w:type="dxa"/>
            <w:gridSpan w:val="2"/>
          </w:tcPr>
          <w:p w14:paraId="082A3A09" w14:textId="1E351BB1" w:rsidR="00EE3473" w:rsidRPr="00174A98" w:rsidRDefault="00685F3D" w:rsidP="00A60EB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 xml:space="preserve">Cantidad de funciones de pertenencia </w:t>
            </w:r>
            <w:r w:rsidR="00C60BDD" w:rsidRPr="00174A98">
              <w:rPr>
                <w:sz w:val="22"/>
                <w:szCs w:val="22"/>
              </w:rPr>
              <w:t>en la</w:t>
            </w:r>
            <w:r w:rsidRPr="00174A98">
              <w:rPr>
                <w:sz w:val="22"/>
                <w:szCs w:val="22"/>
              </w:rPr>
              <w:t xml:space="preserve"> población inicial</w:t>
            </w:r>
            <w:r w:rsidR="00C60BDD" w:rsidRPr="00174A98">
              <w:rPr>
                <w:sz w:val="22"/>
                <w:szCs w:val="22"/>
              </w:rPr>
              <w:t xml:space="preserve"> para realizar el ajuste de parámetros</w:t>
            </w:r>
          </w:p>
        </w:tc>
      </w:tr>
      <w:tr w:rsidR="00A60EB6" w:rsidRPr="00174A98" w14:paraId="157B2BA9" w14:textId="77777777" w:rsidTr="00A6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C574735" w14:textId="77777777" w:rsidR="00266031" w:rsidRPr="00174A98" w:rsidRDefault="00266031" w:rsidP="00A60EB6">
            <w:pPr>
              <w:rPr>
                <w:b w:val="0"/>
                <w:sz w:val="22"/>
                <w:szCs w:val="22"/>
              </w:rPr>
            </w:pPr>
          </w:p>
        </w:tc>
        <w:tc>
          <w:tcPr>
            <w:tcW w:w="1984" w:type="dxa"/>
          </w:tcPr>
          <w:p w14:paraId="1B539CFD" w14:textId="77777777" w:rsidR="00266031" w:rsidRPr="00174A98" w:rsidRDefault="00266031" w:rsidP="00A60EB6">
            <w:pPr>
              <w:cnfStyle w:val="000000100000" w:firstRow="0" w:lastRow="0" w:firstColumn="0" w:lastColumn="0" w:oddVBand="0" w:evenVBand="0" w:oddHBand="1" w:evenHBand="0" w:firstRowFirstColumn="0" w:firstRowLastColumn="0" w:lastRowFirstColumn="0" w:lastRowLastColumn="0"/>
              <w:rPr>
                <w:sz w:val="22"/>
                <w:szCs w:val="22"/>
              </w:rPr>
            </w:pPr>
          </w:p>
        </w:tc>
        <w:tc>
          <w:tcPr>
            <w:tcW w:w="4630" w:type="dxa"/>
            <w:gridSpan w:val="2"/>
          </w:tcPr>
          <w:p w14:paraId="71BA5C7D" w14:textId="77777777" w:rsidR="00266031" w:rsidRPr="00174A98" w:rsidRDefault="00266031" w:rsidP="00A60EB6">
            <w:pPr>
              <w:cnfStyle w:val="000000100000" w:firstRow="0" w:lastRow="0" w:firstColumn="0" w:lastColumn="0" w:oddVBand="0" w:evenVBand="0" w:oddHBand="1" w:evenHBand="0" w:firstRowFirstColumn="0" w:firstRowLastColumn="0" w:lastRowFirstColumn="0" w:lastRowLastColumn="0"/>
              <w:rPr>
                <w:sz w:val="22"/>
                <w:szCs w:val="22"/>
              </w:rPr>
            </w:pPr>
          </w:p>
        </w:tc>
      </w:tr>
      <w:tr w:rsidR="00A60EB6" w:rsidRPr="00174A98" w14:paraId="73BDB206" w14:textId="77777777" w:rsidTr="00A60EB6">
        <w:tc>
          <w:tcPr>
            <w:cnfStyle w:val="001000000000" w:firstRow="0" w:lastRow="0" w:firstColumn="1" w:lastColumn="0" w:oddVBand="0" w:evenVBand="0" w:oddHBand="0" w:evenHBand="0" w:firstRowFirstColumn="0" w:firstRowLastColumn="0" w:lastRowFirstColumn="0" w:lastRowLastColumn="0"/>
            <w:tcW w:w="2100" w:type="dxa"/>
          </w:tcPr>
          <w:p w14:paraId="606DAB8A" w14:textId="2ADC87D6" w:rsidR="00C60BDD" w:rsidRPr="00174A98" w:rsidRDefault="00C60BDD" w:rsidP="00A60EB6">
            <w:pPr>
              <w:rPr>
                <w:b w:val="0"/>
                <w:sz w:val="22"/>
                <w:szCs w:val="22"/>
              </w:rPr>
            </w:pPr>
            <w:r w:rsidRPr="00174A98">
              <w:rPr>
                <w:b w:val="0"/>
                <w:sz w:val="22"/>
                <w:szCs w:val="22"/>
              </w:rPr>
              <w:t>:</w:t>
            </w:r>
            <w:proofErr w:type="spellStart"/>
            <w:r w:rsidRPr="00174A98">
              <w:rPr>
                <w:b w:val="0"/>
                <w:sz w:val="22"/>
                <w:szCs w:val="22"/>
              </w:rPr>
              <w:t>adj-num-iter</w:t>
            </w:r>
            <w:proofErr w:type="spellEnd"/>
          </w:p>
        </w:tc>
        <w:tc>
          <w:tcPr>
            <w:tcW w:w="1984" w:type="dxa"/>
          </w:tcPr>
          <w:p w14:paraId="6A5AB43B" w14:textId="336168EB" w:rsidR="00C60BDD" w:rsidRPr="00174A98" w:rsidRDefault="00C60BDD" w:rsidP="00A60EB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número entero positivo</w:t>
            </w:r>
          </w:p>
        </w:tc>
        <w:tc>
          <w:tcPr>
            <w:tcW w:w="4630" w:type="dxa"/>
            <w:gridSpan w:val="2"/>
          </w:tcPr>
          <w:p w14:paraId="34C1393D" w14:textId="68C6659D" w:rsidR="00C60BDD" w:rsidRPr="00174A98" w:rsidRDefault="00C60BDD" w:rsidP="00A60EB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Cantidad de iteraciones (generaciones) de funciones de pertenencia</w:t>
            </w:r>
          </w:p>
        </w:tc>
      </w:tr>
      <w:tr w:rsidR="00A60EB6" w:rsidRPr="00174A98" w14:paraId="491C168E" w14:textId="77777777" w:rsidTr="00A6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B575750" w14:textId="000A2EFA" w:rsidR="00C60BDD" w:rsidRPr="00174A98" w:rsidRDefault="00C60BDD" w:rsidP="00A60EB6">
            <w:pPr>
              <w:rPr>
                <w:b w:val="0"/>
                <w:sz w:val="22"/>
                <w:szCs w:val="22"/>
              </w:rPr>
            </w:pPr>
            <w:r w:rsidRPr="00174A98">
              <w:rPr>
                <w:b w:val="0"/>
                <w:sz w:val="22"/>
                <w:szCs w:val="22"/>
              </w:rPr>
              <w:t>:</w:t>
            </w:r>
            <w:proofErr w:type="spellStart"/>
            <w:r w:rsidRPr="00174A98">
              <w:rPr>
                <w:b w:val="0"/>
                <w:sz w:val="22"/>
                <w:szCs w:val="22"/>
              </w:rPr>
              <w:t>adj</w:t>
            </w:r>
            <w:proofErr w:type="spellEnd"/>
            <w:r w:rsidRPr="00174A98">
              <w:rPr>
                <w:b w:val="0"/>
                <w:sz w:val="22"/>
                <w:szCs w:val="22"/>
              </w:rPr>
              <w:t>-min-truth-value</w:t>
            </w:r>
          </w:p>
        </w:tc>
        <w:tc>
          <w:tcPr>
            <w:tcW w:w="1984" w:type="dxa"/>
          </w:tcPr>
          <w:p w14:paraId="40BD6C35" w14:textId="728AA851" w:rsidR="00C60BDD" w:rsidRPr="00174A98" w:rsidRDefault="00C60BDD" w:rsidP="00A60EB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real positivo entre 0 y 1</w:t>
            </w:r>
          </w:p>
        </w:tc>
        <w:tc>
          <w:tcPr>
            <w:tcW w:w="4630" w:type="dxa"/>
            <w:gridSpan w:val="2"/>
          </w:tcPr>
          <w:p w14:paraId="3DED066B" w14:textId="3FC4FE4F" w:rsidR="00C60BDD" w:rsidRPr="00174A98" w:rsidRDefault="00266031" w:rsidP="00A60EB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Valor de verdad mínimo deseado al evaluarse las funciones de pertenencia en el predicado difuso correspondiente</w:t>
            </w:r>
          </w:p>
        </w:tc>
      </w:tr>
    </w:tbl>
    <w:p w14:paraId="2EC86ABA" w14:textId="700DC5FD" w:rsidR="00A60EB6" w:rsidRPr="00174A98" w:rsidRDefault="00AF5DE0" w:rsidP="00A60EB6">
      <w:pPr>
        <w:pStyle w:val="Heading3"/>
        <w:rPr>
          <w:rFonts w:asciiTheme="minorHAnsi" w:hAnsiTheme="minorHAnsi"/>
          <w:sz w:val="24"/>
          <w:szCs w:val="24"/>
        </w:rPr>
      </w:pPr>
      <w:bookmarkStart w:id="54" w:name="_Toc485858255"/>
      <w:r w:rsidRPr="00174A98">
        <w:rPr>
          <w:rFonts w:asciiTheme="minorHAnsi" w:hAnsiTheme="minorHAnsi"/>
          <w:sz w:val="24"/>
          <w:szCs w:val="24"/>
        </w:rPr>
        <w:t>Generador de p</w:t>
      </w:r>
      <w:r w:rsidR="00A60EB6" w:rsidRPr="00174A98">
        <w:rPr>
          <w:rFonts w:asciiTheme="minorHAnsi" w:hAnsiTheme="minorHAnsi"/>
          <w:sz w:val="24"/>
          <w:szCs w:val="24"/>
        </w:rPr>
        <w:t>redicado</w:t>
      </w:r>
      <w:r w:rsidRPr="00174A98">
        <w:rPr>
          <w:rFonts w:asciiTheme="minorHAnsi" w:hAnsiTheme="minorHAnsi"/>
          <w:sz w:val="24"/>
          <w:szCs w:val="24"/>
        </w:rPr>
        <w:t>s</w:t>
      </w:r>
      <w:r w:rsidR="00A60EB6" w:rsidRPr="00174A98">
        <w:rPr>
          <w:rFonts w:asciiTheme="minorHAnsi" w:hAnsiTheme="minorHAnsi"/>
          <w:sz w:val="24"/>
          <w:szCs w:val="24"/>
        </w:rPr>
        <w:t xml:space="preserve"> </w:t>
      </w:r>
      <w:r w:rsidRPr="00174A98">
        <w:rPr>
          <w:rFonts w:asciiTheme="minorHAnsi" w:hAnsiTheme="minorHAnsi"/>
          <w:sz w:val="24"/>
          <w:szCs w:val="24"/>
        </w:rPr>
        <w:t>difusos</w:t>
      </w:r>
      <w:bookmarkEnd w:id="54"/>
    </w:p>
    <w:p w14:paraId="33ADE21D" w14:textId="7C46DD3E" w:rsidR="00AF3D51" w:rsidRPr="00174A98" w:rsidRDefault="00A94E5B" w:rsidP="00AF3D51">
      <w:pPr>
        <w:jc w:val="both"/>
      </w:pPr>
      <w:r w:rsidRPr="00174A98">
        <w:lastRenderedPageBreak/>
        <w:t xml:space="preserve">El </w:t>
      </w:r>
      <w:r w:rsidR="00AF5DE0" w:rsidRPr="00174A98">
        <w:t xml:space="preserve">generador de </w:t>
      </w:r>
      <w:r w:rsidRPr="00174A98">
        <w:t>predicado</w:t>
      </w:r>
      <w:r w:rsidR="00AF5DE0" w:rsidRPr="00174A98">
        <w:t>s</w:t>
      </w:r>
      <w:r w:rsidRPr="00174A98">
        <w:t xml:space="preserve"> </w:t>
      </w:r>
      <w:r w:rsidR="00AF5DE0" w:rsidRPr="00174A98">
        <w:t>difusos</w:t>
      </w:r>
      <w:r w:rsidRPr="00174A98">
        <w:t xml:space="preserve"> </w:t>
      </w:r>
      <w:r w:rsidR="00AF3D51" w:rsidRPr="00174A98">
        <w:t>permite especificar la estructura de los predicados</w:t>
      </w:r>
      <w:r w:rsidR="00AF5DE0" w:rsidRPr="00174A98">
        <w:t xml:space="preserve"> difusos que se generarán en la tarea de Descubrimiento</w:t>
      </w:r>
      <w:r w:rsidR="00AF3D51" w:rsidRPr="00174A98">
        <w:t xml:space="preserve"> mediante el uso de </w:t>
      </w:r>
      <w:r w:rsidR="00FA2E39" w:rsidRPr="00174A98">
        <w:rPr>
          <w:i/>
        </w:rPr>
        <w:t>predicados simbólicos</w:t>
      </w:r>
      <w:r w:rsidR="00260C34" w:rsidRPr="00174A98">
        <w:t>, vectores de operadores y estados lingüísticos</w:t>
      </w:r>
      <w:r w:rsidR="00AF3D51" w:rsidRPr="00174A98">
        <w:t xml:space="preserve">. Este </w:t>
      </w:r>
      <w:r w:rsidR="00AF5DE0" w:rsidRPr="00174A98">
        <w:t>generador</w:t>
      </w:r>
      <w:r w:rsidR="00AF3D51" w:rsidRPr="00174A98">
        <w:t xml:space="preserve"> será utilizado por el algoritmo genético como plantilla </w:t>
      </w:r>
      <w:r w:rsidR="00FA2E39" w:rsidRPr="00174A98">
        <w:t xml:space="preserve">para generar </w:t>
      </w:r>
      <w:r w:rsidR="00AF3D51" w:rsidRPr="00174A98">
        <w:t>poblaci</w:t>
      </w:r>
      <w:r w:rsidR="00FA2E39" w:rsidRPr="00174A98">
        <w:t>ones</w:t>
      </w:r>
      <w:r w:rsidR="00AF3D51" w:rsidRPr="00174A98">
        <w:t xml:space="preserve"> </w:t>
      </w:r>
      <w:r w:rsidR="00FA2E39" w:rsidRPr="00174A98">
        <w:t>de predicados difusos</w:t>
      </w:r>
      <w:r w:rsidR="00AF3D51" w:rsidRPr="00174A98">
        <w:t>.</w:t>
      </w:r>
    </w:p>
    <w:p w14:paraId="2DB9BE02" w14:textId="77777777" w:rsidR="002838EA" w:rsidRPr="00174A98" w:rsidRDefault="002838EA" w:rsidP="00AF3D51">
      <w:pPr>
        <w:jc w:val="both"/>
      </w:pPr>
    </w:p>
    <w:p w14:paraId="45A2A02A" w14:textId="0AE742DA" w:rsidR="00F20318" w:rsidRPr="00174A98" w:rsidRDefault="00FA2E39" w:rsidP="00F20318">
      <w:pPr>
        <w:pStyle w:val="Heading3"/>
        <w:rPr>
          <w:rFonts w:asciiTheme="minorHAnsi" w:hAnsiTheme="minorHAnsi"/>
          <w:sz w:val="24"/>
          <w:szCs w:val="24"/>
        </w:rPr>
      </w:pPr>
      <w:bookmarkStart w:id="55" w:name="_Toc485858256"/>
      <w:r w:rsidRPr="00174A98">
        <w:rPr>
          <w:rFonts w:asciiTheme="minorHAnsi" w:hAnsiTheme="minorHAnsi"/>
          <w:sz w:val="24"/>
          <w:szCs w:val="24"/>
        </w:rPr>
        <w:t>Predicado simbólico</w:t>
      </w:r>
      <w:bookmarkEnd w:id="55"/>
    </w:p>
    <w:p w14:paraId="7CA8DF73" w14:textId="09732787" w:rsidR="00FA2E39" w:rsidRDefault="00FA2E39" w:rsidP="00AF3D51">
      <w:pPr>
        <w:jc w:val="both"/>
      </w:pPr>
      <w:r w:rsidRPr="00174A98">
        <w:t xml:space="preserve">El predicado simbólico es una forma de representación de un predicado difuso en el que se puede </w:t>
      </w:r>
      <w:r w:rsidR="00E24349" w:rsidRPr="00174A98">
        <w:t xml:space="preserve">utilizar el asterisco  "*" como comodín en sustitución de estados </w:t>
      </w:r>
      <w:r w:rsidR="00F20318" w:rsidRPr="00174A98">
        <w:t xml:space="preserve">lingüísticos o predicados difusos, de forma similar a las </w:t>
      </w:r>
      <w:hyperlink r:id="rId10" w:history="1">
        <w:r w:rsidR="00F20318" w:rsidRPr="00174A98">
          <w:rPr>
            <w:rStyle w:val="Hyperlink"/>
          </w:rPr>
          <w:t>expresiones regulares</w:t>
        </w:r>
      </w:hyperlink>
      <w:r w:rsidR="00F20318" w:rsidRPr="00174A98">
        <w:t>.</w:t>
      </w:r>
    </w:p>
    <w:p w14:paraId="21C0128D" w14:textId="77777777" w:rsidR="00174A98" w:rsidRPr="00174A98" w:rsidRDefault="00174A98" w:rsidP="00AF3D51">
      <w:pPr>
        <w:jc w:val="both"/>
      </w:pPr>
    </w:p>
    <w:p w14:paraId="0E80180D" w14:textId="4E024A01" w:rsidR="00AF3D51" w:rsidRPr="00174A98" w:rsidRDefault="00AF3D51" w:rsidP="00AF3D51">
      <w:pPr>
        <w:jc w:val="both"/>
      </w:pPr>
      <w:r w:rsidRPr="00174A98">
        <w:t xml:space="preserve">El </w:t>
      </w:r>
      <w:r w:rsidR="00FA2E39" w:rsidRPr="00174A98">
        <w:t>generador de predicados difusos</w:t>
      </w:r>
      <w:r w:rsidRPr="00174A98">
        <w:t xml:space="preserve"> se representa como un mapa con las siguientes llaves:</w:t>
      </w:r>
    </w:p>
    <w:tbl>
      <w:tblPr>
        <w:tblStyle w:val="a"/>
        <w:tblpPr w:leftFromText="141" w:rightFromText="141" w:vertAnchor="text" w:horzAnchor="page" w:tblpX="1997" w:tblpY="213"/>
        <w:tblW w:w="8079"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388"/>
        <w:gridCol w:w="1701"/>
        <w:gridCol w:w="3990"/>
      </w:tblGrid>
      <w:tr w:rsidR="00AF3D51" w:rsidRPr="00174A98" w14:paraId="00F60163" w14:textId="77777777" w:rsidTr="00DA4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14:paraId="63276697" w14:textId="77777777" w:rsidR="00AF3D51" w:rsidRPr="00174A98" w:rsidRDefault="00AF3D51" w:rsidP="00DA4C03">
            <w:pPr>
              <w:contextualSpacing w:val="0"/>
              <w:jc w:val="both"/>
            </w:pPr>
            <w:r w:rsidRPr="00174A98">
              <w:t>Llave</w:t>
            </w:r>
          </w:p>
        </w:tc>
        <w:tc>
          <w:tcPr>
            <w:tcW w:w="1701" w:type="dxa"/>
          </w:tcPr>
          <w:p w14:paraId="79978DB6" w14:textId="77777777" w:rsidR="00AF3D51" w:rsidRPr="00174A98" w:rsidRDefault="00AF3D51" w:rsidP="00DA4C03">
            <w:pPr>
              <w:contextualSpacing w:val="0"/>
              <w:jc w:val="both"/>
              <w:cnfStyle w:val="100000000000" w:firstRow="1" w:lastRow="0" w:firstColumn="0" w:lastColumn="0" w:oddVBand="0" w:evenVBand="0" w:oddHBand="0" w:evenHBand="0" w:firstRowFirstColumn="0" w:firstRowLastColumn="0" w:lastRowFirstColumn="0" w:lastRowLastColumn="0"/>
            </w:pPr>
            <w:r w:rsidRPr="00174A98">
              <w:t>Valor</w:t>
            </w:r>
          </w:p>
        </w:tc>
        <w:tc>
          <w:tcPr>
            <w:tcW w:w="3990" w:type="dxa"/>
          </w:tcPr>
          <w:p w14:paraId="46247DAC" w14:textId="77777777" w:rsidR="00AF3D51" w:rsidRPr="00174A98" w:rsidRDefault="00AF3D51" w:rsidP="00DA4C03">
            <w:pPr>
              <w:contextualSpacing w:val="0"/>
              <w:jc w:val="both"/>
              <w:cnfStyle w:val="100000000000" w:firstRow="1" w:lastRow="0" w:firstColumn="0" w:lastColumn="0" w:oddVBand="0" w:evenVBand="0" w:oddHBand="0" w:evenHBand="0" w:firstRowFirstColumn="0" w:firstRowLastColumn="0" w:lastRowFirstColumn="0" w:lastRowLastColumn="0"/>
            </w:pPr>
            <w:r w:rsidRPr="00174A98">
              <w:t>Descripción</w:t>
            </w:r>
          </w:p>
        </w:tc>
      </w:tr>
      <w:tr w:rsidR="00AF3D51" w:rsidRPr="00174A98" w14:paraId="45F6AF4D" w14:textId="77777777" w:rsidTr="00DA4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14:paraId="789FD488" w14:textId="77777777" w:rsidR="00AF3D51" w:rsidRPr="00174A98" w:rsidRDefault="00AF3D51" w:rsidP="00DA4C03">
            <w:pPr>
              <w:contextualSpacing w:val="0"/>
              <w:jc w:val="both"/>
              <w:rPr>
                <w:b w:val="0"/>
              </w:rPr>
            </w:pPr>
            <w:r w:rsidRPr="00174A98">
              <w:rPr>
                <w:b w:val="0"/>
              </w:rPr>
              <w:t>:predicate</w:t>
            </w:r>
          </w:p>
        </w:tc>
        <w:tc>
          <w:tcPr>
            <w:tcW w:w="1701" w:type="dxa"/>
          </w:tcPr>
          <w:p w14:paraId="26A94DA2" w14:textId="2520DC46" w:rsidR="00AF3D51" w:rsidRPr="00174A98" w:rsidRDefault="0091298C" w:rsidP="00DA4C03">
            <w:pPr>
              <w:contextualSpacing w:val="0"/>
              <w:jc w:val="both"/>
              <w:cnfStyle w:val="000000100000" w:firstRow="0" w:lastRow="0" w:firstColumn="0" w:lastColumn="0" w:oddVBand="0" w:evenVBand="0" w:oddHBand="1" w:evenHBand="0" w:firstRowFirstColumn="0" w:firstRowLastColumn="0" w:lastRowFirstColumn="0" w:lastRowLastColumn="0"/>
            </w:pPr>
            <w:r w:rsidRPr="00174A98">
              <w:t xml:space="preserve">lista, </w:t>
            </w:r>
            <w:r w:rsidR="00AF3D51" w:rsidRPr="00174A98">
              <w:t>vector o  "*"</w:t>
            </w:r>
          </w:p>
        </w:tc>
        <w:tc>
          <w:tcPr>
            <w:tcW w:w="3990" w:type="dxa"/>
          </w:tcPr>
          <w:p w14:paraId="48141857" w14:textId="46ED4E8C" w:rsidR="00AF3D51" w:rsidRPr="00174A98" w:rsidRDefault="00FA2E39" w:rsidP="00DA4C03">
            <w:pPr>
              <w:contextualSpacing w:val="0"/>
              <w:jc w:val="both"/>
              <w:cnfStyle w:val="000000100000" w:firstRow="0" w:lastRow="0" w:firstColumn="0" w:lastColumn="0" w:oddVBand="0" w:evenVBand="0" w:oddHBand="1" w:evenHBand="0" w:firstRowFirstColumn="0" w:firstRowLastColumn="0" w:lastRowFirstColumn="0" w:lastRowLastColumn="0"/>
            </w:pPr>
            <w:r w:rsidRPr="00174A98">
              <w:t>Predicado simbólico.</w:t>
            </w:r>
          </w:p>
        </w:tc>
      </w:tr>
      <w:tr w:rsidR="00AF3D51" w:rsidRPr="00174A98" w14:paraId="2AF3058E" w14:textId="77777777" w:rsidTr="00DA4C03">
        <w:tc>
          <w:tcPr>
            <w:cnfStyle w:val="001000000000" w:firstRow="0" w:lastRow="0" w:firstColumn="1" w:lastColumn="0" w:oddVBand="0" w:evenVBand="0" w:oddHBand="0" w:evenHBand="0" w:firstRowFirstColumn="0" w:firstRowLastColumn="0" w:lastRowFirstColumn="0" w:lastRowLastColumn="0"/>
            <w:tcW w:w="2388" w:type="dxa"/>
          </w:tcPr>
          <w:p w14:paraId="23AFF3D1" w14:textId="77777777" w:rsidR="00AF3D51" w:rsidRPr="00174A98" w:rsidRDefault="00AF3D51" w:rsidP="00DA4C03">
            <w:pPr>
              <w:contextualSpacing w:val="0"/>
              <w:jc w:val="both"/>
              <w:rPr>
                <w:b w:val="0"/>
              </w:rPr>
            </w:pPr>
            <w:r w:rsidRPr="00174A98">
              <w:rPr>
                <w:b w:val="0"/>
              </w:rPr>
              <w:t>:operators</w:t>
            </w:r>
          </w:p>
        </w:tc>
        <w:tc>
          <w:tcPr>
            <w:tcW w:w="1701" w:type="dxa"/>
          </w:tcPr>
          <w:p w14:paraId="30296069" w14:textId="78AF2BE3" w:rsidR="00AF3D51" w:rsidRPr="00174A98" w:rsidRDefault="0091298C" w:rsidP="00DA4C03">
            <w:pPr>
              <w:contextualSpacing w:val="0"/>
              <w:jc w:val="both"/>
              <w:cnfStyle w:val="000000000000" w:firstRow="0" w:lastRow="0" w:firstColumn="0" w:lastColumn="0" w:oddVBand="0" w:evenVBand="0" w:oddHBand="0" w:evenHBand="0" w:firstRowFirstColumn="0" w:firstRowLastColumn="0" w:lastRowFirstColumn="0" w:lastRowLastColumn="0"/>
            </w:pPr>
            <w:r w:rsidRPr="00174A98">
              <w:t xml:space="preserve">lista o </w:t>
            </w:r>
            <w:r w:rsidR="00AF3D51" w:rsidRPr="00174A98">
              <w:t>vector</w:t>
            </w:r>
          </w:p>
        </w:tc>
        <w:tc>
          <w:tcPr>
            <w:tcW w:w="3990" w:type="dxa"/>
          </w:tcPr>
          <w:p w14:paraId="3E645A8F" w14:textId="6EA16700" w:rsidR="00AF3D51" w:rsidRPr="00174A98" w:rsidRDefault="00234326" w:rsidP="005C5195">
            <w:pPr>
              <w:contextualSpacing w:val="0"/>
              <w:jc w:val="both"/>
              <w:cnfStyle w:val="000000000000" w:firstRow="0" w:lastRow="0" w:firstColumn="0" w:lastColumn="0" w:oddVBand="0" w:evenVBand="0" w:oddHBand="0" w:evenHBand="0" w:firstRowFirstColumn="0" w:firstRowLastColumn="0" w:lastRowFirstColumn="0" w:lastRowLastColumn="0"/>
            </w:pPr>
            <w:r w:rsidRPr="00174A98">
              <w:t>O</w:t>
            </w:r>
            <w:r w:rsidR="00AF3D51" w:rsidRPr="00174A98">
              <w:t>peradores permitidos</w:t>
            </w:r>
            <w:r w:rsidR="00C349A8" w:rsidRPr="00174A98">
              <w:t xml:space="preserve"> </w:t>
            </w:r>
            <w:r w:rsidR="005C5195" w:rsidRPr="00174A98">
              <w:t>(puede estar vacío)</w:t>
            </w:r>
          </w:p>
        </w:tc>
      </w:tr>
      <w:tr w:rsidR="00AF3D51" w:rsidRPr="00174A98" w14:paraId="1216978C" w14:textId="77777777" w:rsidTr="00DA4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8" w:type="dxa"/>
          </w:tcPr>
          <w:p w14:paraId="4828D7C0" w14:textId="77777777" w:rsidR="00AF3D51" w:rsidRPr="00174A98" w:rsidRDefault="00AF3D51" w:rsidP="00DA4C03">
            <w:pPr>
              <w:contextualSpacing w:val="0"/>
              <w:jc w:val="both"/>
              <w:rPr>
                <w:b w:val="0"/>
              </w:rPr>
            </w:pPr>
            <w:r w:rsidRPr="00174A98">
              <w:rPr>
                <w:b w:val="0"/>
              </w:rPr>
              <w:t>:variables</w:t>
            </w:r>
          </w:p>
        </w:tc>
        <w:tc>
          <w:tcPr>
            <w:tcW w:w="1701" w:type="dxa"/>
          </w:tcPr>
          <w:p w14:paraId="61E9BF4F" w14:textId="59B578CF" w:rsidR="00AF3D51" w:rsidRPr="00174A98" w:rsidRDefault="00234326" w:rsidP="00DA4C03">
            <w:pPr>
              <w:contextualSpacing w:val="0"/>
              <w:jc w:val="both"/>
              <w:cnfStyle w:val="000000100000" w:firstRow="0" w:lastRow="0" w:firstColumn="0" w:lastColumn="0" w:oddVBand="0" w:evenVBand="0" w:oddHBand="1" w:evenHBand="0" w:firstRowFirstColumn="0" w:firstRowLastColumn="0" w:lastRowFirstColumn="0" w:lastRowLastColumn="0"/>
            </w:pPr>
            <w:r w:rsidRPr="00174A98">
              <w:t xml:space="preserve">lista o </w:t>
            </w:r>
            <w:r w:rsidR="00AF3D51" w:rsidRPr="00174A98">
              <w:t>vector</w:t>
            </w:r>
          </w:p>
        </w:tc>
        <w:tc>
          <w:tcPr>
            <w:tcW w:w="3990" w:type="dxa"/>
          </w:tcPr>
          <w:p w14:paraId="5F5D1C61" w14:textId="695C2EF5" w:rsidR="00AF3D51" w:rsidRPr="00174A98" w:rsidRDefault="00234326" w:rsidP="00DA4C03">
            <w:pPr>
              <w:contextualSpacing w:val="0"/>
              <w:jc w:val="both"/>
              <w:cnfStyle w:val="000000100000" w:firstRow="0" w:lastRow="0" w:firstColumn="0" w:lastColumn="0" w:oddVBand="0" w:evenVBand="0" w:oddHBand="1" w:evenHBand="0" w:firstRowFirstColumn="0" w:firstRowLastColumn="0" w:lastRowFirstColumn="0" w:lastRowLastColumn="0"/>
            </w:pPr>
            <w:r w:rsidRPr="00174A98">
              <w:t>E</w:t>
            </w:r>
            <w:r w:rsidR="00AF3D51" w:rsidRPr="00174A98">
              <w:t>stados lingüísticos permitidos</w:t>
            </w:r>
          </w:p>
        </w:tc>
      </w:tr>
    </w:tbl>
    <w:p w14:paraId="38684158" w14:textId="77777777" w:rsidR="00FA2E39" w:rsidRPr="00174A98" w:rsidRDefault="00FA2E39" w:rsidP="00AF3D51">
      <w:pPr>
        <w:jc w:val="both"/>
      </w:pPr>
    </w:p>
    <w:p w14:paraId="022D653A" w14:textId="54B78A0A" w:rsidR="00AF3D51" w:rsidRPr="00174A98" w:rsidRDefault="00AF3D51" w:rsidP="00AF3D51">
      <w:pPr>
        <w:jc w:val="both"/>
      </w:pPr>
      <w:r w:rsidRPr="00174A98">
        <w:t xml:space="preserve">La </w:t>
      </w:r>
      <w:proofErr w:type="spellStart"/>
      <w:proofErr w:type="gramStart"/>
      <w:r w:rsidRPr="00174A98">
        <w:t>llave</w:t>
      </w:r>
      <w:proofErr w:type="spellEnd"/>
      <w:r w:rsidRPr="00174A98">
        <w:t xml:space="preserve"> </w:t>
      </w:r>
      <w:r w:rsidRPr="00174A98">
        <w:rPr>
          <w:i/>
        </w:rPr>
        <w:t>:predicate</w:t>
      </w:r>
      <w:proofErr w:type="gramEnd"/>
      <w:r w:rsidRPr="00174A98">
        <w:t xml:space="preserve"> </w:t>
      </w:r>
      <w:proofErr w:type="spellStart"/>
      <w:r w:rsidRPr="00174A98">
        <w:t>establece</w:t>
      </w:r>
      <w:proofErr w:type="spellEnd"/>
      <w:r w:rsidRPr="00174A98">
        <w:t xml:space="preserve"> el </w:t>
      </w:r>
      <w:proofErr w:type="spellStart"/>
      <w:r w:rsidR="00FA2E39" w:rsidRPr="00174A98">
        <w:t>predicado</w:t>
      </w:r>
      <w:proofErr w:type="spellEnd"/>
      <w:r w:rsidR="00FA2E39" w:rsidRPr="00174A98">
        <w:t xml:space="preserve"> simbó</w:t>
      </w:r>
      <w:r w:rsidR="00F20318" w:rsidRPr="00174A98">
        <w:t>lico</w:t>
      </w:r>
      <w:r w:rsidR="00D82BD5" w:rsidRPr="00174A98">
        <w:t xml:space="preserve">. </w:t>
      </w:r>
      <w:r w:rsidR="00913974" w:rsidRPr="00174A98">
        <w:t xml:space="preserve">El </w:t>
      </w:r>
      <w:r w:rsidR="00B1590C" w:rsidRPr="00174A98">
        <w:t xml:space="preserve">algoritmo genético </w:t>
      </w:r>
      <w:r w:rsidR="0027374F" w:rsidRPr="00174A98">
        <w:t xml:space="preserve">(AG) </w:t>
      </w:r>
      <w:r w:rsidR="00B1590C" w:rsidRPr="00174A98">
        <w:t>sustituirá cada</w:t>
      </w:r>
      <w:r w:rsidR="00913974" w:rsidRPr="00174A98">
        <w:t xml:space="preserve"> asterisco </w:t>
      </w:r>
      <w:r w:rsidRPr="00174A98">
        <w:t xml:space="preserve">por </w:t>
      </w:r>
      <w:r w:rsidR="005C5195" w:rsidRPr="00174A98">
        <w:t xml:space="preserve">estados lingüísticos o </w:t>
      </w:r>
      <w:r w:rsidR="00D82BD5" w:rsidRPr="00174A98">
        <w:t xml:space="preserve">predicados </w:t>
      </w:r>
      <w:r w:rsidR="005C5195" w:rsidRPr="00174A98">
        <w:t xml:space="preserve">difusos </w:t>
      </w:r>
      <w:r w:rsidR="00E069A6" w:rsidRPr="00174A98">
        <w:t>que incluyan</w:t>
      </w:r>
      <w:r w:rsidR="00C85D49" w:rsidRPr="00174A98">
        <w:t xml:space="preserve"> </w:t>
      </w:r>
      <w:r w:rsidRPr="00174A98">
        <w:t xml:space="preserve">los operadores y estados </w:t>
      </w:r>
      <w:r w:rsidR="00D82BD5" w:rsidRPr="00174A98">
        <w:t>lingüísticos</w:t>
      </w:r>
      <w:r w:rsidRPr="00174A98">
        <w:t xml:space="preserve"> especificados </w:t>
      </w:r>
      <w:proofErr w:type="spellStart"/>
      <w:r w:rsidRPr="00174A98">
        <w:t>en</w:t>
      </w:r>
      <w:proofErr w:type="spellEnd"/>
      <w:r w:rsidRPr="00174A98">
        <w:t xml:space="preserve"> las </w:t>
      </w:r>
      <w:proofErr w:type="spellStart"/>
      <w:proofErr w:type="gramStart"/>
      <w:r w:rsidR="006F52BC" w:rsidRPr="00174A98">
        <w:t>llaves</w:t>
      </w:r>
      <w:proofErr w:type="spellEnd"/>
      <w:r w:rsidR="006F52BC" w:rsidRPr="00174A98">
        <w:t xml:space="preserve"> :</w:t>
      </w:r>
      <w:r w:rsidRPr="00174A98">
        <w:rPr>
          <w:i/>
        </w:rPr>
        <w:t>operators</w:t>
      </w:r>
      <w:proofErr w:type="gramEnd"/>
      <w:r w:rsidRPr="00174A98">
        <w:t xml:space="preserve"> y </w:t>
      </w:r>
      <w:r w:rsidRPr="00174A98">
        <w:rPr>
          <w:i/>
        </w:rPr>
        <w:t>:variables</w:t>
      </w:r>
      <w:r w:rsidR="00C10B96" w:rsidRPr="00174A98">
        <w:rPr>
          <w:i/>
        </w:rPr>
        <w:t>.</w:t>
      </w:r>
      <w:r w:rsidR="00C10B96" w:rsidRPr="00174A98">
        <w:t xml:space="preserve"> </w:t>
      </w:r>
      <w:r w:rsidR="006F52BC" w:rsidRPr="00174A98">
        <w:t xml:space="preserve">Los predicados </w:t>
      </w:r>
      <w:r w:rsidR="00F20318" w:rsidRPr="00174A98">
        <w:t xml:space="preserve">difusos </w:t>
      </w:r>
      <w:r w:rsidR="006F52BC" w:rsidRPr="00174A98">
        <w:t xml:space="preserve">que se generan a partir del </w:t>
      </w:r>
      <w:r w:rsidR="00B1590C" w:rsidRPr="00174A98">
        <w:t xml:space="preserve">cada </w:t>
      </w:r>
      <w:r w:rsidR="006F52BC" w:rsidRPr="00174A98">
        <w:t xml:space="preserve">asterisco tendrán el nivel de anidamiento o profundidad especificado </w:t>
      </w:r>
      <w:proofErr w:type="spellStart"/>
      <w:r w:rsidR="006F52BC" w:rsidRPr="00174A98">
        <w:t>en</w:t>
      </w:r>
      <w:proofErr w:type="spellEnd"/>
      <w:r w:rsidR="006F52BC" w:rsidRPr="00174A98">
        <w:t xml:space="preserve"> la </w:t>
      </w:r>
      <w:proofErr w:type="spellStart"/>
      <w:proofErr w:type="gramStart"/>
      <w:r w:rsidR="006F52BC" w:rsidRPr="00174A98">
        <w:t>llave</w:t>
      </w:r>
      <w:proofErr w:type="spellEnd"/>
      <w:r w:rsidR="006F52BC" w:rsidRPr="00174A98">
        <w:t xml:space="preserve"> </w:t>
      </w:r>
      <w:r w:rsidR="006F52BC" w:rsidRPr="00174A98">
        <w:rPr>
          <w:i/>
        </w:rPr>
        <w:t>:depth</w:t>
      </w:r>
      <w:proofErr w:type="gramEnd"/>
      <w:r w:rsidR="0050712E" w:rsidRPr="00174A98">
        <w:t>.</w:t>
      </w:r>
    </w:p>
    <w:p w14:paraId="2E0B2531" w14:textId="77777777" w:rsidR="00BA2972" w:rsidRPr="00174A98" w:rsidRDefault="00BA2972" w:rsidP="00AF3D51">
      <w:pPr>
        <w:jc w:val="both"/>
      </w:pPr>
    </w:p>
    <w:p w14:paraId="55DCFED2" w14:textId="724F31CF" w:rsidR="008E5BA3" w:rsidRPr="00174A98" w:rsidRDefault="008E5BA3" w:rsidP="00AF3D51">
      <w:pPr>
        <w:jc w:val="both"/>
      </w:pPr>
      <w:r w:rsidRPr="00174A98">
        <w:t xml:space="preserve">En dependencia del valor de la </w:t>
      </w:r>
      <w:proofErr w:type="spellStart"/>
      <w:proofErr w:type="gramStart"/>
      <w:r w:rsidRPr="00174A98">
        <w:t>llave</w:t>
      </w:r>
      <w:proofErr w:type="spellEnd"/>
      <w:r w:rsidRPr="00174A98">
        <w:t xml:space="preserve"> </w:t>
      </w:r>
      <w:r w:rsidRPr="00174A98">
        <w:rPr>
          <w:i/>
        </w:rPr>
        <w:t>:predicate</w:t>
      </w:r>
      <w:proofErr w:type="gramEnd"/>
      <w:r w:rsidRPr="00174A98">
        <w:t xml:space="preserve"> (</w:t>
      </w:r>
      <w:proofErr w:type="spellStart"/>
      <w:r w:rsidR="00F20318" w:rsidRPr="00174A98">
        <w:t>predicado</w:t>
      </w:r>
      <w:proofErr w:type="spellEnd"/>
      <w:r w:rsidR="00F20318" w:rsidRPr="00174A98">
        <w:t xml:space="preserve"> </w:t>
      </w:r>
      <w:proofErr w:type="spellStart"/>
      <w:r w:rsidR="00F20318" w:rsidRPr="00174A98">
        <w:t>simbólico</w:t>
      </w:r>
      <w:proofErr w:type="spellEnd"/>
      <w:r w:rsidRPr="00174A98">
        <w:t>) e</w:t>
      </w:r>
      <w:r w:rsidR="00480422" w:rsidRPr="00174A98">
        <w:t xml:space="preserve">l </w:t>
      </w:r>
      <w:r w:rsidR="00F20318" w:rsidRPr="00174A98">
        <w:t>generador de predicados difusos</w:t>
      </w:r>
      <w:r w:rsidRPr="00174A98">
        <w:t xml:space="preserve"> </w:t>
      </w:r>
      <w:r w:rsidR="00480422" w:rsidRPr="00174A98">
        <w:t>puede clasificarse en</w:t>
      </w:r>
      <w:r w:rsidRPr="00174A98">
        <w:t>:</w:t>
      </w:r>
    </w:p>
    <w:p w14:paraId="18B3F249" w14:textId="77777777" w:rsidR="00357D65" w:rsidRPr="00174A98" w:rsidRDefault="00357D65" w:rsidP="00AF3D51">
      <w:pPr>
        <w:jc w:val="both"/>
      </w:pPr>
    </w:p>
    <w:p w14:paraId="3DBAAF85" w14:textId="2C68F70F" w:rsidR="005C5195" w:rsidRPr="00174A98" w:rsidRDefault="00F20318" w:rsidP="00AE1C3E">
      <w:pPr>
        <w:pStyle w:val="Heading3"/>
        <w:rPr>
          <w:rFonts w:asciiTheme="minorHAnsi" w:hAnsiTheme="minorHAnsi"/>
          <w:sz w:val="24"/>
          <w:szCs w:val="24"/>
        </w:rPr>
      </w:pPr>
      <w:bookmarkStart w:id="56" w:name="_Toc485858257"/>
      <w:r w:rsidRPr="00174A98">
        <w:rPr>
          <w:rFonts w:asciiTheme="minorHAnsi" w:hAnsiTheme="minorHAnsi"/>
          <w:sz w:val="24"/>
          <w:szCs w:val="24"/>
        </w:rPr>
        <w:t>Generador de predicados difusos</w:t>
      </w:r>
      <w:r w:rsidR="005C5195" w:rsidRPr="00174A98">
        <w:rPr>
          <w:rFonts w:asciiTheme="minorHAnsi" w:hAnsiTheme="minorHAnsi"/>
          <w:sz w:val="24"/>
          <w:szCs w:val="24"/>
        </w:rPr>
        <w:t xml:space="preserve"> </w:t>
      </w:r>
      <w:r w:rsidR="00386F87" w:rsidRPr="00174A98">
        <w:rPr>
          <w:rFonts w:asciiTheme="minorHAnsi" w:hAnsiTheme="minorHAnsi"/>
          <w:sz w:val="24"/>
          <w:szCs w:val="24"/>
        </w:rPr>
        <w:t>con</w:t>
      </w:r>
      <w:r w:rsidR="005C5195" w:rsidRPr="00174A98">
        <w:rPr>
          <w:rFonts w:asciiTheme="minorHAnsi" w:hAnsiTheme="minorHAnsi"/>
          <w:sz w:val="24"/>
          <w:szCs w:val="24"/>
        </w:rPr>
        <w:t xml:space="preserve"> el </w:t>
      </w:r>
      <w:r w:rsidRPr="00174A98">
        <w:rPr>
          <w:rFonts w:asciiTheme="minorHAnsi" w:hAnsiTheme="minorHAnsi"/>
          <w:sz w:val="24"/>
          <w:szCs w:val="24"/>
        </w:rPr>
        <w:t>predicado simbólico</w:t>
      </w:r>
      <w:r w:rsidR="005C5195" w:rsidRPr="00174A98">
        <w:rPr>
          <w:rFonts w:asciiTheme="minorHAnsi" w:hAnsiTheme="minorHAnsi"/>
          <w:sz w:val="24"/>
          <w:szCs w:val="24"/>
        </w:rPr>
        <w:t xml:space="preserve"> "*"</w:t>
      </w:r>
      <w:bookmarkEnd w:id="56"/>
    </w:p>
    <w:p w14:paraId="386BAE51" w14:textId="2A8A8257" w:rsidR="008E5BA3" w:rsidRPr="00174A98" w:rsidRDefault="008E5BA3" w:rsidP="00AF3D51">
      <w:pPr>
        <w:jc w:val="both"/>
      </w:pPr>
      <w:r w:rsidRPr="00174A98">
        <w:t xml:space="preserve">Este es el </w:t>
      </w:r>
      <w:r w:rsidR="00357D65" w:rsidRPr="00174A98">
        <w:t xml:space="preserve">predicado simbólico </w:t>
      </w:r>
      <w:r w:rsidRPr="00174A98">
        <w:t xml:space="preserve">más general que se puede especificar en una tarea de Descubrimiento, </w:t>
      </w:r>
      <w:r w:rsidR="00C349A8" w:rsidRPr="00174A98">
        <w:t>en este caso el AG generará poblaciones aleatorias de predicados difusos</w:t>
      </w:r>
      <w:r w:rsidR="005C5195" w:rsidRPr="00174A98">
        <w:t>. En este caso la lista de operadores (</w:t>
      </w:r>
      <w:proofErr w:type="spellStart"/>
      <w:proofErr w:type="gramStart"/>
      <w:r w:rsidR="005C5195" w:rsidRPr="00174A98">
        <w:t>llave</w:t>
      </w:r>
      <w:proofErr w:type="spellEnd"/>
      <w:r w:rsidR="005C5195" w:rsidRPr="00174A98">
        <w:t xml:space="preserve"> </w:t>
      </w:r>
      <w:r w:rsidR="005C5195" w:rsidRPr="00174A98">
        <w:rPr>
          <w:i/>
        </w:rPr>
        <w:t>:operators</w:t>
      </w:r>
      <w:proofErr w:type="gramEnd"/>
      <w:r w:rsidR="005C5195" w:rsidRPr="00174A98">
        <w:t xml:space="preserve">) y </w:t>
      </w:r>
      <w:proofErr w:type="spellStart"/>
      <w:r w:rsidR="005C5195" w:rsidRPr="00174A98">
        <w:t>estados</w:t>
      </w:r>
      <w:proofErr w:type="spellEnd"/>
      <w:r w:rsidR="005C5195" w:rsidRPr="00174A98">
        <w:t xml:space="preserve"> </w:t>
      </w:r>
      <w:proofErr w:type="spellStart"/>
      <w:r w:rsidR="005C5195" w:rsidRPr="00174A98">
        <w:t>lingüísticos</w:t>
      </w:r>
      <w:proofErr w:type="spellEnd"/>
      <w:r w:rsidR="005C5195" w:rsidRPr="00174A98">
        <w:t xml:space="preserve"> (llave </w:t>
      </w:r>
      <w:r w:rsidR="005C5195" w:rsidRPr="00174A98">
        <w:rPr>
          <w:i/>
        </w:rPr>
        <w:t>:variables</w:t>
      </w:r>
      <w:r w:rsidR="005C5195" w:rsidRPr="00174A98">
        <w:t>)</w:t>
      </w:r>
      <w:r w:rsidR="00C349A8" w:rsidRPr="00174A98">
        <w:t xml:space="preserve"> </w:t>
      </w:r>
      <w:r w:rsidR="005C5195" w:rsidRPr="00174A98">
        <w:t>no pueden estar vacías</w:t>
      </w:r>
      <w:r w:rsidR="00C349A8" w:rsidRPr="00174A98">
        <w:t>.</w:t>
      </w:r>
    </w:p>
    <w:p w14:paraId="1EB6FDE7" w14:textId="77777777" w:rsidR="0066429E" w:rsidRDefault="0066429E" w:rsidP="00886F17">
      <w:pPr>
        <w:jc w:val="both"/>
      </w:pPr>
    </w:p>
    <w:p w14:paraId="3381C7EC" w14:textId="11D4EA4D" w:rsidR="00267EA7" w:rsidRPr="00174A98" w:rsidRDefault="00A63124" w:rsidP="00886F17">
      <w:pPr>
        <w:jc w:val="both"/>
      </w:pPr>
      <w:r w:rsidRPr="00174A98">
        <w:t>ej.</w:t>
      </w:r>
      <w:r w:rsidR="00267EA7" w:rsidRPr="00174A98">
        <w:t xml:space="preserve"> </w:t>
      </w:r>
    </w:p>
    <w:p w14:paraId="6C96FB74" w14:textId="6FC6205F" w:rsidR="00267EA7" w:rsidRPr="00174A98" w:rsidRDefault="00267EA7" w:rsidP="00834AD5">
      <w:pPr>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{:job</w:t>
      </w:r>
      <w:proofErr w:type="gramEnd"/>
      <w:r w:rsidRPr="00174A98">
        <w:rPr>
          <w:rFonts w:ascii="Consolas" w:hAnsi="Consolas"/>
          <w:sz w:val="22"/>
          <w:szCs w:val="22"/>
        </w:rPr>
        <w:t xml:space="preserve"> :discovery</w:t>
      </w:r>
    </w:p>
    <w:p w14:paraId="58E4BAD6" w14:textId="0D204D95" w:rsidR="00267EA7" w:rsidRPr="00174A98" w:rsidRDefault="00267EA7" w:rsidP="00834AD5">
      <w:pPr>
        <w:rPr>
          <w:rFonts w:ascii="Consolas" w:hAnsi="Consolas"/>
          <w:sz w:val="22"/>
          <w:szCs w:val="22"/>
        </w:rPr>
      </w:pPr>
      <w:r w:rsidRPr="00174A98">
        <w:rPr>
          <w:rFonts w:ascii="Consolas" w:hAnsi="Consolas"/>
          <w:sz w:val="22"/>
          <w:szCs w:val="22"/>
        </w:rPr>
        <w:t xml:space="preserve">        </w:t>
      </w:r>
      <w:r w:rsidR="002A47A6" w:rsidRPr="00174A98">
        <w:rPr>
          <w:rFonts w:ascii="Consolas" w:hAnsi="Consolas"/>
          <w:sz w:val="22"/>
          <w:szCs w:val="22"/>
        </w:rPr>
        <w:t xml:space="preserve">   ... </w:t>
      </w:r>
    </w:p>
    <w:p w14:paraId="4413AF09" w14:textId="097F0F01" w:rsidR="00267EA7" w:rsidRPr="00174A98" w:rsidRDefault="00174A98" w:rsidP="00834AD5">
      <w:pPr>
        <w:rPr>
          <w:rFonts w:ascii="Consolas" w:hAnsi="Consolas"/>
          <w:sz w:val="22"/>
          <w:szCs w:val="22"/>
        </w:rPr>
      </w:pPr>
      <w:r>
        <w:rPr>
          <w:rFonts w:ascii="Consolas" w:hAnsi="Consolas"/>
          <w:sz w:val="22"/>
          <w:szCs w:val="22"/>
        </w:rPr>
        <w:t xml:space="preserve">       </w:t>
      </w:r>
      <w:proofErr w:type="gramStart"/>
      <w:r w:rsidR="00267EA7" w:rsidRPr="00174A98">
        <w:rPr>
          <w:rFonts w:ascii="Consolas" w:hAnsi="Consolas"/>
          <w:sz w:val="22"/>
          <w:szCs w:val="22"/>
        </w:rPr>
        <w:t>:query</w:t>
      </w:r>
      <w:proofErr w:type="gramEnd"/>
      <w:r w:rsidR="00267EA7" w:rsidRPr="00174A98">
        <w:rPr>
          <w:rFonts w:ascii="Consolas" w:hAnsi="Consolas"/>
          <w:sz w:val="22"/>
          <w:szCs w:val="22"/>
        </w:rPr>
        <w:t xml:space="preserve"> {:</w:t>
      </w:r>
      <w:r w:rsidR="00357D65" w:rsidRPr="00174A98">
        <w:rPr>
          <w:rFonts w:ascii="Consolas" w:hAnsi="Consolas"/>
          <w:sz w:val="22"/>
          <w:szCs w:val="22"/>
        </w:rPr>
        <w:t>generator</w:t>
      </w:r>
      <w:r w:rsidR="00267EA7" w:rsidRPr="00174A98">
        <w:rPr>
          <w:rFonts w:ascii="Consolas" w:hAnsi="Consolas"/>
          <w:sz w:val="22"/>
          <w:szCs w:val="22"/>
        </w:rPr>
        <w:t xml:space="preserve"> {:predicate "*"</w:t>
      </w:r>
    </w:p>
    <w:p w14:paraId="7C72FBE8" w14:textId="4A81EA2D" w:rsidR="00267EA7" w:rsidRPr="00174A98" w:rsidRDefault="00174A98" w:rsidP="00834AD5">
      <w:pPr>
        <w:rPr>
          <w:rFonts w:ascii="Consolas" w:hAnsi="Consolas"/>
          <w:sz w:val="22"/>
          <w:szCs w:val="22"/>
        </w:rPr>
      </w:pP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xml:space="preserve">   </w:t>
      </w:r>
      <w:proofErr w:type="gramStart"/>
      <w:r w:rsidR="00234326" w:rsidRPr="00174A98">
        <w:rPr>
          <w:rFonts w:ascii="Consolas" w:hAnsi="Consolas"/>
          <w:sz w:val="22"/>
          <w:szCs w:val="22"/>
        </w:rPr>
        <w:t>:operators</w:t>
      </w:r>
      <w:proofErr w:type="gramEnd"/>
      <w:r w:rsidR="00234326" w:rsidRPr="00174A98">
        <w:rPr>
          <w:rFonts w:ascii="Consolas" w:hAnsi="Consolas"/>
          <w:sz w:val="22"/>
          <w:szCs w:val="22"/>
        </w:rPr>
        <w:t xml:space="preserve"> (AND OR IMP EQV NOT)</w:t>
      </w:r>
      <w:r w:rsidR="00267EA7" w:rsidRPr="00174A98">
        <w:rPr>
          <w:rFonts w:ascii="Consolas" w:hAnsi="Consolas"/>
          <w:sz w:val="22"/>
          <w:szCs w:val="22"/>
        </w:rPr>
        <w:t xml:space="preserve">  </w:t>
      </w:r>
    </w:p>
    <w:p w14:paraId="3D1B6B4A" w14:textId="77777777" w:rsidR="0066429E" w:rsidRDefault="00267EA7" w:rsidP="00834AD5">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r w:rsidR="00174A98">
        <w:rPr>
          <w:rFonts w:ascii="Consolas" w:hAnsi="Consolas"/>
          <w:sz w:val="22"/>
          <w:szCs w:val="22"/>
        </w:rPr>
        <w:t xml:space="preserve">  </w:t>
      </w:r>
      <w:proofErr w:type="gramStart"/>
      <w:r w:rsidR="00234326" w:rsidRPr="00174A98">
        <w:rPr>
          <w:rFonts w:ascii="Consolas" w:hAnsi="Consolas"/>
          <w:sz w:val="22"/>
          <w:szCs w:val="22"/>
        </w:rPr>
        <w:t>:variables</w:t>
      </w:r>
      <w:proofErr w:type="gramEnd"/>
      <w:r w:rsidR="00234326" w:rsidRPr="00174A98">
        <w:rPr>
          <w:rFonts w:ascii="Consolas" w:hAnsi="Consolas"/>
          <w:sz w:val="22"/>
          <w:szCs w:val="22"/>
        </w:rPr>
        <w:t xml:space="preserve"> (</w:t>
      </w:r>
      <w:r w:rsidR="00834AD5" w:rsidRPr="00174A98">
        <w:rPr>
          <w:rFonts w:ascii="Consolas" w:hAnsi="Consolas"/>
          <w:sz w:val="22"/>
          <w:szCs w:val="22"/>
        </w:rPr>
        <w:t>"estado1", "estado2"</w:t>
      </w:r>
      <w:r w:rsidR="0066429E">
        <w:rPr>
          <w:rFonts w:ascii="Consolas" w:hAnsi="Consolas"/>
          <w:sz w:val="22"/>
          <w:szCs w:val="22"/>
        </w:rPr>
        <w:t>,</w:t>
      </w:r>
      <w:r w:rsidR="00935980" w:rsidRPr="00174A98">
        <w:rPr>
          <w:rFonts w:ascii="Consolas" w:hAnsi="Consolas"/>
          <w:sz w:val="22"/>
          <w:szCs w:val="22"/>
        </w:rPr>
        <w:t>"estado3"</w:t>
      </w:r>
      <w:r w:rsidR="00FC5DA0" w:rsidRPr="00174A98">
        <w:rPr>
          <w:rFonts w:ascii="Consolas" w:hAnsi="Consolas"/>
          <w:sz w:val="22"/>
          <w:szCs w:val="22"/>
        </w:rPr>
        <w:t xml:space="preserve">, </w:t>
      </w:r>
      <w:r w:rsidR="0066429E">
        <w:rPr>
          <w:rFonts w:ascii="Consolas" w:hAnsi="Consolas"/>
          <w:sz w:val="22"/>
          <w:szCs w:val="22"/>
        </w:rPr>
        <w:tab/>
      </w:r>
      <w:r w:rsidR="0066429E">
        <w:rPr>
          <w:rFonts w:ascii="Consolas" w:hAnsi="Consolas"/>
          <w:sz w:val="22"/>
          <w:szCs w:val="22"/>
        </w:rPr>
        <w:tab/>
      </w:r>
      <w:r w:rsidR="0066429E">
        <w:rPr>
          <w:rFonts w:ascii="Consolas" w:hAnsi="Consolas"/>
          <w:sz w:val="22"/>
          <w:szCs w:val="22"/>
        </w:rPr>
        <w:tab/>
      </w:r>
      <w:r w:rsidR="0066429E">
        <w:rPr>
          <w:rFonts w:ascii="Consolas" w:hAnsi="Consolas"/>
          <w:sz w:val="22"/>
          <w:szCs w:val="22"/>
        </w:rPr>
        <w:tab/>
      </w:r>
      <w:r w:rsidR="0066429E">
        <w:rPr>
          <w:rFonts w:ascii="Consolas" w:hAnsi="Consolas"/>
          <w:sz w:val="22"/>
          <w:szCs w:val="22"/>
        </w:rPr>
        <w:tab/>
        <w:t xml:space="preserve">         </w:t>
      </w:r>
      <w:r w:rsidR="00FC5DA0" w:rsidRPr="00174A98">
        <w:rPr>
          <w:rFonts w:ascii="Consolas" w:hAnsi="Consolas"/>
          <w:sz w:val="22"/>
          <w:szCs w:val="22"/>
        </w:rPr>
        <w:t>"estado4"</w:t>
      </w:r>
      <w:r w:rsidR="00234326" w:rsidRPr="00174A98">
        <w:rPr>
          <w:rFonts w:ascii="Consolas" w:hAnsi="Consolas"/>
          <w:sz w:val="22"/>
          <w:szCs w:val="22"/>
        </w:rPr>
        <w:t>)</w:t>
      </w:r>
    </w:p>
    <w:p w14:paraId="085AB3EF" w14:textId="0B1B1F40" w:rsidR="00267EA7" w:rsidRPr="00174A98" w:rsidRDefault="0066429E" w:rsidP="00834AD5">
      <w:pPr>
        <w:rPr>
          <w:rFonts w:ascii="Consolas" w:hAnsi="Consolas"/>
          <w:sz w:val="22"/>
          <w:szCs w:val="22"/>
        </w:rPr>
      </w:pPr>
      <w:r>
        <w:rPr>
          <w:rFonts w:ascii="Consolas" w:hAnsi="Consolas"/>
          <w:sz w:val="22"/>
          <w:szCs w:val="22"/>
        </w:rPr>
        <w:tab/>
      </w:r>
      <w:r>
        <w:rPr>
          <w:rFonts w:ascii="Consolas" w:hAnsi="Consolas"/>
          <w:sz w:val="22"/>
          <w:szCs w:val="22"/>
        </w:rPr>
        <w:tab/>
      </w:r>
      <w:r>
        <w:rPr>
          <w:rFonts w:ascii="Consolas" w:hAnsi="Consolas"/>
          <w:sz w:val="22"/>
          <w:szCs w:val="22"/>
        </w:rPr>
        <w:tab/>
      </w:r>
      <w:r>
        <w:rPr>
          <w:rFonts w:ascii="Consolas" w:hAnsi="Consolas"/>
          <w:sz w:val="22"/>
          <w:szCs w:val="22"/>
        </w:rPr>
        <w:tab/>
        <w:t xml:space="preserve">   </w:t>
      </w:r>
      <w:r w:rsidR="00267EA7" w:rsidRPr="00174A98">
        <w:rPr>
          <w:rFonts w:ascii="Consolas" w:hAnsi="Consolas"/>
          <w:sz w:val="22"/>
          <w:szCs w:val="22"/>
        </w:rPr>
        <w:t>}</w:t>
      </w:r>
    </w:p>
    <w:p w14:paraId="42DBAD11" w14:textId="20ABD0C6" w:rsidR="00267EA7" w:rsidRPr="00174A98" w:rsidRDefault="00267EA7" w:rsidP="00834AD5">
      <w:pPr>
        <w:rPr>
          <w:rFonts w:ascii="Consolas" w:hAnsi="Consolas"/>
          <w:sz w:val="22"/>
          <w:szCs w:val="22"/>
        </w:rPr>
      </w:pPr>
      <w:r w:rsidRPr="00174A98">
        <w:rPr>
          <w:rFonts w:ascii="Consolas" w:hAnsi="Consolas"/>
          <w:sz w:val="22"/>
          <w:szCs w:val="22"/>
        </w:rPr>
        <w:tab/>
        <w:t xml:space="preserve">         </w:t>
      </w:r>
      <w:r w:rsidR="00F75FE2" w:rsidRPr="00174A98">
        <w:rPr>
          <w:rFonts w:ascii="Consolas" w:hAnsi="Consolas"/>
          <w:sz w:val="22"/>
          <w:szCs w:val="22"/>
        </w:rPr>
        <w:t xml:space="preserve"> </w:t>
      </w:r>
      <w:proofErr w:type="gramStart"/>
      <w:r w:rsidRPr="00174A98">
        <w:rPr>
          <w:rFonts w:ascii="Consolas" w:hAnsi="Consolas"/>
          <w:sz w:val="22"/>
          <w:szCs w:val="22"/>
        </w:rPr>
        <w:t>:depth</w:t>
      </w:r>
      <w:proofErr w:type="gramEnd"/>
      <w:r w:rsidRPr="00174A98">
        <w:rPr>
          <w:rFonts w:ascii="Consolas" w:hAnsi="Consolas"/>
          <w:sz w:val="22"/>
          <w:szCs w:val="22"/>
        </w:rPr>
        <w:t xml:space="preserve"> 1</w:t>
      </w:r>
    </w:p>
    <w:p w14:paraId="34B0A888" w14:textId="532B3EF7" w:rsidR="00267EA7" w:rsidRPr="00174A98" w:rsidRDefault="0066429E" w:rsidP="00834AD5">
      <w:pPr>
        <w:rPr>
          <w:rFonts w:ascii="Consolas" w:hAnsi="Consolas"/>
          <w:sz w:val="22"/>
          <w:szCs w:val="22"/>
        </w:rPr>
      </w:pPr>
      <w:r>
        <w:rPr>
          <w:rFonts w:ascii="Consolas" w:hAnsi="Consolas"/>
          <w:sz w:val="22"/>
          <w:szCs w:val="22"/>
        </w:rPr>
        <w:t xml:space="preserve">           </w:t>
      </w:r>
      <w:r w:rsidR="002A47A6" w:rsidRPr="00174A98">
        <w:rPr>
          <w:rFonts w:ascii="Consolas" w:hAnsi="Consolas"/>
          <w:sz w:val="22"/>
          <w:szCs w:val="22"/>
        </w:rPr>
        <w:t>...</w:t>
      </w:r>
    </w:p>
    <w:p w14:paraId="5157DC99" w14:textId="6F7E1029" w:rsidR="00267EA7" w:rsidRPr="0066429E" w:rsidRDefault="00267EA7" w:rsidP="002853F1">
      <w:pPr>
        <w:rPr>
          <w:rFonts w:ascii="Consolas" w:hAnsi="Consolas"/>
          <w:sz w:val="22"/>
          <w:szCs w:val="22"/>
        </w:rPr>
      </w:pPr>
      <w:r w:rsidRPr="00174A98">
        <w:rPr>
          <w:rFonts w:ascii="Consolas" w:hAnsi="Consolas"/>
          <w:sz w:val="22"/>
          <w:szCs w:val="22"/>
        </w:rPr>
        <w:tab/>
        <w:t xml:space="preserve">       </w:t>
      </w:r>
      <w:r w:rsidR="00F75FE2" w:rsidRPr="00174A98">
        <w:rPr>
          <w:rFonts w:ascii="Consolas" w:hAnsi="Consolas"/>
          <w:sz w:val="22"/>
          <w:szCs w:val="22"/>
        </w:rPr>
        <w:t xml:space="preserve">  </w:t>
      </w:r>
      <w:r w:rsidRPr="00174A98">
        <w:tab/>
      </w:r>
      <w:r w:rsidRPr="00174A98">
        <w:tab/>
      </w:r>
      <w:r w:rsidRPr="00174A98">
        <w:tab/>
      </w:r>
      <w:r w:rsidRPr="00174A98">
        <w:tab/>
      </w:r>
    </w:p>
    <w:p w14:paraId="09D15071" w14:textId="10C7DF69" w:rsidR="0027374F" w:rsidRPr="00174A98" w:rsidRDefault="00267EA7" w:rsidP="00886F17">
      <w:pPr>
        <w:jc w:val="both"/>
      </w:pPr>
      <w:r w:rsidRPr="00174A98">
        <w:t xml:space="preserve">En </w:t>
      </w:r>
      <w:r w:rsidR="002853F1" w:rsidRPr="00174A98">
        <w:t xml:space="preserve">este ejemplo </w:t>
      </w:r>
      <w:r w:rsidR="00285F98" w:rsidRPr="00174A98">
        <w:t>se muestra un fragmento de</w:t>
      </w:r>
      <w:r w:rsidR="002853F1" w:rsidRPr="00174A98">
        <w:t xml:space="preserve"> una tarea de descubrimient</w:t>
      </w:r>
      <w:r w:rsidR="0068382C" w:rsidRPr="00174A98">
        <w:t xml:space="preserve">o, </w:t>
      </w:r>
      <w:r w:rsidR="0050712E" w:rsidRPr="00174A98">
        <w:t>se han omitido algunas llaves</w:t>
      </w:r>
      <w:r w:rsidR="0068382C" w:rsidRPr="00174A98">
        <w:t xml:space="preserve"> para más claridad</w:t>
      </w:r>
      <w:r w:rsidR="00285F98" w:rsidRPr="00174A98">
        <w:t>.</w:t>
      </w:r>
    </w:p>
    <w:p w14:paraId="2C645ABE" w14:textId="77777777" w:rsidR="00F75FE2" w:rsidRPr="00174A98" w:rsidRDefault="00F75FE2" w:rsidP="00886F17">
      <w:pPr>
        <w:jc w:val="both"/>
      </w:pPr>
    </w:p>
    <w:p w14:paraId="4E4A6E06" w14:textId="4A62A094" w:rsidR="0027374F" w:rsidRPr="00174A98" w:rsidRDefault="00935980" w:rsidP="00886F17">
      <w:pPr>
        <w:jc w:val="both"/>
      </w:pPr>
      <w:r w:rsidRPr="00174A98">
        <w:t xml:space="preserve">A continuación, se muestran algunos ejemplos de los predicados </w:t>
      </w:r>
      <w:r w:rsidR="00357D65" w:rsidRPr="00174A98">
        <w:t xml:space="preserve">difusos </w:t>
      </w:r>
      <w:r w:rsidRPr="00174A98">
        <w:t>que pudieran generarse:</w:t>
      </w:r>
    </w:p>
    <w:p w14:paraId="76F9E183" w14:textId="667C97F8" w:rsidR="00935980" w:rsidRPr="0066429E" w:rsidRDefault="0050712E" w:rsidP="00886F17">
      <w:pPr>
        <w:jc w:val="both"/>
        <w:rPr>
          <w:rFonts w:ascii="Consolas" w:hAnsi="Consolas"/>
          <w:sz w:val="22"/>
          <w:szCs w:val="22"/>
        </w:rPr>
      </w:pPr>
      <w:r w:rsidRPr="0066429E">
        <w:rPr>
          <w:rFonts w:ascii="Consolas" w:hAnsi="Consolas"/>
          <w:sz w:val="22"/>
          <w:szCs w:val="22"/>
        </w:rPr>
        <w:t>(AND "estado1" "estado3" "estado2"</w:t>
      </w:r>
      <w:r w:rsidR="00FC5DA0" w:rsidRPr="0066429E">
        <w:rPr>
          <w:rFonts w:ascii="Consolas" w:hAnsi="Consolas"/>
          <w:sz w:val="22"/>
          <w:szCs w:val="22"/>
        </w:rPr>
        <w:t xml:space="preserve"> "estado4"</w:t>
      </w:r>
      <w:r w:rsidRPr="0066429E">
        <w:rPr>
          <w:rFonts w:ascii="Consolas" w:hAnsi="Consolas"/>
          <w:sz w:val="22"/>
          <w:szCs w:val="22"/>
        </w:rPr>
        <w:t>)</w:t>
      </w:r>
    </w:p>
    <w:p w14:paraId="6BC8BD73" w14:textId="36D515AF" w:rsidR="0050712E" w:rsidRPr="0066429E" w:rsidRDefault="0050712E" w:rsidP="00886F17">
      <w:pPr>
        <w:jc w:val="both"/>
        <w:rPr>
          <w:rFonts w:ascii="Consolas" w:hAnsi="Consolas"/>
          <w:sz w:val="22"/>
          <w:szCs w:val="22"/>
        </w:rPr>
      </w:pPr>
      <w:r w:rsidRPr="0066429E">
        <w:rPr>
          <w:rFonts w:ascii="Consolas" w:hAnsi="Consolas"/>
          <w:sz w:val="22"/>
          <w:szCs w:val="22"/>
        </w:rPr>
        <w:t>(IMP "estado2" "estado1")</w:t>
      </w:r>
    </w:p>
    <w:p w14:paraId="27ADBB62" w14:textId="06B09644" w:rsidR="0050712E" w:rsidRPr="0066429E" w:rsidRDefault="0050712E" w:rsidP="00886F17">
      <w:pPr>
        <w:jc w:val="both"/>
        <w:rPr>
          <w:rFonts w:ascii="Consolas" w:hAnsi="Consolas"/>
          <w:sz w:val="22"/>
          <w:szCs w:val="22"/>
        </w:rPr>
      </w:pPr>
      <w:r w:rsidRPr="0066429E">
        <w:rPr>
          <w:rFonts w:ascii="Consolas" w:hAnsi="Consolas"/>
          <w:sz w:val="22"/>
          <w:szCs w:val="22"/>
        </w:rPr>
        <w:t>(OR "estado3" "estado</w:t>
      </w:r>
      <w:r w:rsidR="00FC5DA0" w:rsidRPr="0066429E">
        <w:rPr>
          <w:rFonts w:ascii="Consolas" w:hAnsi="Consolas"/>
          <w:sz w:val="22"/>
          <w:szCs w:val="22"/>
        </w:rPr>
        <w:t>4</w:t>
      </w:r>
      <w:r w:rsidRPr="0066429E">
        <w:rPr>
          <w:rFonts w:ascii="Consolas" w:hAnsi="Consolas"/>
          <w:sz w:val="22"/>
          <w:szCs w:val="22"/>
        </w:rPr>
        <w:t>")</w:t>
      </w:r>
    </w:p>
    <w:p w14:paraId="449DA2C6" w14:textId="67571EA2" w:rsidR="00143B22" w:rsidRPr="0066429E" w:rsidRDefault="00143B22" w:rsidP="00886F17">
      <w:pPr>
        <w:jc w:val="both"/>
        <w:rPr>
          <w:rFonts w:ascii="Consolas" w:hAnsi="Consolas"/>
          <w:sz w:val="22"/>
          <w:szCs w:val="22"/>
        </w:rPr>
      </w:pPr>
      <w:r w:rsidRPr="0066429E">
        <w:rPr>
          <w:rFonts w:ascii="Consolas" w:hAnsi="Consolas"/>
          <w:sz w:val="22"/>
          <w:szCs w:val="22"/>
        </w:rPr>
        <w:t>(NOT "estado2")</w:t>
      </w:r>
    </w:p>
    <w:p w14:paraId="2F9BB487" w14:textId="030971A4" w:rsidR="0050712E" w:rsidRPr="00174A98" w:rsidRDefault="0050712E" w:rsidP="00886F17">
      <w:pPr>
        <w:jc w:val="both"/>
      </w:pPr>
      <w:r w:rsidRPr="00174A98">
        <w:t>...</w:t>
      </w:r>
    </w:p>
    <w:p w14:paraId="6F23BFE5" w14:textId="77777777" w:rsidR="00AE1C3E" w:rsidRPr="00174A98" w:rsidRDefault="00AE1C3E" w:rsidP="00886F17">
      <w:pPr>
        <w:jc w:val="both"/>
      </w:pPr>
    </w:p>
    <w:p w14:paraId="00DF0150" w14:textId="44B7213C" w:rsidR="0050712E" w:rsidRPr="00174A98" w:rsidRDefault="00143B22" w:rsidP="00886F17">
      <w:pPr>
        <w:jc w:val="both"/>
      </w:pPr>
      <w:r w:rsidRPr="00174A98">
        <w:t xml:space="preserve">Si se hubiera tomado una </w:t>
      </w:r>
      <w:proofErr w:type="spellStart"/>
      <w:r w:rsidRPr="00174A98">
        <w:t>profundidad</w:t>
      </w:r>
      <w:proofErr w:type="spellEnd"/>
      <w:r w:rsidRPr="00174A98">
        <w:t xml:space="preserve"> de 2 </w:t>
      </w:r>
      <w:proofErr w:type="gramStart"/>
      <w:r w:rsidRPr="00174A98">
        <w:rPr>
          <w:i/>
        </w:rPr>
        <w:t>(:depth</w:t>
      </w:r>
      <w:proofErr w:type="gramEnd"/>
      <w:r w:rsidRPr="00174A98">
        <w:rPr>
          <w:i/>
        </w:rPr>
        <w:t xml:space="preserve"> 2</w:t>
      </w:r>
      <w:r w:rsidRPr="00174A98">
        <w:t xml:space="preserve">), </w:t>
      </w:r>
      <w:proofErr w:type="spellStart"/>
      <w:r w:rsidRPr="00174A98">
        <w:t>los</w:t>
      </w:r>
      <w:proofErr w:type="spellEnd"/>
      <w:r w:rsidRPr="00174A98">
        <w:t xml:space="preserve"> </w:t>
      </w:r>
      <w:proofErr w:type="spellStart"/>
      <w:r w:rsidRPr="00174A98">
        <w:t>predicados</w:t>
      </w:r>
      <w:proofErr w:type="spellEnd"/>
      <w:r w:rsidRPr="00174A98">
        <w:t xml:space="preserve"> </w:t>
      </w:r>
      <w:r w:rsidR="00357D65" w:rsidRPr="00174A98">
        <w:t xml:space="preserve">difusos </w:t>
      </w:r>
      <w:r w:rsidRPr="00174A98">
        <w:t xml:space="preserve">generados tendrían </w:t>
      </w:r>
      <w:r w:rsidR="0068382C" w:rsidRPr="00174A98">
        <w:t>dos niveles de anidamiento, por ejemplo</w:t>
      </w:r>
      <w:r w:rsidRPr="00174A98">
        <w:t>:</w:t>
      </w:r>
    </w:p>
    <w:p w14:paraId="7EC40AA4" w14:textId="77777777" w:rsidR="00143B22" w:rsidRPr="00174A98" w:rsidRDefault="00143B22" w:rsidP="00886F17">
      <w:pPr>
        <w:jc w:val="both"/>
      </w:pPr>
    </w:p>
    <w:p w14:paraId="7894D290" w14:textId="77777777" w:rsidR="002825D6" w:rsidRPr="0066429E" w:rsidRDefault="00143B22" w:rsidP="00143B22">
      <w:pPr>
        <w:jc w:val="both"/>
        <w:rPr>
          <w:rFonts w:ascii="Consolas" w:hAnsi="Consolas"/>
          <w:sz w:val="22"/>
          <w:szCs w:val="22"/>
        </w:rPr>
      </w:pPr>
      <w:r w:rsidRPr="0066429E">
        <w:rPr>
          <w:rFonts w:ascii="Consolas" w:hAnsi="Consolas"/>
          <w:sz w:val="22"/>
          <w:szCs w:val="22"/>
        </w:rPr>
        <w:t xml:space="preserve">(AND </w:t>
      </w:r>
    </w:p>
    <w:p w14:paraId="00B9B4B9" w14:textId="77777777" w:rsidR="002825D6" w:rsidRPr="0066429E" w:rsidRDefault="002825D6" w:rsidP="00143B22">
      <w:pPr>
        <w:jc w:val="both"/>
        <w:rPr>
          <w:rFonts w:ascii="Consolas" w:hAnsi="Consolas"/>
          <w:sz w:val="22"/>
          <w:szCs w:val="22"/>
        </w:rPr>
      </w:pPr>
      <w:r w:rsidRPr="0066429E">
        <w:rPr>
          <w:rFonts w:ascii="Consolas" w:hAnsi="Consolas"/>
          <w:sz w:val="22"/>
          <w:szCs w:val="22"/>
        </w:rPr>
        <w:t xml:space="preserve">  </w:t>
      </w:r>
      <w:r w:rsidR="00143B22" w:rsidRPr="0066429E">
        <w:rPr>
          <w:rFonts w:ascii="Consolas" w:hAnsi="Consolas"/>
          <w:sz w:val="22"/>
          <w:szCs w:val="22"/>
        </w:rPr>
        <w:t xml:space="preserve">(NOT "estado1") </w:t>
      </w:r>
    </w:p>
    <w:p w14:paraId="10532281" w14:textId="77777777" w:rsidR="002825D6" w:rsidRPr="0066429E" w:rsidRDefault="002825D6" w:rsidP="00143B22">
      <w:pPr>
        <w:jc w:val="both"/>
        <w:rPr>
          <w:rFonts w:ascii="Consolas" w:hAnsi="Consolas"/>
          <w:sz w:val="22"/>
          <w:szCs w:val="22"/>
        </w:rPr>
      </w:pPr>
      <w:r w:rsidRPr="0066429E">
        <w:rPr>
          <w:rFonts w:ascii="Consolas" w:hAnsi="Consolas"/>
          <w:sz w:val="22"/>
          <w:szCs w:val="22"/>
        </w:rPr>
        <w:t xml:space="preserve">  </w:t>
      </w:r>
      <w:r w:rsidR="00143B22" w:rsidRPr="0066429E">
        <w:rPr>
          <w:rFonts w:ascii="Consolas" w:hAnsi="Consolas"/>
          <w:sz w:val="22"/>
          <w:szCs w:val="22"/>
        </w:rPr>
        <w:t>(</w:t>
      </w:r>
      <w:r w:rsidR="00BD54F5" w:rsidRPr="0066429E">
        <w:rPr>
          <w:rFonts w:ascii="Consolas" w:hAnsi="Consolas"/>
          <w:sz w:val="22"/>
          <w:szCs w:val="22"/>
        </w:rPr>
        <w:t>OR</w:t>
      </w:r>
      <w:r w:rsidR="00143B22" w:rsidRPr="0066429E">
        <w:rPr>
          <w:rFonts w:ascii="Consolas" w:hAnsi="Consolas"/>
          <w:sz w:val="22"/>
          <w:szCs w:val="22"/>
        </w:rPr>
        <w:t xml:space="preserve"> "estado3" "estado</w:t>
      </w:r>
      <w:r w:rsidR="00FC5DA0" w:rsidRPr="0066429E">
        <w:rPr>
          <w:rFonts w:ascii="Consolas" w:hAnsi="Consolas"/>
          <w:sz w:val="22"/>
          <w:szCs w:val="22"/>
        </w:rPr>
        <w:t>4</w:t>
      </w:r>
      <w:r w:rsidR="00143B22" w:rsidRPr="0066429E">
        <w:rPr>
          <w:rFonts w:ascii="Consolas" w:hAnsi="Consolas"/>
          <w:sz w:val="22"/>
          <w:szCs w:val="22"/>
        </w:rPr>
        <w:t>")</w:t>
      </w:r>
    </w:p>
    <w:p w14:paraId="249433A4" w14:textId="2EA38450" w:rsidR="00143B22" w:rsidRPr="0066429E" w:rsidRDefault="002825D6" w:rsidP="00143B22">
      <w:pPr>
        <w:jc w:val="both"/>
        <w:rPr>
          <w:rFonts w:ascii="Consolas" w:hAnsi="Consolas"/>
          <w:sz w:val="22"/>
          <w:szCs w:val="22"/>
        </w:rPr>
      </w:pPr>
      <w:r w:rsidRPr="0066429E">
        <w:rPr>
          <w:rFonts w:ascii="Consolas" w:hAnsi="Consolas"/>
          <w:sz w:val="22"/>
          <w:szCs w:val="22"/>
        </w:rPr>
        <w:t xml:space="preserve"> </w:t>
      </w:r>
      <w:r w:rsidR="00BD54F5" w:rsidRPr="0066429E">
        <w:rPr>
          <w:rFonts w:ascii="Consolas" w:hAnsi="Consolas"/>
          <w:sz w:val="22"/>
          <w:szCs w:val="22"/>
        </w:rPr>
        <w:t>(EQV "estado1" "estado2"</w:t>
      </w:r>
      <w:r w:rsidR="00143B22" w:rsidRPr="0066429E">
        <w:rPr>
          <w:rFonts w:ascii="Consolas" w:hAnsi="Consolas"/>
          <w:sz w:val="22"/>
          <w:szCs w:val="22"/>
        </w:rPr>
        <w:t>)</w:t>
      </w:r>
      <w:r w:rsidR="00BD54F5" w:rsidRPr="0066429E">
        <w:rPr>
          <w:rFonts w:ascii="Consolas" w:hAnsi="Consolas"/>
          <w:sz w:val="22"/>
          <w:szCs w:val="22"/>
        </w:rPr>
        <w:t>)</w:t>
      </w:r>
    </w:p>
    <w:p w14:paraId="2D56BD00" w14:textId="77777777" w:rsidR="002825D6" w:rsidRPr="0066429E" w:rsidRDefault="002825D6" w:rsidP="00143B22">
      <w:pPr>
        <w:jc w:val="both"/>
        <w:rPr>
          <w:rFonts w:ascii="Consolas" w:hAnsi="Consolas"/>
          <w:sz w:val="22"/>
          <w:szCs w:val="22"/>
        </w:rPr>
      </w:pPr>
    </w:p>
    <w:p w14:paraId="739D7054" w14:textId="77777777" w:rsidR="002825D6" w:rsidRPr="0066429E" w:rsidRDefault="00143B22" w:rsidP="00143B22">
      <w:pPr>
        <w:jc w:val="both"/>
        <w:rPr>
          <w:rFonts w:ascii="Consolas" w:hAnsi="Consolas"/>
          <w:sz w:val="22"/>
          <w:szCs w:val="22"/>
        </w:rPr>
      </w:pPr>
      <w:r w:rsidRPr="0066429E">
        <w:rPr>
          <w:rFonts w:ascii="Consolas" w:hAnsi="Consolas"/>
          <w:sz w:val="22"/>
          <w:szCs w:val="22"/>
        </w:rPr>
        <w:t xml:space="preserve">(IMP </w:t>
      </w:r>
    </w:p>
    <w:p w14:paraId="648DDC97" w14:textId="5191D7C3" w:rsidR="00143B22" w:rsidRPr="0066429E" w:rsidRDefault="002825D6" w:rsidP="00143B22">
      <w:pPr>
        <w:jc w:val="both"/>
        <w:rPr>
          <w:rFonts w:ascii="Consolas" w:hAnsi="Consolas"/>
          <w:sz w:val="22"/>
          <w:szCs w:val="22"/>
        </w:rPr>
      </w:pPr>
      <w:r w:rsidRPr="0066429E">
        <w:rPr>
          <w:rFonts w:ascii="Consolas" w:hAnsi="Consolas"/>
          <w:sz w:val="22"/>
          <w:szCs w:val="22"/>
        </w:rPr>
        <w:t xml:space="preserve">  </w:t>
      </w:r>
      <w:r w:rsidR="00143B22" w:rsidRPr="0066429E">
        <w:rPr>
          <w:rFonts w:ascii="Consolas" w:hAnsi="Consolas"/>
          <w:sz w:val="22"/>
          <w:szCs w:val="22"/>
        </w:rPr>
        <w:t>(AND "estado2" "estado1</w:t>
      </w:r>
      <w:proofErr w:type="gramStart"/>
      <w:r w:rsidR="00143B22" w:rsidRPr="0066429E">
        <w:rPr>
          <w:rFonts w:ascii="Consolas" w:hAnsi="Consolas"/>
          <w:sz w:val="22"/>
          <w:szCs w:val="22"/>
        </w:rPr>
        <w:t>")(</w:t>
      </w:r>
      <w:proofErr w:type="gramEnd"/>
      <w:r w:rsidR="00143B22" w:rsidRPr="0066429E">
        <w:rPr>
          <w:rFonts w:ascii="Consolas" w:hAnsi="Consolas"/>
          <w:sz w:val="22"/>
          <w:szCs w:val="22"/>
        </w:rPr>
        <w:t>NOT "estado</w:t>
      </w:r>
      <w:r w:rsidRPr="0066429E">
        <w:rPr>
          <w:rFonts w:ascii="Consolas" w:hAnsi="Consolas"/>
          <w:sz w:val="22"/>
          <w:szCs w:val="22"/>
        </w:rPr>
        <w:t>4</w:t>
      </w:r>
      <w:r w:rsidR="00143B22" w:rsidRPr="0066429E">
        <w:rPr>
          <w:rFonts w:ascii="Consolas" w:hAnsi="Consolas"/>
          <w:sz w:val="22"/>
          <w:szCs w:val="22"/>
        </w:rPr>
        <w:t>))</w:t>
      </w:r>
    </w:p>
    <w:p w14:paraId="315467AB" w14:textId="5217C0A3" w:rsidR="00143B22" w:rsidRPr="0066429E" w:rsidRDefault="002825D6" w:rsidP="00143B22">
      <w:pPr>
        <w:jc w:val="both"/>
        <w:rPr>
          <w:rFonts w:ascii="Consolas" w:hAnsi="Consolas"/>
          <w:sz w:val="22"/>
          <w:szCs w:val="22"/>
        </w:rPr>
      </w:pPr>
      <w:r w:rsidRPr="0066429E">
        <w:rPr>
          <w:rFonts w:ascii="Consolas" w:hAnsi="Consolas"/>
          <w:sz w:val="22"/>
          <w:szCs w:val="22"/>
        </w:rPr>
        <w:t xml:space="preserve">  </w:t>
      </w:r>
      <w:r w:rsidR="00143B22" w:rsidRPr="0066429E">
        <w:rPr>
          <w:rFonts w:ascii="Consolas" w:hAnsi="Consolas"/>
          <w:sz w:val="22"/>
          <w:szCs w:val="22"/>
        </w:rPr>
        <w:t>(OR (IMP "estado</w:t>
      </w:r>
      <w:r w:rsidRPr="0066429E">
        <w:rPr>
          <w:rFonts w:ascii="Consolas" w:hAnsi="Consolas"/>
          <w:sz w:val="22"/>
          <w:szCs w:val="22"/>
        </w:rPr>
        <w:t>1</w:t>
      </w:r>
      <w:r w:rsidR="00143B22" w:rsidRPr="0066429E">
        <w:rPr>
          <w:rFonts w:ascii="Consolas" w:hAnsi="Consolas"/>
          <w:sz w:val="22"/>
          <w:szCs w:val="22"/>
        </w:rPr>
        <w:t>" "estado2</w:t>
      </w:r>
      <w:proofErr w:type="gramStart"/>
      <w:r w:rsidR="00143B22" w:rsidRPr="0066429E">
        <w:rPr>
          <w:rFonts w:ascii="Consolas" w:hAnsi="Consolas"/>
          <w:sz w:val="22"/>
          <w:szCs w:val="22"/>
        </w:rPr>
        <w:t>")(</w:t>
      </w:r>
      <w:proofErr w:type="gramEnd"/>
      <w:r w:rsidR="00143B22" w:rsidRPr="0066429E">
        <w:rPr>
          <w:rFonts w:ascii="Consolas" w:hAnsi="Consolas"/>
          <w:sz w:val="22"/>
          <w:szCs w:val="22"/>
        </w:rPr>
        <w:t>IMP "estado3" "estado</w:t>
      </w:r>
      <w:r w:rsidRPr="0066429E">
        <w:rPr>
          <w:rFonts w:ascii="Consolas" w:hAnsi="Consolas"/>
          <w:sz w:val="22"/>
          <w:szCs w:val="22"/>
        </w:rPr>
        <w:t>4</w:t>
      </w:r>
      <w:r w:rsidR="00143B22" w:rsidRPr="0066429E">
        <w:rPr>
          <w:rFonts w:ascii="Consolas" w:hAnsi="Consolas"/>
          <w:sz w:val="22"/>
          <w:szCs w:val="22"/>
        </w:rPr>
        <w:t>")</w:t>
      </w:r>
      <w:r w:rsidR="00BD54F5" w:rsidRPr="0066429E">
        <w:rPr>
          <w:rFonts w:ascii="Consolas" w:hAnsi="Consolas"/>
          <w:sz w:val="22"/>
          <w:szCs w:val="22"/>
        </w:rPr>
        <w:t>)</w:t>
      </w:r>
    </w:p>
    <w:p w14:paraId="006F3795" w14:textId="45B3FC63" w:rsidR="00BD54F5" w:rsidRPr="00174A98" w:rsidRDefault="00BD54F5" w:rsidP="00143B22">
      <w:pPr>
        <w:jc w:val="both"/>
      </w:pPr>
      <w:r w:rsidRPr="00174A98">
        <w:t>...</w:t>
      </w:r>
    </w:p>
    <w:p w14:paraId="43365F52" w14:textId="77777777" w:rsidR="00143B22" w:rsidRPr="00174A98" w:rsidRDefault="00143B22" w:rsidP="00886F17">
      <w:pPr>
        <w:jc w:val="both"/>
      </w:pPr>
    </w:p>
    <w:p w14:paraId="2EBEA593" w14:textId="15D8E932" w:rsidR="00F75FE2" w:rsidRPr="00174A98" w:rsidRDefault="00357D65" w:rsidP="00F75FE2">
      <w:pPr>
        <w:pStyle w:val="Heading3"/>
        <w:rPr>
          <w:rFonts w:asciiTheme="minorHAnsi" w:hAnsiTheme="minorHAnsi"/>
          <w:sz w:val="24"/>
          <w:szCs w:val="24"/>
        </w:rPr>
      </w:pPr>
      <w:bookmarkStart w:id="57" w:name="_Toc485858258"/>
      <w:r w:rsidRPr="00174A98">
        <w:rPr>
          <w:rFonts w:asciiTheme="minorHAnsi" w:hAnsiTheme="minorHAnsi"/>
          <w:sz w:val="24"/>
          <w:szCs w:val="24"/>
        </w:rPr>
        <w:t xml:space="preserve">Generador de predicados difusos </w:t>
      </w:r>
      <w:r w:rsidR="00D91D76" w:rsidRPr="00174A98">
        <w:rPr>
          <w:rFonts w:asciiTheme="minorHAnsi" w:hAnsiTheme="minorHAnsi"/>
          <w:sz w:val="24"/>
          <w:szCs w:val="24"/>
        </w:rPr>
        <w:t>utilizando asteriscos</w:t>
      </w:r>
      <w:r w:rsidR="00CD64F3" w:rsidRPr="00174A98">
        <w:rPr>
          <w:rFonts w:asciiTheme="minorHAnsi" w:hAnsiTheme="minorHAnsi"/>
          <w:sz w:val="24"/>
          <w:szCs w:val="24"/>
        </w:rPr>
        <w:t xml:space="preserve"> en el predicado simbólico</w:t>
      </w:r>
      <w:bookmarkEnd w:id="57"/>
    </w:p>
    <w:p w14:paraId="0A86AEF2" w14:textId="7B347CDC" w:rsidR="00CF43DE" w:rsidRPr="00174A98" w:rsidRDefault="00CF43DE" w:rsidP="00F75FE2">
      <w:pPr>
        <w:jc w:val="both"/>
      </w:pPr>
      <w:r w:rsidRPr="00174A98">
        <w:t xml:space="preserve">Este </w:t>
      </w:r>
      <w:r w:rsidR="00357D65" w:rsidRPr="00174A98">
        <w:t xml:space="preserve">tipo de generador </w:t>
      </w:r>
      <w:r w:rsidRPr="00174A98">
        <w:t xml:space="preserve">permite </w:t>
      </w:r>
      <w:r w:rsidR="00A63124" w:rsidRPr="00174A98">
        <w:t xml:space="preserve">especificar con más detalle la conformación de los predicados </w:t>
      </w:r>
      <w:r w:rsidR="00357D65" w:rsidRPr="00174A98">
        <w:t xml:space="preserve">difusos </w:t>
      </w:r>
      <w:r w:rsidR="00A63124" w:rsidRPr="00174A98">
        <w:t>que se deseen obtener mediante el uso de uno o varios asteriscos</w:t>
      </w:r>
      <w:r w:rsidR="00234326" w:rsidRPr="00174A98">
        <w:t xml:space="preserve"> en </w:t>
      </w:r>
      <w:r w:rsidR="00357D65" w:rsidRPr="00174A98">
        <w:t>el predicado simbólico</w:t>
      </w:r>
      <w:r w:rsidR="00234326" w:rsidRPr="00174A98">
        <w:t>.</w:t>
      </w:r>
    </w:p>
    <w:p w14:paraId="272EEEC4" w14:textId="77777777" w:rsidR="00234326" w:rsidRPr="00174A98" w:rsidRDefault="00234326" w:rsidP="00886F17">
      <w:pPr>
        <w:jc w:val="both"/>
      </w:pPr>
    </w:p>
    <w:p w14:paraId="5130243C" w14:textId="43B84AC0" w:rsidR="00A63124" w:rsidRPr="00174A98" w:rsidRDefault="00A63124" w:rsidP="00A63124">
      <w:pPr>
        <w:jc w:val="both"/>
      </w:pPr>
      <w:r w:rsidRPr="00174A98">
        <w:t>ej.</w:t>
      </w:r>
      <w:r w:rsidR="007E5960" w:rsidRPr="00174A98">
        <w:t>1</w:t>
      </w:r>
    </w:p>
    <w:p w14:paraId="3EEAFBE5" w14:textId="77777777" w:rsidR="00A63124" w:rsidRPr="00174A98" w:rsidRDefault="00A63124" w:rsidP="00A63124">
      <w:pPr>
        <w:rPr>
          <w:rFonts w:ascii="Consolas" w:hAnsi="Consolas"/>
          <w:sz w:val="22"/>
          <w:szCs w:val="22"/>
        </w:rPr>
      </w:pPr>
      <w:r w:rsidRPr="00174A98">
        <w:rPr>
          <w:rFonts w:ascii="Consolas" w:hAnsi="Consolas"/>
          <w:sz w:val="22"/>
          <w:szCs w:val="22"/>
        </w:rPr>
        <w:t xml:space="preserve">      {</w:t>
      </w:r>
    </w:p>
    <w:p w14:paraId="57CE61D2" w14:textId="77777777" w:rsidR="00A63124" w:rsidRPr="00174A98" w:rsidRDefault="00A63124" w:rsidP="00A63124">
      <w:pPr>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:job</w:t>
      </w:r>
      <w:proofErr w:type="gramEnd"/>
      <w:r w:rsidRPr="00174A98">
        <w:rPr>
          <w:rFonts w:ascii="Consolas" w:hAnsi="Consolas"/>
          <w:sz w:val="22"/>
          <w:szCs w:val="22"/>
        </w:rPr>
        <w:t xml:space="preserve"> :discovery</w:t>
      </w:r>
    </w:p>
    <w:p w14:paraId="238BA921" w14:textId="77777777" w:rsidR="00A63124" w:rsidRPr="00174A98" w:rsidRDefault="00A63124" w:rsidP="00A63124">
      <w:pPr>
        <w:rPr>
          <w:rFonts w:ascii="Consolas" w:hAnsi="Consolas"/>
          <w:sz w:val="22"/>
          <w:szCs w:val="22"/>
        </w:rPr>
      </w:pPr>
      <w:r w:rsidRPr="00174A98">
        <w:rPr>
          <w:rFonts w:ascii="Consolas" w:hAnsi="Consolas"/>
          <w:sz w:val="22"/>
          <w:szCs w:val="22"/>
        </w:rPr>
        <w:t xml:space="preserve">           ... </w:t>
      </w:r>
    </w:p>
    <w:p w14:paraId="3FE429C9" w14:textId="77777777" w:rsidR="00A63124" w:rsidRPr="00174A98" w:rsidRDefault="00A63124" w:rsidP="00A63124">
      <w:pPr>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:query</w:t>
      </w:r>
      <w:proofErr w:type="gramEnd"/>
      <w:r w:rsidRPr="00174A98">
        <w:rPr>
          <w:rFonts w:ascii="Consolas" w:hAnsi="Consolas"/>
          <w:sz w:val="22"/>
          <w:szCs w:val="22"/>
        </w:rPr>
        <w:t xml:space="preserve"> {</w:t>
      </w:r>
    </w:p>
    <w:p w14:paraId="2F23D2D8" w14:textId="6B23A525" w:rsidR="00A63124" w:rsidRPr="00174A98" w:rsidRDefault="00A63124" w:rsidP="00A63124">
      <w:pPr>
        <w:rPr>
          <w:rFonts w:ascii="Consolas" w:hAnsi="Consolas"/>
          <w:sz w:val="22"/>
          <w:szCs w:val="22"/>
        </w:rPr>
      </w:pPr>
      <w:r w:rsidRPr="00174A98">
        <w:rPr>
          <w:rFonts w:ascii="Consolas" w:hAnsi="Consolas"/>
          <w:sz w:val="22"/>
          <w:szCs w:val="22"/>
        </w:rPr>
        <w:tab/>
        <w:t xml:space="preserve">          </w:t>
      </w:r>
      <w:proofErr w:type="gramStart"/>
      <w:r w:rsidRPr="00174A98">
        <w:rPr>
          <w:rFonts w:ascii="Consolas" w:hAnsi="Consolas"/>
          <w:sz w:val="22"/>
          <w:szCs w:val="22"/>
        </w:rPr>
        <w:t>:</w:t>
      </w:r>
      <w:r w:rsidR="00357D65" w:rsidRPr="00174A98">
        <w:rPr>
          <w:rFonts w:ascii="Consolas" w:hAnsi="Consolas"/>
          <w:sz w:val="22"/>
          <w:szCs w:val="22"/>
        </w:rPr>
        <w:t>generator</w:t>
      </w:r>
      <w:proofErr w:type="gramEnd"/>
      <w:r w:rsidRPr="00174A98">
        <w:rPr>
          <w:rFonts w:ascii="Consolas" w:hAnsi="Consolas"/>
          <w:sz w:val="22"/>
          <w:szCs w:val="22"/>
        </w:rPr>
        <w:t xml:space="preserve"> {</w:t>
      </w:r>
    </w:p>
    <w:p w14:paraId="0C5C859C" w14:textId="3B630259" w:rsidR="00A63124" w:rsidRPr="00174A98" w:rsidRDefault="00357D65" w:rsidP="00A63124">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proofErr w:type="gramStart"/>
      <w:r w:rsidR="00234326" w:rsidRPr="00174A98">
        <w:rPr>
          <w:rFonts w:ascii="Consolas" w:hAnsi="Consolas"/>
          <w:sz w:val="22"/>
          <w:szCs w:val="22"/>
        </w:rPr>
        <w:t>:predicate</w:t>
      </w:r>
      <w:proofErr w:type="gramEnd"/>
      <w:r w:rsidR="00234326" w:rsidRPr="00174A98">
        <w:rPr>
          <w:rFonts w:ascii="Consolas" w:hAnsi="Consolas"/>
          <w:sz w:val="22"/>
          <w:szCs w:val="22"/>
        </w:rPr>
        <w:t xml:space="preserve"> </w:t>
      </w:r>
      <w:r w:rsidR="00A63124" w:rsidRPr="00174A98">
        <w:rPr>
          <w:rFonts w:ascii="Consolas" w:hAnsi="Consolas"/>
          <w:sz w:val="22"/>
          <w:szCs w:val="22"/>
        </w:rPr>
        <w:t>(IMP "*"</w:t>
      </w:r>
      <w:r w:rsidR="00234326" w:rsidRPr="00174A98">
        <w:rPr>
          <w:rFonts w:ascii="Consolas" w:hAnsi="Consolas"/>
          <w:sz w:val="22"/>
          <w:szCs w:val="22"/>
        </w:rPr>
        <w:t xml:space="preserve"> "*")</w:t>
      </w:r>
    </w:p>
    <w:p w14:paraId="547E5CAE" w14:textId="4CCDA0C7" w:rsidR="00A63124" w:rsidRPr="00174A98" w:rsidRDefault="00357D65" w:rsidP="00A63124">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proofErr w:type="gramStart"/>
      <w:r w:rsidR="002825D6" w:rsidRPr="00174A98">
        <w:rPr>
          <w:rFonts w:ascii="Consolas" w:hAnsi="Consolas"/>
          <w:sz w:val="22"/>
          <w:szCs w:val="22"/>
        </w:rPr>
        <w:t>:operators</w:t>
      </w:r>
      <w:proofErr w:type="gramEnd"/>
      <w:r w:rsidR="002825D6" w:rsidRPr="00174A98">
        <w:rPr>
          <w:rFonts w:ascii="Consolas" w:hAnsi="Consolas"/>
          <w:sz w:val="22"/>
          <w:szCs w:val="22"/>
        </w:rPr>
        <w:t xml:space="preserve"> (AND OR IMP EQV NOT)</w:t>
      </w:r>
      <w:r w:rsidR="00A63124" w:rsidRPr="00174A98">
        <w:rPr>
          <w:rFonts w:ascii="Consolas" w:hAnsi="Consolas"/>
          <w:sz w:val="22"/>
          <w:szCs w:val="22"/>
        </w:rPr>
        <w:t xml:space="preserve">  </w:t>
      </w:r>
    </w:p>
    <w:p w14:paraId="0EB66318" w14:textId="0D25DEFA" w:rsidR="00A63124" w:rsidRPr="00174A98" w:rsidRDefault="00357D65" w:rsidP="00A63124">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proofErr w:type="gramStart"/>
      <w:r w:rsidR="002825D6" w:rsidRPr="00174A98">
        <w:rPr>
          <w:rFonts w:ascii="Consolas" w:hAnsi="Consolas"/>
          <w:sz w:val="22"/>
          <w:szCs w:val="22"/>
        </w:rPr>
        <w:t>:variables</w:t>
      </w:r>
      <w:proofErr w:type="gramEnd"/>
      <w:r w:rsidR="002825D6" w:rsidRPr="00174A98">
        <w:rPr>
          <w:rFonts w:ascii="Consolas" w:hAnsi="Consolas"/>
          <w:sz w:val="22"/>
          <w:szCs w:val="22"/>
        </w:rPr>
        <w:t xml:space="preserve"> (</w:t>
      </w:r>
      <w:r w:rsidR="00A63124" w:rsidRPr="00174A98">
        <w:rPr>
          <w:rFonts w:ascii="Consolas" w:hAnsi="Consolas"/>
          <w:sz w:val="22"/>
          <w:szCs w:val="22"/>
        </w:rPr>
        <w:t xml:space="preserve">"estado1", "estado2", </w:t>
      </w:r>
      <w:r w:rsidR="00A63124" w:rsidRPr="00174A98">
        <w:rPr>
          <w:rFonts w:ascii="Consolas" w:hAnsi="Consolas"/>
          <w:sz w:val="22"/>
          <w:szCs w:val="22"/>
        </w:rPr>
        <w:tab/>
      </w:r>
      <w:r w:rsidR="00A63124" w:rsidRPr="00174A98">
        <w:rPr>
          <w:rFonts w:ascii="Consolas" w:hAnsi="Consolas"/>
          <w:sz w:val="22"/>
          <w:szCs w:val="22"/>
        </w:rPr>
        <w:tab/>
      </w:r>
      <w:r w:rsidR="00A63124" w:rsidRPr="00174A98">
        <w:rPr>
          <w:rFonts w:ascii="Consolas" w:hAnsi="Consolas"/>
          <w:sz w:val="22"/>
          <w:szCs w:val="22"/>
        </w:rPr>
        <w:tab/>
      </w:r>
      <w:r w:rsidR="00A63124" w:rsidRPr="00174A98">
        <w:rPr>
          <w:rFonts w:ascii="Consolas" w:hAnsi="Consolas"/>
          <w:sz w:val="22"/>
          <w:szCs w:val="22"/>
        </w:rPr>
        <w:tab/>
      </w:r>
      <w:r w:rsidR="00A63124" w:rsidRPr="00174A98">
        <w:rPr>
          <w:rFonts w:ascii="Consolas" w:hAnsi="Consolas"/>
          <w:sz w:val="22"/>
          <w:szCs w:val="22"/>
        </w:rPr>
        <w:tab/>
      </w:r>
      <w:r w:rsidR="00A63124" w:rsidRPr="00174A98">
        <w:rPr>
          <w:rFonts w:ascii="Consolas" w:hAnsi="Consolas"/>
          <w:sz w:val="22"/>
          <w:szCs w:val="22"/>
        </w:rPr>
        <w:tab/>
      </w:r>
      <w:r w:rsidR="00A63124" w:rsidRPr="00174A98">
        <w:rPr>
          <w:rFonts w:ascii="Consolas" w:hAnsi="Consolas"/>
          <w:sz w:val="22"/>
          <w:szCs w:val="22"/>
        </w:rPr>
        <w:tab/>
        <w:t xml:space="preserve">   </w:t>
      </w:r>
      <w:r w:rsidRPr="00174A98">
        <w:rPr>
          <w:rFonts w:ascii="Consolas" w:hAnsi="Consolas"/>
          <w:sz w:val="22"/>
          <w:szCs w:val="22"/>
        </w:rPr>
        <w:t xml:space="preserve">  </w:t>
      </w:r>
      <w:r w:rsidR="00A63124" w:rsidRPr="00174A98">
        <w:rPr>
          <w:rFonts w:ascii="Consolas" w:hAnsi="Consolas"/>
          <w:sz w:val="22"/>
          <w:szCs w:val="22"/>
        </w:rPr>
        <w:t>"estado3"</w:t>
      </w:r>
      <w:r w:rsidR="002825D6" w:rsidRPr="00174A98">
        <w:rPr>
          <w:rFonts w:ascii="Consolas" w:hAnsi="Consolas"/>
          <w:sz w:val="22"/>
          <w:szCs w:val="22"/>
        </w:rPr>
        <w:t>, "estado4")</w:t>
      </w:r>
      <w:r w:rsidR="00A63124" w:rsidRPr="00174A98">
        <w:rPr>
          <w:rFonts w:ascii="Consolas" w:hAnsi="Consolas"/>
          <w:sz w:val="22"/>
          <w:szCs w:val="22"/>
        </w:rPr>
        <w:t xml:space="preserve"> </w:t>
      </w:r>
    </w:p>
    <w:p w14:paraId="06044812" w14:textId="7B1F69F6" w:rsidR="00A63124" w:rsidRPr="00174A98" w:rsidRDefault="00174A98" w:rsidP="00A63124">
      <w:pPr>
        <w:rPr>
          <w:rFonts w:ascii="Consolas" w:hAnsi="Consolas"/>
          <w:sz w:val="22"/>
          <w:szCs w:val="22"/>
        </w:rPr>
      </w:pP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xml:space="preserve">    </w:t>
      </w:r>
      <w:r w:rsidR="00A63124" w:rsidRPr="00174A98">
        <w:rPr>
          <w:rFonts w:ascii="Consolas" w:hAnsi="Consolas"/>
          <w:sz w:val="22"/>
          <w:szCs w:val="22"/>
        </w:rPr>
        <w:t>}</w:t>
      </w:r>
    </w:p>
    <w:p w14:paraId="6D4D7E6D" w14:textId="77777777" w:rsidR="00A63124" w:rsidRPr="00174A98" w:rsidRDefault="00A63124" w:rsidP="00A63124">
      <w:pPr>
        <w:rPr>
          <w:rFonts w:ascii="Consolas" w:hAnsi="Consolas"/>
          <w:sz w:val="22"/>
          <w:szCs w:val="22"/>
        </w:rPr>
      </w:pPr>
      <w:r w:rsidRPr="00174A98">
        <w:rPr>
          <w:rFonts w:ascii="Consolas" w:hAnsi="Consolas"/>
          <w:sz w:val="22"/>
          <w:szCs w:val="22"/>
        </w:rPr>
        <w:tab/>
        <w:t xml:space="preserve">          </w:t>
      </w:r>
      <w:proofErr w:type="gramStart"/>
      <w:r w:rsidRPr="00174A98">
        <w:rPr>
          <w:rFonts w:ascii="Consolas" w:hAnsi="Consolas"/>
          <w:sz w:val="22"/>
          <w:szCs w:val="22"/>
        </w:rPr>
        <w:t>:depth</w:t>
      </w:r>
      <w:proofErr w:type="gramEnd"/>
      <w:r w:rsidRPr="00174A98">
        <w:rPr>
          <w:rFonts w:ascii="Consolas" w:hAnsi="Consolas"/>
          <w:sz w:val="22"/>
          <w:szCs w:val="22"/>
        </w:rPr>
        <w:t xml:space="preserve"> 1</w:t>
      </w:r>
    </w:p>
    <w:p w14:paraId="50F81C06" w14:textId="77777777" w:rsidR="00A63124" w:rsidRPr="00174A98" w:rsidRDefault="00A63124" w:rsidP="00A63124">
      <w:pPr>
        <w:rPr>
          <w:rFonts w:ascii="Consolas" w:hAnsi="Consolas"/>
          <w:sz w:val="22"/>
          <w:szCs w:val="22"/>
        </w:rPr>
      </w:pPr>
      <w:r w:rsidRPr="00174A98">
        <w:rPr>
          <w:rFonts w:ascii="Consolas" w:hAnsi="Consolas"/>
          <w:sz w:val="22"/>
          <w:szCs w:val="22"/>
        </w:rPr>
        <w:t xml:space="preserve">                          ...</w:t>
      </w:r>
    </w:p>
    <w:p w14:paraId="5957F8E8" w14:textId="77777777" w:rsidR="00A63124" w:rsidRPr="00174A98" w:rsidRDefault="00A63124" w:rsidP="00A63124">
      <w:pPr>
        <w:rPr>
          <w:rFonts w:ascii="Consolas" w:hAnsi="Consolas"/>
          <w:sz w:val="22"/>
          <w:szCs w:val="22"/>
        </w:rPr>
      </w:pPr>
      <w:r w:rsidRPr="00174A98">
        <w:rPr>
          <w:rFonts w:ascii="Consolas" w:hAnsi="Consolas"/>
          <w:sz w:val="22"/>
          <w:szCs w:val="22"/>
        </w:rPr>
        <w:tab/>
        <w:t xml:space="preserve">         }</w:t>
      </w:r>
    </w:p>
    <w:p w14:paraId="0F2A61E0" w14:textId="1EF4B73F" w:rsidR="007E4FB9" w:rsidRPr="00174A98" w:rsidRDefault="00A63124" w:rsidP="00A63124">
      <w:pPr>
        <w:jc w:val="both"/>
      </w:pPr>
      <w:r w:rsidRPr="00174A98">
        <w:rPr>
          <w:rFonts w:ascii="Consolas" w:hAnsi="Consolas"/>
          <w:sz w:val="22"/>
          <w:szCs w:val="22"/>
        </w:rPr>
        <w:t xml:space="preserve">      }</w:t>
      </w:r>
      <w:r w:rsidRPr="00174A98">
        <w:tab/>
      </w:r>
    </w:p>
    <w:p w14:paraId="6455E4B1" w14:textId="77777777" w:rsidR="00234326" w:rsidRPr="00174A98" w:rsidRDefault="00234326" w:rsidP="00886F17">
      <w:pPr>
        <w:jc w:val="both"/>
      </w:pPr>
    </w:p>
    <w:p w14:paraId="40DB9EDA" w14:textId="27A703FA" w:rsidR="00E05C37" w:rsidRPr="00174A98" w:rsidRDefault="00234326" w:rsidP="00886F17">
      <w:pPr>
        <w:jc w:val="both"/>
      </w:pPr>
      <w:r w:rsidRPr="00174A98">
        <w:t>En es</w:t>
      </w:r>
      <w:r w:rsidR="00E05C37" w:rsidRPr="00174A98">
        <w:t xml:space="preserve">te caso se desean obtener implicaciones. Cada asterisco será sustituido por predicados </w:t>
      </w:r>
      <w:r w:rsidR="00357D65" w:rsidRPr="00174A98">
        <w:t xml:space="preserve">difusos </w:t>
      </w:r>
      <w:r w:rsidR="00E05C37" w:rsidRPr="00174A98">
        <w:t xml:space="preserve">de </w:t>
      </w:r>
      <w:proofErr w:type="spellStart"/>
      <w:r w:rsidR="00E05C37" w:rsidRPr="00174A98">
        <w:t>profundidad</w:t>
      </w:r>
      <w:proofErr w:type="spellEnd"/>
      <w:r w:rsidR="00E05C37" w:rsidRPr="00174A98">
        <w:t xml:space="preserve"> 1 </w:t>
      </w:r>
      <w:proofErr w:type="gramStart"/>
      <w:r w:rsidR="00E05C37" w:rsidRPr="00174A98">
        <w:t>(</w:t>
      </w:r>
      <w:r w:rsidR="00E05C37" w:rsidRPr="00174A98">
        <w:rPr>
          <w:i/>
        </w:rPr>
        <w:t>:depth</w:t>
      </w:r>
      <w:proofErr w:type="gramEnd"/>
      <w:r w:rsidR="00E05C37" w:rsidRPr="00174A98">
        <w:t xml:space="preserve"> 1)</w:t>
      </w:r>
    </w:p>
    <w:p w14:paraId="2DBE11B4" w14:textId="4D5051A1" w:rsidR="00E05C37" w:rsidRPr="00174A98" w:rsidRDefault="00E05C37" w:rsidP="00E05C37">
      <w:pPr>
        <w:jc w:val="both"/>
      </w:pPr>
      <w:r w:rsidRPr="00174A98">
        <w:t xml:space="preserve">A continuación, se muestran algunos ejemplos de los predicados </w:t>
      </w:r>
      <w:r w:rsidR="00357D65" w:rsidRPr="00174A98">
        <w:t xml:space="preserve">difusos </w:t>
      </w:r>
      <w:r w:rsidRPr="00174A98">
        <w:t>que pudieran generarse:</w:t>
      </w:r>
    </w:p>
    <w:p w14:paraId="3DAC26BE" w14:textId="77777777" w:rsidR="002825D6" w:rsidRPr="00174A98" w:rsidRDefault="00E05C37" w:rsidP="00886F17">
      <w:pPr>
        <w:jc w:val="both"/>
        <w:rPr>
          <w:rFonts w:ascii="Consolas" w:hAnsi="Consolas"/>
          <w:sz w:val="22"/>
          <w:szCs w:val="22"/>
        </w:rPr>
      </w:pPr>
      <w:r w:rsidRPr="00174A98">
        <w:rPr>
          <w:rFonts w:ascii="Consolas" w:hAnsi="Consolas"/>
          <w:sz w:val="22"/>
          <w:szCs w:val="22"/>
        </w:rPr>
        <w:t xml:space="preserve">(IMP </w:t>
      </w:r>
    </w:p>
    <w:p w14:paraId="302E9164" w14:textId="77777777" w:rsidR="002825D6" w:rsidRPr="00174A98" w:rsidRDefault="002825D6" w:rsidP="00886F17">
      <w:pPr>
        <w:jc w:val="both"/>
        <w:rPr>
          <w:rFonts w:ascii="Consolas" w:hAnsi="Consolas"/>
          <w:sz w:val="22"/>
          <w:szCs w:val="22"/>
        </w:rPr>
      </w:pPr>
      <w:r w:rsidRPr="00174A98">
        <w:rPr>
          <w:rFonts w:ascii="Consolas" w:hAnsi="Consolas"/>
          <w:sz w:val="22"/>
          <w:szCs w:val="22"/>
        </w:rPr>
        <w:t xml:space="preserve">  </w:t>
      </w:r>
      <w:r w:rsidR="00E05C37" w:rsidRPr="00174A98">
        <w:rPr>
          <w:rFonts w:ascii="Consolas" w:hAnsi="Consolas"/>
          <w:sz w:val="22"/>
          <w:szCs w:val="22"/>
        </w:rPr>
        <w:t>(OR "estado1" "estado3")</w:t>
      </w:r>
    </w:p>
    <w:p w14:paraId="68AF67DD" w14:textId="77663EC3" w:rsidR="00E05C37" w:rsidRPr="00174A98" w:rsidRDefault="002825D6" w:rsidP="00886F17">
      <w:pPr>
        <w:jc w:val="both"/>
        <w:rPr>
          <w:rFonts w:ascii="Consolas" w:hAnsi="Consolas"/>
          <w:sz w:val="22"/>
          <w:szCs w:val="22"/>
        </w:rPr>
      </w:pPr>
      <w:r w:rsidRPr="00174A98">
        <w:rPr>
          <w:rFonts w:ascii="Consolas" w:hAnsi="Consolas"/>
          <w:sz w:val="22"/>
          <w:szCs w:val="22"/>
        </w:rPr>
        <w:t xml:space="preserve">  </w:t>
      </w:r>
      <w:r w:rsidR="00E05C37" w:rsidRPr="00174A98">
        <w:rPr>
          <w:rFonts w:ascii="Consolas" w:hAnsi="Consolas"/>
          <w:sz w:val="22"/>
          <w:szCs w:val="22"/>
        </w:rPr>
        <w:t xml:space="preserve">(AND </w:t>
      </w:r>
      <w:r w:rsidR="007E5960" w:rsidRPr="00174A98">
        <w:rPr>
          <w:rFonts w:ascii="Consolas" w:hAnsi="Consolas"/>
          <w:sz w:val="22"/>
          <w:szCs w:val="22"/>
        </w:rPr>
        <w:t xml:space="preserve">"estado3" </w:t>
      </w:r>
      <w:r w:rsidR="00E05C37" w:rsidRPr="00174A98">
        <w:rPr>
          <w:rFonts w:ascii="Consolas" w:hAnsi="Consolas"/>
          <w:sz w:val="22"/>
          <w:szCs w:val="22"/>
        </w:rPr>
        <w:t>"estado1" "estado2"))</w:t>
      </w:r>
    </w:p>
    <w:p w14:paraId="2882A378" w14:textId="77777777" w:rsidR="002825D6" w:rsidRPr="00174A98" w:rsidRDefault="002825D6" w:rsidP="00886F17">
      <w:pPr>
        <w:jc w:val="both"/>
        <w:rPr>
          <w:rFonts w:ascii="Consolas" w:hAnsi="Consolas"/>
          <w:sz w:val="22"/>
          <w:szCs w:val="22"/>
        </w:rPr>
      </w:pPr>
    </w:p>
    <w:p w14:paraId="36C60A56" w14:textId="77777777" w:rsidR="002825D6" w:rsidRPr="00174A98" w:rsidRDefault="00E05C37" w:rsidP="00886F17">
      <w:pPr>
        <w:jc w:val="both"/>
        <w:rPr>
          <w:rFonts w:ascii="Consolas" w:hAnsi="Consolas"/>
          <w:sz w:val="22"/>
          <w:szCs w:val="22"/>
        </w:rPr>
      </w:pPr>
      <w:r w:rsidRPr="00174A98">
        <w:rPr>
          <w:rFonts w:ascii="Consolas" w:hAnsi="Consolas"/>
          <w:sz w:val="22"/>
          <w:szCs w:val="22"/>
        </w:rPr>
        <w:t xml:space="preserve">(IMP </w:t>
      </w:r>
    </w:p>
    <w:p w14:paraId="38E66C17" w14:textId="77777777" w:rsidR="002825D6" w:rsidRPr="00174A98" w:rsidRDefault="002825D6" w:rsidP="00886F17">
      <w:pPr>
        <w:jc w:val="both"/>
        <w:rPr>
          <w:rFonts w:ascii="Consolas" w:hAnsi="Consolas"/>
          <w:sz w:val="22"/>
          <w:szCs w:val="22"/>
        </w:rPr>
      </w:pPr>
      <w:r w:rsidRPr="00174A98">
        <w:rPr>
          <w:rFonts w:ascii="Consolas" w:hAnsi="Consolas"/>
          <w:sz w:val="22"/>
          <w:szCs w:val="22"/>
        </w:rPr>
        <w:lastRenderedPageBreak/>
        <w:t xml:space="preserve">  </w:t>
      </w:r>
      <w:r w:rsidR="00E05C37" w:rsidRPr="00174A98">
        <w:rPr>
          <w:rFonts w:ascii="Consolas" w:hAnsi="Consolas"/>
          <w:sz w:val="22"/>
          <w:szCs w:val="22"/>
        </w:rPr>
        <w:t>(NOT "estado2")</w:t>
      </w:r>
    </w:p>
    <w:p w14:paraId="6DD32465" w14:textId="3B19AA63" w:rsidR="007E5960" w:rsidRPr="00174A98" w:rsidRDefault="002825D6" w:rsidP="00886F17">
      <w:pPr>
        <w:jc w:val="both"/>
        <w:rPr>
          <w:rFonts w:ascii="Consolas" w:hAnsi="Consolas"/>
          <w:sz w:val="22"/>
          <w:szCs w:val="22"/>
        </w:rPr>
      </w:pPr>
      <w:r w:rsidRPr="00174A98">
        <w:rPr>
          <w:rFonts w:ascii="Consolas" w:hAnsi="Consolas"/>
          <w:sz w:val="22"/>
          <w:szCs w:val="22"/>
        </w:rPr>
        <w:t xml:space="preserve">  </w:t>
      </w:r>
      <w:r w:rsidR="00E05C37" w:rsidRPr="00174A98">
        <w:rPr>
          <w:rFonts w:ascii="Consolas" w:hAnsi="Consolas"/>
          <w:sz w:val="22"/>
          <w:szCs w:val="22"/>
        </w:rPr>
        <w:t>(IMP "estado3" "estado2"))</w:t>
      </w:r>
    </w:p>
    <w:p w14:paraId="732666AF" w14:textId="77777777" w:rsidR="007E5960" w:rsidRPr="00174A98" w:rsidRDefault="00E05C37" w:rsidP="00886F17">
      <w:pPr>
        <w:jc w:val="both"/>
      </w:pPr>
      <w:r w:rsidRPr="00174A98">
        <w:t>...</w:t>
      </w:r>
    </w:p>
    <w:p w14:paraId="2E6E2A40" w14:textId="77777777" w:rsidR="007E5960" w:rsidRPr="00174A98" w:rsidRDefault="007E5960" w:rsidP="00886F17">
      <w:pPr>
        <w:jc w:val="both"/>
      </w:pPr>
    </w:p>
    <w:p w14:paraId="29133D07" w14:textId="2CC08177" w:rsidR="007E5960" w:rsidRPr="00174A98" w:rsidRDefault="007E5960" w:rsidP="007E5960">
      <w:pPr>
        <w:jc w:val="both"/>
      </w:pPr>
      <w:r w:rsidRPr="00174A98">
        <w:t>ej.2</w:t>
      </w:r>
    </w:p>
    <w:p w14:paraId="62190A0F" w14:textId="77777777" w:rsidR="007E5960" w:rsidRPr="00174A98" w:rsidRDefault="007E5960" w:rsidP="007E5960">
      <w:pPr>
        <w:rPr>
          <w:rFonts w:ascii="Consolas" w:hAnsi="Consolas"/>
          <w:sz w:val="22"/>
          <w:szCs w:val="22"/>
        </w:rPr>
      </w:pPr>
      <w:r w:rsidRPr="00174A98">
        <w:rPr>
          <w:rFonts w:ascii="Consolas" w:hAnsi="Consolas"/>
          <w:sz w:val="22"/>
          <w:szCs w:val="22"/>
        </w:rPr>
        <w:t xml:space="preserve">      {</w:t>
      </w:r>
    </w:p>
    <w:p w14:paraId="75A3DD74" w14:textId="77777777" w:rsidR="007E5960" w:rsidRPr="00174A98" w:rsidRDefault="007E5960" w:rsidP="007E5960">
      <w:pPr>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:job</w:t>
      </w:r>
      <w:proofErr w:type="gramEnd"/>
      <w:r w:rsidRPr="00174A98">
        <w:rPr>
          <w:rFonts w:ascii="Consolas" w:hAnsi="Consolas"/>
          <w:sz w:val="22"/>
          <w:szCs w:val="22"/>
        </w:rPr>
        <w:t xml:space="preserve"> :discovery</w:t>
      </w:r>
    </w:p>
    <w:p w14:paraId="2A739C95" w14:textId="77777777" w:rsidR="007E5960" w:rsidRPr="00174A98" w:rsidRDefault="007E5960" w:rsidP="007E5960">
      <w:pPr>
        <w:rPr>
          <w:rFonts w:ascii="Consolas" w:hAnsi="Consolas"/>
          <w:sz w:val="22"/>
          <w:szCs w:val="22"/>
        </w:rPr>
      </w:pPr>
      <w:r w:rsidRPr="00174A98">
        <w:rPr>
          <w:rFonts w:ascii="Consolas" w:hAnsi="Consolas"/>
          <w:sz w:val="22"/>
          <w:szCs w:val="22"/>
        </w:rPr>
        <w:t xml:space="preserve">           ... </w:t>
      </w:r>
    </w:p>
    <w:p w14:paraId="304ADA45" w14:textId="77777777" w:rsidR="007E5960" w:rsidRPr="00174A98" w:rsidRDefault="007E5960" w:rsidP="007E5960">
      <w:pPr>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:query</w:t>
      </w:r>
      <w:proofErr w:type="gramEnd"/>
      <w:r w:rsidRPr="00174A98">
        <w:rPr>
          <w:rFonts w:ascii="Consolas" w:hAnsi="Consolas"/>
          <w:sz w:val="22"/>
          <w:szCs w:val="22"/>
        </w:rPr>
        <w:t xml:space="preserve"> {</w:t>
      </w:r>
    </w:p>
    <w:p w14:paraId="42A45040" w14:textId="5A342E00" w:rsidR="007E5960" w:rsidRPr="00174A98" w:rsidRDefault="007E5960" w:rsidP="007E5960">
      <w:pPr>
        <w:rPr>
          <w:rFonts w:ascii="Consolas" w:hAnsi="Consolas"/>
          <w:sz w:val="22"/>
          <w:szCs w:val="22"/>
        </w:rPr>
      </w:pPr>
      <w:r w:rsidRPr="00174A98">
        <w:rPr>
          <w:rFonts w:ascii="Consolas" w:hAnsi="Consolas"/>
          <w:sz w:val="22"/>
          <w:szCs w:val="22"/>
        </w:rPr>
        <w:tab/>
        <w:t xml:space="preserve">          </w:t>
      </w:r>
      <w:proofErr w:type="gramStart"/>
      <w:r w:rsidRPr="00174A98">
        <w:rPr>
          <w:rFonts w:ascii="Consolas" w:hAnsi="Consolas"/>
          <w:sz w:val="22"/>
          <w:szCs w:val="22"/>
        </w:rPr>
        <w:t>:</w:t>
      </w:r>
      <w:r w:rsidR="00357D65" w:rsidRPr="00174A98">
        <w:rPr>
          <w:rFonts w:ascii="Consolas" w:hAnsi="Consolas"/>
          <w:sz w:val="22"/>
          <w:szCs w:val="22"/>
        </w:rPr>
        <w:t>generator</w:t>
      </w:r>
      <w:proofErr w:type="gramEnd"/>
      <w:r w:rsidRPr="00174A98">
        <w:rPr>
          <w:rFonts w:ascii="Consolas" w:hAnsi="Consolas"/>
          <w:sz w:val="22"/>
          <w:szCs w:val="22"/>
        </w:rPr>
        <w:t xml:space="preserve"> {</w:t>
      </w:r>
    </w:p>
    <w:p w14:paraId="34A77028" w14:textId="05620542" w:rsidR="007E5960" w:rsidRPr="00174A98" w:rsidRDefault="00357D65" w:rsidP="007E5960">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proofErr w:type="gramStart"/>
      <w:r w:rsidR="007E5960" w:rsidRPr="00174A98">
        <w:rPr>
          <w:rFonts w:ascii="Consolas" w:hAnsi="Consolas"/>
          <w:sz w:val="22"/>
          <w:szCs w:val="22"/>
        </w:rPr>
        <w:t>:predicate</w:t>
      </w:r>
      <w:proofErr w:type="gramEnd"/>
      <w:r w:rsidR="007E5960" w:rsidRPr="00174A98">
        <w:rPr>
          <w:rFonts w:ascii="Consolas" w:hAnsi="Consolas"/>
          <w:sz w:val="22"/>
          <w:szCs w:val="22"/>
        </w:rPr>
        <w:t xml:space="preserve"> (IMP (AND "*" "*</w:t>
      </w:r>
      <w:r w:rsidRPr="00174A98">
        <w:rPr>
          <w:rFonts w:ascii="Consolas" w:hAnsi="Consolas"/>
          <w:sz w:val="22"/>
          <w:szCs w:val="22"/>
        </w:rPr>
        <w:t xml:space="preserve">") </w:t>
      </w:r>
      <w:r w:rsidR="007E5960" w:rsidRPr="00174A98">
        <w:rPr>
          <w:rFonts w:ascii="Consolas" w:hAnsi="Consolas"/>
          <w:sz w:val="22"/>
          <w:szCs w:val="22"/>
        </w:rPr>
        <w:t>"estado</w:t>
      </w:r>
      <w:r w:rsidR="00FE577F" w:rsidRPr="00174A98">
        <w:rPr>
          <w:rFonts w:ascii="Consolas" w:hAnsi="Consolas"/>
          <w:sz w:val="22"/>
          <w:szCs w:val="22"/>
        </w:rPr>
        <w:t>4</w:t>
      </w:r>
      <w:r w:rsidR="007E5960" w:rsidRPr="00174A98">
        <w:rPr>
          <w:rFonts w:ascii="Consolas" w:hAnsi="Consolas"/>
          <w:sz w:val="22"/>
          <w:szCs w:val="22"/>
        </w:rPr>
        <w:t>")</w:t>
      </w:r>
    </w:p>
    <w:p w14:paraId="16867E42" w14:textId="2093EFCC" w:rsidR="007E5960" w:rsidRPr="00174A98" w:rsidRDefault="007E5960" w:rsidP="007E5960">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r>
      <w:r w:rsidR="00357D65" w:rsidRPr="00174A98">
        <w:rPr>
          <w:rFonts w:ascii="Consolas" w:hAnsi="Consolas"/>
          <w:sz w:val="22"/>
          <w:szCs w:val="22"/>
        </w:rPr>
        <w:t xml:space="preserve">     </w:t>
      </w:r>
      <w:proofErr w:type="gramStart"/>
      <w:r w:rsidRPr="00174A98">
        <w:rPr>
          <w:rFonts w:ascii="Consolas" w:hAnsi="Consolas"/>
          <w:sz w:val="22"/>
          <w:szCs w:val="22"/>
        </w:rPr>
        <w:t>:operators</w:t>
      </w:r>
      <w:proofErr w:type="gramEnd"/>
      <w:r w:rsidRPr="00174A98">
        <w:rPr>
          <w:rFonts w:ascii="Consolas" w:hAnsi="Consolas"/>
          <w:sz w:val="22"/>
          <w:szCs w:val="22"/>
        </w:rPr>
        <w:t xml:space="preserve"> </w:t>
      </w:r>
      <w:r w:rsidR="002825D6" w:rsidRPr="00174A98">
        <w:rPr>
          <w:rFonts w:ascii="Consolas" w:hAnsi="Consolas"/>
          <w:sz w:val="22"/>
          <w:szCs w:val="22"/>
        </w:rPr>
        <w:t>()</w:t>
      </w:r>
      <w:r w:rsidRPr="00174A98">
        <w:rPr>
          <w:rFonts w:ascii="Consolas" w:hAnsi="Consolas"/>
          <w:sz w:val="22"/>
          <w:szCs w:val="22"/>
        </w:rPr>
        <w:t xml:space="preserve">  </w:t>
      </w:r>
    </w:p>
    <w:p w14:paraId="0FDB6BC4" w14:textId="3408CC5A" w:rsidR="00FE577F" w:rsidRPr="00174A98" w:rsidRDefault="00357D65" w:rsidP="007E5960">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proofErr w:type="gramStart"/>
      <w:r w:rsidR="00FE577F" w:rsidRPr="00174A98">
        <w:rPr>
          <w:rFonts w:ascii="Consolas" w:hAnsi="Consolas"/>
          <w:sz w:val="22"/>
          <w:szCs w:val="22"/>
        </w:rPr>
        <w:t>:variables</w:t>
      </w:r>
      <w:proofErr w:type="gramEnd"/>
      <w:r w:rsidR="00FE577F" w:rsidRPr="00174A98">
        <w:rPr>
          <w:rFonts w:ascii="Consolas" w:hAnsi="Consolas"/>
          <w:sz w:val="22"/>
          <w:szCs w:val="22"/>
        </w:rPr>
        <w:t xml:space="preserve"> (</w:t>
      </w:r>
      <w:r w:rsidR="007E5960" w:rsidRPr="00174A98">
        <w:rPr>
          <w:rFonts w:ascii="Consolas" w:hAnsi="Consolas"/>
          <w:sz w:val="22"/>
          <w:szCs w:val="22"/>
        </w:rPr>
        <w:t>"estado1", "estado2"</w:t>
      </w:r>
      <w:r w:rsidR="00FE577F" w:rsidRPr="00174A98">
        <w:rPr>
          <w:rFonts w:ascii="Consolas" w:hAnsi="Consolas"/>
          <w:sz w:val="22"/>
          <w:szCs w:val="22"/>
        </w:rPr>
        <w:t>,</w:t>
      </w:r>
    </w:p>
    <w:p w14:paraId="40A667A5" w14:textId="043DCDDD" w:rsidR="007E5960" w:rsidRPr="00174A98" w:rsidRDefault="00357D65" w:rsidP="007E5960">
      <w:pPr>
        <w:rPr>
          <w:rFonts w:ascii="Consolas" w:hAnsi="Consolas"/>
          <w:sz w:val="22"/>
          <w:szCs w:val="22"/>
        </w:rPr>
      </w:pP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r w:rsidR="00FE577F" w:rsidRPr="00174A98">
        <w:rPr>
          <w:rFonts w:ascii="Consolas" w:hAnsi="Consolas"/>
          <w:sz w:val="22"/>
          <w:szCs w:val="22"/>
        </w:rPr>
        <w:t>"estado3")</w:t>
      </w:r>
      <w:r w:rsidR="007E5960" w:rsidRPr="00174A98">
        <w:rPr>
          <w:rFonts w:ascii="Consolas" w:hAnsi="Consolas"/>
          <w:sz w:val="22"/>
          <w:szCs w:val="22"/>
        </w:rPr>
        <w:t xml:space="preserve"> </w:t>
      </w:r>
    </w:p>
    <w:p w14:paraId="4AE2EB39" w14:textId="3C264F78" w:rsidR="007E5960" w:rsidRPr="00174A98" w:rsidRDefault="00174A98" w:rsidP="007E5960">
      <w:pPr>
        <w:rPr>
          <w:rFonts w:ascii="Consolas" w:hAnsi="Consolas"/>
          <w:sz w:val="22"/>
          <w:szCs w:val="22"/>
        </w:rPr>
      </w:pP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xml:space="preserve">   </w:t>
      </w:r>
      <w:r w:rsidR="007E5960" w:rsidRPr="00174A98">
        <w:rPr>
          <w:rFonts w:ascii="Consolas" w:hAnsi="Consolas"/>
          <w:sz w:val="22"/>
          <w:szCs w:val="22"/>
        </w:rPr>
        <w:t>}</w:t>
      </w:r>
    </w:p>
    <w:p w14:paraId="7E66D214" w14:textId="77777777" w:rsidR="007E5960" w:rsidRPr="00174A98" w:rsidRDefault="007E5960" w:rsidP="007E5960">
      <w:pPr>
        <w:rPr>
          <w:rFonts w:ascii="Consolas" w:hAnsi="Consolas"/>
          <w:sz w:val="22"/>
          <w:szCs w:val="22"/>
        </w:rPr>
      </w:pPr>
      <w:r w:rsidRPr="00174A98">
        <w:rPr>
          <w:rFonts w:ascii="Consolas" w:hAnsi="Consolas"/>
          <w:sz w:val="22"/>
          <w:szCs w:val="22"/>
        </w:rPr>
        <w:tab/>
        <w:t xml:space="preserve">          </w:t>
      </w:r>
      <w:proofErr w:type="gramStart"/>
      <w:r w:rsidRPr="00174A98">
        <w:rPr>
          <w:rFonts w:ascii="Consolas" w:hAnsi="Consolas"/>
          <w:sz w:val="22"/>
          <w:szCs w:val="22"/>
        </w:rPr>
        <w:t>:depth</w:t>
      </w:r>
      <w:proofErr w:type="gramEnd"/>
      <w:r w:rsidRPr="00174A98">
        <w:rPr>
          <w:rFonts w:ascii="Consolas" w:hAnsi="Consolas"/>
          <w:sz w:val="22"/>
          <w:szCs w:val="22"/>
        </w:rPr>
        <w:t xml:space="preserve"> 1</w:t>
      </w:r>
    </w:p>
    <w:p w14:paraId="49964A71" w14:textId="77777777" w:rsidR="007E5960" w:rsidRPr="00174A98" w:rsidRDefault="007E5960" w:rsidP="007E5960">
      <w:pPr>
        <w:rPr>
          <w:rFonts w:ascii="Consolas" w:hAnsi="Consolas"/>
          <w:sz w:val="22"/>
          <w:szCs w:val="22"/>
        </w:rPr>
      </w:pPr>
      <w:r w:rsidRPr="00174A98">
        <w:rPr>
          <w:rFonts w:ascii="Consolas" w:hAnsi="Consolas"/>
          <w:sz w:val="22"/>
          <w:szCs w:val="22"/>
        </w:rPr>
        <w:t xml:space="preserve">                          ...</w:t>
      </w:r>
    </w:p>
    <w:p w14:paraId="25B2B096" w14:textId="77777777" w:rsidR="007E5960" w:rsidRPr="00174A98" w:rsidRDefault="007E5960" w:rsidP="007E5960">
      <w:pPr>
        <w:rPr>
          <w:rFonts w:ascii="Consolas" w:hAnsi="Consolas"/>
          <w:sz w:val="22"/>
          <w:szCs w:val="22"/>
        </w:rPr>
      </w:pPr>
      <w:r w:rsidRPr="00174A98">
        <w:rPr>
          <w:rFonts w:ascii="Consolas" w:hAnsi="Consolas"/>
          <w:sz w:val="22"/>
          <w:szCs w:val="22"/>
        </w:rPr>
        <w:tab/>
        <w:t xml:space="preserve">         }</w:t>
      </w:r>
    </w:p>
    <w:p w14:paraId="532D34AC" w14:textId="77777777" w:rsidR="007E5960" w:rsidRPr="00174A98" w:rsidRDefault="007E5960" w:rsidP="007E5960">
      <w:pPr>
        <w:jc w:val="both"/>
      </w:pPr>
      <w:r w:rsidRPr="00174A98">
        <w:rPr>
          <w:rFonts w:ascii="Consolas" w:hAnsi="Consolas"/>
          <w:sz w:val="22"/>
          <w:szCs w:val="22"/>
        </w:rPr>
        <w:t xml:space="preserve">      }</w:t>
      </w:r>
      <w:r w:rsidRPr="00174A98">
        <w:tab/>
      </w:r>
    </w:p>
    <w:p w14:paraId="6741C23B" w14:textId="77777777" w:rsidR="007E5960" w:rsidRPr="00174A98" w:rsidRDefault="007E5960" w:rsidP="00886F17">
      <w:pPr>
        <w:jc w:val="both"/>
      </w:pPr>
    </w:p>
    <w:p w14:paraId="0ABAED35" w14:textId="2CF3AC33" w:rsidR="00710EE6" w:rsidRPr="00174A98" w:rsidRDefault="00BC3C0F" w:rsidP="00886F17">
      <w:pPr>
        <w:jc w:val="both"/>
      </w:pPr>
      <w:r w:rsidRPr="00174A98">
        <w:t xml:space="preserve">En este ejemplo </w:t>
      </w:r>
      <w:r w:rsidR="00357D65" w:rsidRPr="00174A98">
        <w:t xml:space="preserve">se </w:t>
      </w:r>
      <w:r w:rsidRPr="00174A98">
        <w:t xml:space="preserve">desean obtener </w:t>
      </w:r>
      <w:r w:rsidR="00357D65" w:rsidRPr="00174A98">
        <w:t xml:space="preserve">predicados difusos </w:t>
      </w:r>
      <w:r w:rsidR="00710EE6" w:rsidRPr="00174A98">
        <w:t xml:space="preserve">donde la conjunción de dos estados </w:t>
      </w:r>
      <w:r w:rsidR="009148B1" w:rsidRPr="00174A98">
        <w:t>lingüísticos</w:t>
      </w:r>
      <w:r w:rsidR="00710EE6" w:rsidRPr="00174A98">
        <w:t xml:space="preserve"> impliquen el </w:t>
      </w:r>
      <w:r w:rsidR="00710EE6" w:rsidRPr="00174A98">
        <w:rPr>
          <w:i/>
        </w:rPr>
        <w:t>"estado4".</w:t>
      </w:r>
    </w:p>
    <w:p w14:paraId="493F5CD2" w14:textId="7B3D6B0F" w:rsidR="00C03382" w:rsidRPr="00174A98" w:rsidRDefault="00710EE6" w:rsidP="00886F17">
      <w:pPr>
        <w:jc w:val="both"/>
      </w:pPr>
      <w:r w:rsidRPr="00174A98">
        <w:t>Nótese que en este caso el valor</w:t>
      </w:r>
      <w:r w:rsidR="009148B1" w:rsidRPr="00174A98">
        <w:t xml:space="preserve"> de </w:t>
      </w:r>
      <w:r w:rsidRPr="00174A98">
        <w:t xml:space="preserve">la </w:t>
      </w:r>
      <w:proofErr w:type="spellStart"/>
      <w:proofErr w:type="gramStart"/>
      <w:r w:rsidRPr="00174A98">
        <w:t>llave</w:t>
      </w:r>
      <w:proofErr w:type="spellEnd"/>
      <w:r w:rsidRPr="00174A98">
        <w:t xml:space="preserve"> </w:t>
      </w:r>
      <w:r w:rsidRPr="00174A98">
        <w:rPr>
          <w:i/>
        </w:rPr>
        <w:t>:operators</w:t>
      </w:r>
      <w:proofErr w:type="gramEnd"/>
      <w:r w:rsidRPr="00174A98">
        <w:t xml:space="preserve"> </w:t>
      </w:r>
      <w:proofErr w:type="spellStart"/>
      <w:r w:rsidRPr="00174A98">
        <w:t>está</w:t>
      </w:r>
      <w:proofErr w:type="spellEnd"/>
      <w:r w:rsidRPr="00174A98">
        <w:t xml:space="preserve"> </w:t>
      </w:r>
      <w:proofErr w:type="spellStart"/>
      <w:r w:rsidRPr="00174A98">
        <w:t>vacía</w:t>
      </w:r>
      <w:proofErr w:type="spellEnd"/>
      <w:r w:rsidRPr="00174A98">
        <w:t xml:space="preserve">, </w:t>
      </w:r>
      <w:proofErr w:type="spellStart"/>
      <w:r w:rsidRPr="00174A98">
        <w:t>por</w:t>
      </w:r>
      <w:proofErr w:type="spellEnd"/>
      <w:r w:rsidRPr="00174A98">
        <w:t xml:space="preserve"> lo que los asteriscos sólo podrán ser reemplazados por los estados lingüísticos definidos en la llave </w:t>
      </w:r>
      <w:r w:rsidRPr="00174A98">
        <w:rPr>
          <w:i/>
        </w:rPr>
        <w:t>:variables</w:t>
      </w:r>
      <w:r w:rsidRPr="00174A98">
        <w:t xml:space="preserve">. En la </w:t>
      </w:r>
      <w:proofErr w:type="gramStart"/>
      <w:r w:rsidRPr="00174A98">
        <w:t xml:space="preserve">llave </w:t>
      </w:r>
      <w:r w:rsidRPr="00174A98">
        <w:rPr>
          <w:i/>
        </w:rPr>
        <w:t>:variables</w:t>
      </w:r>
      <w:proofErr w:type="gramEnd"/>
      <w:r w:rsidRPr="00174A98">
        <w:t xml:space="preserve"> se ha omitido el </w:t>
      </w:r>
      <w:r w:rsidRPr="00174A98">
        <w:rPr>
          <w:i/>
        </w:rPr>
        <w:t>"estado4"</w:t>
      </w:r>
      <w:r w:rsidRPr="00174A98">
        <w:t xml:space="preserve"> para evitar que el AG la utilice en la premisa del operador implicación (IMP), que en este caso es el operador conjunción (AND). Además el valor de la </w:t>
      </w:r>
      <w:proofErr w:type="spellStart"/>
      <w:proofErr w:type="gramStart"/>
      <w:r w:rsidRPr="00174A98">
        <w:t>llave</w:t>
      </w:r>
      <w:proofErr w:type="spellEnd"/>
      <w:r w:rsidRPr="00174A98">
        <w:t xml:space="preserve">  </w:t>
      </w:r>
      <w:r w:rsidRPr="00174A98">
        <w:rPr>
          <w:i/>
        </w:rPr>
        <w:t>:</w:t>
      </w:r>
      <w:proofErr w:type="gramEnd"/>
      <w:r w:rsidRPr="00174A98">
        <w:rPr>
          <w:i/>
        </w:rPr>
        <w:t>depth</w:t>
      </w:r>
      <w:r w:rsidRPr="00174A98">
        <w:t xml:space="preserve"> </w:t>
      </w:r>
      <w:proofErr w:type="spellStart"/>
      <w:r w:rsidRPr="00174A98">
        <w:t>será</w:t>
      </w:r>
      <w:proofErr w:type="spellEnd"/>
      <w:r w:rsidRPr="00174A98">
        <w:t xml:space="preserve"> </w:t>
      </w:r>
      <w:proofErr w:type="spellStart"/>
      <w:r w:rsidR="009148B1" w:rsidRPr="00174A98">
        <w:t>ignorado</w:t>
      </w:r>
      <w:proofErr w:type="spellEnd"/>
      <w:r w:rsidRPr="00174A98">
        <w:t xml:space="preserve"> </w:t>
      </w:r>
      <w:proofErr w:type="spellStart"/>
      <w:r w:rsidRPr="00174A98">
        <w:t>ya</w:t>
      </w:r>
      <w:proofErr w:type="spellEnd"/>
      <w:r w:rsidRPr="00174A98">
        <w:t xml:space="preserve"> que la lista de</w:t>
      </w:r>
      <w:r w:rsidR="00F46959" w:rsidRPr="00174A98">
        <w:t xml:space="preserve"> operadores está vacía.</w:t>
      </w:r>
    </w:p>
    <w:p w14:paraId="4B81F46A" w14:textId="77777777" w:rsidR="00F46959" w:rsidRPr="00174A98" w:rsidRDefault="00F46959" w:rsidP="00886F17">
      <w:pPr>
        <w:jc w:val="both"/>
      </w:pPr>
    </w:p>
    <w:p w14:paraId="538A54BB" w14:textId="4C29D7A2" w:rsidR="00F46959" w:rsidRPr="00174A98" w:rsidRDefault="00F46959" w:rsidP="00886F17">
      <w:pPr>
        <w:jc w:val="both"/>
      </w:pPr>
      <w:r w:rsidRPr="00174A98">
        <w:t xml:space="preserve">A continuación, se muestran algunos ejemplos de los predicados </w:t>
      </w:r>
      <w:r w:rsidR="00357D65" w:rsidRPr="00174A98">
        <w:t xml:space="preserve">difusos </w:t>
      </w:r>
      <w:r w:rsidRPr="00174A98">
        <w:t>que pudieran generarse:</w:t>
      </w:r>
    </w:p>
    <w:p w14:paraId="551096BA" w14:textId="77777777" w:rsidR="00A05954" w:rsidRPr="00174A98" w:rsidRDefault="00F46959" w:rsidP="00886F17">
      <w:pPr>
        <w:jc w:val="both"/>
        <w:rPr>
          <w:rFonts w:ascii="Consolas" w:hAnsi="Consolas"/>
          <w:sz w:val="22"/>
          <w:szCs w:val="22"/>
        </w:rPr>
      </w:pPr>
      <w:r w:rsidRPr="00174A98">
        <w:rPr>
          <w:rFonts w:ascii="Consolas" w:hAnsi="Consolas"/>
          <w:sz w:val="22"/>
          <w:szCs w:val="22"/>
        </w:rPr>
        <w:t xml:space="preserve">(IMP </w:t>
      </w:r>
    </w:p>
    <w:p w14:paraId="660D07C8" w14:textId="77777777" w:rsidR="00A05954" w:rsidRPr="00174A98" w:rsidRDefault="00A05954" w:rsidP="00886F17">
      <w:pPr>
        <w:jc w:val="both"/>
        <w:rPr>
          <w:rFonts w:ascii="Consolas" w:hAnsi="Consolas"/>
          <w:sz w:val="22"/>
          <w:szCs w:val="22"/>
        </w:rPr>
      </w:pPr>
      <w:r w:rsidRPr="00174A98">
        <w:rPr>
          <w:rFonts w:ascii="Consolas" w:hAnsi="Consolas"/>
          <w:sz w:val="22"/>
          <w:szCs w:val="22"/>
        </w:rPr>
        <w:t xml:space="preserve">  </w:t>
      </w:r>
      <w:r w:rsidR="00F46959" w:rsidRPr="00174A98">
        <w:rPr>
          <w:rFonts w:ascii="Consolas" w:hAnsi="Consolas"/>
          <w:sz w:val="22"/>
          <w:szCs w:val="22"/>
        </w:rPr>
        <w:t xml:space="preserve">(AND "estado1" "estado3") </w:t>
      </w:r>
    </w:p>
    <w:p w14:paraId="294D1610" w14:textId="50F6EC7E" w:rsidR="00F46959" w:rsidRPr="00174A98" w:rsidRDefault="00A05954" w:rsidP="00886F17">
      <w:pPr>
        <w:jc w:val="both"/>
        <w:rPr>
          <w:rFonts w:ascii="Consolas" w:hAnsi="Consolas"/>
          <w:sz w:val="22"/>
          <w:szCs w:val="22"/>
        </w:rPr>
      </w:pPr>
      <w:r w:rsidRPr="00174A98">
        <w:rPr>
          <w:rFonts w:ascii="Consolas" w:hAnsi="Consolas"/>
          <w:sz w:val="22"/>
          <w:szCs w:val="22"/>
        </w:rPr>
        <w:t xml:space="preserve">  </w:t>
      </w:r>
      <w:r w:rsidR="00F46959" w:rsidRPr="00174A98">
        <w:rPr>
          <w:rFonts w:ascii="Consolas" w:hAnsi="Consolas"/>
          <w:sz w:val="22"/>
          <w:szCs w:val="22"/>
        </w:rPr>
        <w:t>"estado4")</w:t>
      </w:r>
    </w:p>
    <w:p w14:paraId="2BDB72AB" w14:textId="77777777" w:rsidR="00A05954" w:rsidRPr="00174A98" w:rsidRDefault="00A05954" w:rsidP="00886F17">
      <w:pPr>
        <w:jc w:val="both"/>
      </w:pPr>
    </w:p>
    <w:p w14:paraId="1CCADC3F" w14:textId="77777777" w:rsidR="00A05954" w:rsidRPr="00174A98" w:rsidRDefault="00C024CB" w:rsidP="00C024CB">
      <w:pPr>
        <w:jc w:val="both"/>
        <w:rPr>
          <w:rFonts w:ascii="Consolas" w:hAnsi="Consolas"/>
          <w:sz w:val="22"/>
          <w:szCs w:val="22"/>
        </w:rPr>
      </w:pPr>
      <w:r w:rsidRPr="00174A98">
        <w:rPr>
          <w:rFonts w:ascii="Consolas" w:hAnsi="Consolas"/>
          <w:sz w:val="22"/>
          <w:szCs w:val="22"/>
        </w:rPr>
        <w:t xml:space="preserve">(IMP </w:t>
      </w:r>
    </w:p>
    <w:p w14:paraId="2BF0A7F8" w14:textId="77777777" w:rsidR="004F02C7" w:rsidRPr="00174A98" w:rsidRDefault="00A05954" w:rsidP="00C024CB">
      <w:pPr>
        <w:jc w:val="both"/>
        <w:rPr>
          <w:rFonts w:ascii="Consolas" w:hAnsi="Consolas"/>
          <w:sz w:val="22"/>
          <w:szCs w:val="22"/>
        </w:rPr>
      </w:pPr>
      <w:r w:rsidRPr="00174A98">
        <w:rPr>
          <w:rFonts w:ascii="Consolas" w:hAnsi="Consolas"/>
          <w:sz w:val="22"/>
          <w:szCs w:val="22"/>
        </w:rPr>
        <w:t xml:space="preserve">  </w:t>
      </w:r>
      <w:r w:rsidR="00C024CB" w:rsidRPr="00174A98">
        <w:rPr>
          <w:rFonts w:ascii="Consolas" w:hAnsi="Consolas"/>
          <w:sz w:val="22"/>
          <w:szCs w:val="22"/>
        </w:rPr>
        <w:t xml:space="preserve">(AND </w:t>
      </w:r>
      <w:r w:rsidRPr="00174A98">
        <w:rPr>
          <w:rFonts w:ascii="Consolas" w:hAnsi="Consolas"/>
          <w:sz w:val="22"/>
          <w:szCs w:val="22"/>
        </w:rPr>
        <w:t>"estado2</w:t>
      </w:r>
      <w:r w:rsidR="00C024CB" w:rsidRPr="00174A98">
        <w:rPr>
          <w:rFonts w:ascii="Consolas" w:hAnsi="Consolas"/>
          <w:sz w:val="22"/>
          <w:szCs w:val="22"/>
        </w:rPr>
        <w:t>"</w:t>
      </w:r>
      <w:r w:rsidRPr="00174A98">
        <w:rPr>
          <w:rFonts w:ascii="Consolas" w:hAnsi="Consolas"/>
          <w:sz w:val="22"/>
          <w:szCs w:val="22"/>
        </w:rPr>
        <w:t xml:space="preserve"> "</w:t>
      </w:r>
      <w:r w:rsidR="00C024CB" w:rsidRPr="00174A98">
        <w:rPr>
          <w:rFonts w:ascii="Consolas" w:hAnsi="Consolas"/>
          <w:sz w:val="22"/>
          <w:szCs w:val="22"/>
        </w:rPr>
        <w:t xml:space="preserve">estado1" "estado3") </w:t>
      </w:r>
    </w:p>
    <w:p w14:paraId="431ECDA6" w14:textId="7E6CCA47" w:rsidR="00C024CB" w:rsidRPr="00174A98" w:rsidRDefault="004F02C7" w:rsidP="00C024CB">
      <w:pPr>
        <w:jc w:val="both"/>
        <w:rPr>
          <w:rFonts w:ascii="Consolas" w:hAnsi="Consolas"/>
          <w:sz w:val="22"/>
          <w:szCs w:val="22"/>
        </w:rPr>
      </w:pPr>
      <w:r w:rsidRPr="00174A98">
        <w:rPr>
          <w:rFonts w:ascii="Consolas" w:hAnsi="Consolas"/>
          <w:sz w:val="22"/>
          <w:szCs w:val="22"/>
        </w:rPr>
        <w:t xml:space="preserve"> </w:t>
      </w:r>
      <w:r w:rsidR="00D91D76" w:rsidRPr="00174A98">
        <w:rPr>
          <w:rFonts w:ascii="Consolas" w:hAnsi="Consolas"/>
          <w:sz w:val="22"/>
          <w:szCs w:val="22"/>
        </w:rPr>
        <w:t xml:space="preserve"> </w:t>
      </w:r>
      <w:r w:rsidR="00C024CB" w:rsidRPr="00174A98">
        <w:rPr>
          <w:rFonts w:ascii="Consolas" w:hAnsi="Consolas"/>
          <w:sz w:val="22"/>
          <w:szCs w:val="22"/>
        </w:rPr>
        <w:t>"estado4")</w:t>
      </w:r>
    </w:p>
    <w:p w14:paraId="6E8017D2" w14:textId="3D433382" w:rsidR="00C024CB" w:rsidRPr="00174A98" w:rsidRDefault="00D91D76" w:rsidP="00886F17">
      <w:pPr>
        <w:jc w:val="both"/>
      </w:pPr>
      <w:r w:rsidRPr="00174A98">
        <w:t>...</w:t>
      </w:r>
    </w:p>
    <w:p w14:paraId="2E98F6DC" w14:textId="77777777" w:rsidR="00D91D76" w:rsidRPr="00174A98" w:rsidRDefault="00D91D76" w:rsidP="00886F17">
      <w:pPr>
        <w:jc w:val="both"/>
      </w:pPr>
    </w:p>
    <w:p w14:paraId="7C8DAA02" w14:textId="77777777" w:rsidR="00D91D76" w:rsidRPr="00174A98" w:rsidRDefault="00D91D76" w:rsidP="00886F17">
      <w:pPr>
        <w:jc w:val="both"/>
      </w:pPr>
    </w:p>
    <w:p w14:paraId="06962462" w14:textId="667B5CCE" w:rsidR="00CD64F3" w:rsidRPr="00174A98" w:rsidRDefault="00CD64F3" w:rsidP="00CD64F3">
      <w:pPr>
        <w:pStyle w:val="Heading3"/>
        <w:rPr>
          <w:rFonts w:asciiTheme="minorHAnsi" w:hAnsiTheme="minorHAnsi"/>
          <w:sz w:val="24"/>
          <w:szCs w:val="24"/>
        </w:rPr>
      </w:pPr>
      <w:bookmarkStart w:id="58" w:name="_Toc485858259"/>
      <w:r w:rsidRPr="00174A98">
        <w:rPr>
          <w:rFonts w:asciiTheme="minorHAnsi" w:hAnsiTheme="minorHAnsi"/>
          <w:sz w:val="24"/>
          <w:szCs w:val="24"/>
        </w:rPr>
        <w:t>Generador de predicados difusos sin utilizar asteriscos en el predicado simbólico</w:t>
      </w:r>
      <w:bookmarkEnd w:id="58"/>
    </w:p>
    <w:p w14:paraId="1F88381B" w14:textId="77777777" w:rsidR="00D91D76" w:rsidRPr="00174A98" w:rsidRDefault="00D91D76" w:rsidP="00D91D76"/>
    <w:p w14:paraId="08E430E9" w14:textId="1410DF7E" w:rsidR="00D91D76" w:rsidRPr="00174A98" w:rsidRDefault="00D91D76" w:rsidP="00D91D76">
      <w:r w:rsidRPr="00174A98">
        <w:t>Se puede definir</w:t>
      </w:r>
      <w:r w:rsidR="00CD64F3" w:rsidRPr="00174A98">
        <w:t xml:space="preserve"> predicados simbólicos</w:t>
      </w:r>
      <w:r w:rsidRPr="00174A98">
        <w:t xml:space="preserve"> sin utilizar asteriscos, </w:t>
      </w:r>
      <w:r w:rsidR="00CD64F3" w:rsidRPr="00174A98">
        <w:t xml:space="preserve">es decir, el predicado simbólico </w:t>
      </w:r>
      <w:r w:rsidRPr="00174A98">
        <w:t>será un predicado difuso.</w:t>
      </w:r>
    </w:p>
    <w:p w14:paraId="41D22A5D" w14:textId="27EAACD1" w:rsidR="00D91D76" w:rsidRPr="00174A98" w:rsidRDefault="00D91D76" w:rsidP="00D91D76">
      <w:r w:rsidRPr="00174A98">
        <w:t xml:space="preserve">En este caso la tarea de Descubrimiento se comportará de forma similar a la tarea de Evaluación, con la diferencia que ajustará los parámetros de los estados lingüísticos con funciones de pertenencia variables. Al no haber asteriscos en </w:t>
      </w:r>
      <w:r w:rsidR="00CD64F3" w:rsidRPr="00174A98">
        <w:t>predicado simbólico</w:t>
      </w:r>
      <w:r w:rsidRPr="00174A98">
        <w:t>, el AG ignorará los va</w:t>
      </w:r>
      <w:r w:rsidR="005802D5" w:rsidRPr="00174A98">
        <w:t xml:space="preserve">lores de las </w:t>
      </w:r>
      <w:proofErr w:type="spellStart"/>
      <w:proofErr w:type="gramStart"/>
      <w:r w:rsidR="005802D5" w:rsidRPr="00174A98">
        <w:t>llaves</w:t>
      </w:r>
      <w:proofErr w:type="spellEnd"/>
      <w:r w:rsidR="005802D5" w:rsidRPr="00174A98">
        <w:t xml:space="preserve"> </w:t>
      </w:r>
      <w:r w:rsidR="005802D5" w:rsidRPr="00174A98">
        <w:rPr>
          <w:i/>
        </w:rPr>
        <w:t>:operators</w:t>
      </w:r>
      <w:proofErr w:type="gramEnd"/>
      <w:r w:rsidR="005802D5" w:rsidRPr="00174A98">
        <w:t xml:space="preserve">, </w:t>
      </w:r>
      <w:r w:rsidRPr="00174A98">
        <w:t xml:space="preserve"> </w:t>
      </w:r>
      <w:r w:rsidRPr="00174A98">
        <w:rPr>
          <w:i/>
        </w:rPr>
        <w:t>:variables</w:t>
      </w:r>
      <w:r w:rsidR="005802D5" w:rsidRPr="00174A98">
        <w:t xml:space="preserve"> y </w:t>
      </w:r>
      <w:r w:rsidR="005802D5" w:rsidRPr="00174A98">
        <w:rPr>
          <w:i/>
        </w:rPr>
        <w:t>:depth</w:t>
      </w:r>
      <w:r w:rsidRPr="00174A98">
        <w:t>.</w:t>
      </w:r>
    </w:p>
    <w:p w14:paraId="0515B284" w14:textId="77777777" w:rsidR="00D91D76" w:rsidRPr="00174A98" w:rsidRDefault="00D91D76" w:rsidP="00886F17">
      <w:pPr>
        <w:jc w:val="both"/>
      </w:pPr>
    </w:p>
    <w:p w14:paraId="3117C536" w14:textId="6F4EAA01" w:rsidR="00D91D76" w:rsidRPr="00174A98" w:rsidRDefault="00D91D76" w:rsidP="00D91D76">
      <w:pPr>
        <w:jc w:val="both"/>
      </w:pPr>
      <w:r w:rsidRPr="00174A98">
        <w:t>ej.</w:t>
      </w:r>
    </w:p>
    <w:p w14:paraId="77F56322" w14:textId="77777777" w:rsidR="00D91D76" w:rsidRPr="00174A98" w:rsidRDefault="00D91D76" w:rsidP="00D91D76">
      <w:pPr>
        <w:rPr>
          <w:rFonts w:ascii="Consolas" w:hAnsi="Consolas"/>
          <w:sz w:val="22"/>
          <w:szCs w:val="22"/>
        </w:rPr>
      </w:pPr>
      <w:r w:rsidRPr="00174A98">
        <w:rPr>
          <w:rFonts w:ascii="Consolas" w:hAnsi="Consolas"/>
          <w:sz w:val="22"/>
          <w:szCs w:val="22"/>
        </w:rPr>
        <w:lastRenderedPageBreak/>
        <w:t xml:space="preserve">      {</w:t>
      </w:r>
    </w:p>
    <w:p w14:paraId="1BE90A3D" w14:textId="77777777" w:rsidR="00D91D76" w:rsidRPr="00174A98" w:rsidRDefault="00D91D76" w:rsidP="00D91D76">
      <w:pPr>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:job</w:t>
      </w:r>
      <w:proofErr w:type="gramEnd"/>
      <w:r w:rsidRPr="00174A98">
        <w:rPr>
          <w:rFonts w:ascii="Consolas" w:hAnsi="Consolas"/>
          <w:sz w:val="22"/>
          <w:szCs w:val="22"/>
        </w:rPr>
        <w:t xml:space="preserve"> :discovery</w:t>
      </w:r>
    </w:p>
    <w:p w14:paraId="563A7570" w14:textId="77777777" w:rsidR="00D91D76" w:rsidRPr="00174A98" w:rsidRDefault="00D91D76" w:rsidP="00D91D76">
      <w:pPr>
        <w:rPr>
          <w:rFonts w:ascii="Consolas" w:hAnsi="Consolas"/>
          <w:sz w:val="22"/>
          <w:szCs w:val="22"/>
        </w:rPr>
      </w:pPr>
      <w:r w:rsidRPr="00174A98">
        <w:rPr>
          <w:rFonts w:ascii="Consolas" w:hAnsi="Consolas"/>
          <w:sz w:val="22"/>
          <w:szCs w:val="22"/>
        </w:rPr>
        <w:t xml:space="preserve">           ... </w:t>
      </w:r>
    </w:p>
    <w:p w14:paraId="1BB83B22" w14:textId="77777777" w:rsidR="00D91D76" w:rsidRPr="00174A98" w:rsidRDefault="00D91D76" w:rsidP="00D91D76">
      <w:pPr>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:query</w:t>
      </w:r>
      <w:proofErr w:type="gramEnd"/>
      <w:r w:rsidRPr="00174A98">
        <w:rPr>
          <w:rFonts w:ascii="Consolas" w:hAnsi="Consolas"/>
          <w:sz w:val="22"/>
          <w:szCs w:val="22"/>
        </w:rPr>
        <w:t xml:space="preserve"> {</w:t>
      </w:r>
    </w:p>
    <w:p w14:paraId="05C13AFB" w14:textId="5E7F2DA4" w:rsidR="00D91D76" w:rsidRPr="00174A98" w:rsidRDefault="00D91D76" w:rsidP="00D91D76">
      <w:pPr>
        <w:rPr>
          <w:rFonts w:ascii="Consolas" w:hAnsi="Consolas"/>
          <w:sz w:val="22"/>
          <w:szCs w:val="22"/>
        </w:rPr>
      </w:pPr>
      <w:r w:rsidRPr="00174A98">
        <w:rPr>
          <w:rFonts w:ascii="Consolas" w:hAnsi="Consolas"/>
          <w:sz w:val="22"/>
          <w:szCs w:val="22"/>
        </w:rPr>
        <w:tab/>
        <w:t xml:space="preserve">          </w:t>
      </w:r>
      <w:proofErr w:type="gramStart"/>
      <w:r w:rsidRPr="00174A98">
        <w:rPr>
          <w:rFonts w:ascii="Consolas" w:hAnsi="Consolas"/>
          <w:sz w:val="22"/>
          <w:szCs w:val="22"/>
        </w:rPr>
        <w:t>:</w:t>
      </w:r>
      <w:r w:rsidR="00872024" w:rsidRPr="00174A98">
        <w:rPr>
          <w:rFonts w:ascii="Consolas" w:hAnsi="Consolas"/>
          <w:sz w:val="22"/>
          <w:szCs w:val="22"/>
        </w:rPr>
        <w:t>generator</w:t>
      </w:r>
      <w:proofErr w:type="gramEnd"/>
      <w:r w:rsidRPr="00174A98">
        <w:rPr>
          <w:rFonts w:ascii="Consolas" w:hAnsi="Consolas"/>
          <w:sz w:val="22"/>
          <w:szCs w:val="22"/>
        </w:rPr>
        <w:t xml:space="preserve"> {</w:t>
      </w:r>
    </w:p>
    <w:p w14:paraId="6100686D" w14:textId="2007E8D9" w:rsidR="00D91D76" w:rsidRPr="00174A98" w:rsidRDefault="00D91D76" w:rsidP="00D91D76">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r w:rsidRPr="00174A98">
        <w:rPr>
          <w:rFonts w:ascii="Consolas" w:hAnsi="Consolas"/>
          <w:sz w:val="22"/>
          <w:szCs w:val="22"/>
        </w:rPr>
        <w:tab/>
        <w:t xml:space="preserve">   </w:t>
      </w:r>
      <w:proofErr w:type="gramStart"/>
      <w:r w:rsidRPr="00174A98">
        <w:rPr>
          <w:rFonts w:ascii="Consolas" w:hAnsi="Consolas"/>
          <w:sz w:val="22"/>
          <w:szCs w:val="22"/>
        </w:rPr>
        <w:t>:predicate</w:t>
      </w:r>
      <w:proofErr w:type="gramEnd"/>
      <w:r w:rsidRPr="00174A98">
        <w:rPr>
          <w:rFonts w:ascii="Consolas" w:hAnsi="Consolas"/>
          <w:sz w:val="22"/>
          <w:szCs w:val="22"/>
        </w:rPr>
        <w:t xml:space="preserve"> (IMP </w:t>
      </w:r>
      <w:r w:rsidR="005802D5" w:rsidRPr="00174A98">
        <w:rPr>
          <w:rFonts w:ascii="Consolas" w:hAnsi="Consolas"/>
          <w:sz w:val="22"/>
          <w:szCs w:val="22"/>
        </w:rPr>
        <w:t>"estado1" "estado4")</w:t>
      </w:r>
    </w:p>
    <w:p w14:paraId="67B3151B" w14:textId="77777777" w:rsidR="00D91D76" w:rsidRPr="00174A98" w:rsidRDefault="00D91D76" w:rsidP="00D91D76">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r w:rsidRPr="00174A98">
        <w:rPr>
          <w:rFonts w:ascii="Consolas" w:hAnsi="Consolas"/>
          <w:sz w:val="22"/>
          <w:szCs w:val="22"/>
        </w:rPr>
        <w:tab/>
        <w:t xml:space="preserve">   </w:t>
      </w:r>
      <w:proofErr w:type="gramStart"/>
      <w:r w:rsidRPr="00174A98">
        <w:rPr>
          <w:rFonts w:ascii="Consolas" w:hAnsi="Consolas"/>
          <w:sz w:val="22"/>
          <w:szCs w:val="22"/>
        </w:rPr>
        <w:t>:operators</w:t>
      </w:r>
      <w:proofErr w:type="gramEnd"/>
      <w:r w:rsidRPr="00174A98">
        <w:rPr>
          <w:rFonts w:ascii="Consolas" w:hAnsi="Consolas"/>
          <w:sz w:val="22"/>
          <w:szCs w:val="22"/>
        </w:rPr>
        <w:t xml:space="preserve"> ()  </w:t>
      </w:r>
    </w:p>
    <w:p w14:paraId="43825084" w14:textId="4BA0FD66" w:rsidR="00D91D76" w:rsidRPr="00174A98" w:rsidRDefault="00D91D76" w:rsidP="005802D5">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r w:rsidRPr="00174A98">
        <w:rPr>
          <w:rFonts w:ascii="Consolas" w:hAnsi="Consolas"/>
          <w:sz w:val="22"/>
          <w:szCs w:val="22"/>
        </w:rPr>
        <w:tab/>
        <w:t xml:space="preserve">   </w:t>
      </w:r>
      <w:proofErr w:type="gramStart"/>
      <w:r w:rsidRPr="00174A98">
        <w:rPr>
          <w:rFonts w:ascii="Consolas" w:hAnsi="Consolas"/>
          <w:sz w:val="22"/>
          <w:szCs w:val="22"/>
        </w:rPr>
        <w:t>:variables</w:t>
      </w:r>
      <w:proofErr w:type="gramEnd"/>
      <w:r w:rsidRPr="00174A98">
        <w:rPr>
          <w:rFonts w:ascii="Consolas" w:hAnsi="Consolas"/>
          <w:sz w:val="22"/>
          <w:szCs w:val="22"/>
        </w:rPr>
        <w:t xml:space="preserve"> </w:t>
      </w:r>
      <w:r w:rsidR="005802D5" w:rsidRPr="00174A98">
        <w:rPr>
          <w:rFonts w:ascii="Consolas" w:hAnsi="Consolas"/>
          <w:sz w:val="22"/>
          <w:szCs w:val="22"/>
        </w:rPr>
        <w:t>()</w:t>
      </w:r>
      <w:r w:rsidRPr="00174A98">
        <w:rPr>
          <w:rFonts w:ascii="Consolas" w:hAnsi="Consolas"/>
          <w:sz w:val="22"/>
          <w:szCs w:val="22"/>
        </w:rPr>
        <w:t xml:space="preserve"> </w:t>
      </w:r>
    </w:p>
    <w:p w14:paraId="7957A114" w14:textId="77777777" w:rsidR="00D91D76" w:rsidRPr="00174A98" w:rsidRDefault="00D91D76" w:rsidP="00D91D76">
      <w:pPr>
        <w:rPr>
          <w:rFonts w:ascii="Consolas" w:hAnsi="Consolas"/>
          <w:sz w:val="22"/>
          <w:szCs w:val="22"/>
        </w:rPr>
      </w:pPr>
      <w:r w:rsidRPr="00174A98">
        <w:rPr>
          <w:rFonts w:ascii="Consolas" w:hAnsi="Consolas"/>
          <w:sz w:val="22"/>
          <w:szCs w:val="22"/>
        </w:rPr>
        <w:t xml:space="preserve">      </w:t>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r>
      <w:r w:rsidRPr="00174A98">
        <w:rPr>
          <w:rFonts w:ascii="Consolas" w:hAnsi="Consolas"/>
          <w:sz w:val="22"/>
          <w:szCs w:val="22"/>
        </w:rPr>
        <w:tab/>
        <w:t xml:space="preserve">  }</w:t>
      </w:r>
    </w:p>
    <w:p w14:paraId="31CB8742" w14:textId="77777777" w:rsidR="00D91D76" w:rsidRPr="00174A98" w:rsidRDefault="00D91D76" w:rsidP="00D91D76">
      <w:pPr>
        <w:rPr>
          <w:rFonts w:ascii="Consolas" w:hAnsi="Consolas"/>
          <w:sz w:val="22"/>
          <w:szCs w:val="22"/>
        </w:rPr>
      </w:pPr>
      <w:r w:rsidRPr="00174A98">
        <w:rPr>
          <w:rFonts w:ascii="Consolas" w:hAnsi="Consolas"/>
          <w:sz w:val="22"/>
          <w:szCs w:val="22"/>
        </w:rPr>
        <w:tab/>
        <w:t xml:space="preserve">          </w:t>
      </w:r>
      <w:proofErr w:type="gramStart"/>
      <w:r w:rsidRPr="00174A98">
        <w:rPr>
          <w:rFonts w:ascii="Consolas" w:hAnsi="Consolas"/>
          <w:sz w:val="22"/>
          <w:szCs w:val="22"/>
        </w:rPr>
        <w:t>:depth</w:t>
      </w:r>
      <w:proofErr w:type="gramEnd"/>
      <w:r w:rsidRPr="00174A98">
        <w:rPr>
          <w:rFonts w:ascii="Consolas" w:hAnsi="Consolas"/>
          <w:sz w:val="22"/>
          <w:szCs w:val="22"/>
        </w:rPr>
        <w:t xml:space="preserve"> 1</w:t>
      </w:r>
    </w:p>
    <w:p w14:paraId="6810C6B7" w14:textId="77777777" w:rsidR="00D91D76" w:rsidRPr="00174A98" w:rsidRDefault="00D91D76" w:rsidP="00D91D76">
      <w:pPr>
        <w:rPr>
          <w:rFonts w:ascii="Consolas" w:hAnsi="Consolas"/>
          <w:sz w:val="22"/>
          <w:szCs w:val="22"/>
        </w:rPr>
      </w:pPr>
      <w:r w:rsidRPr="00174A98">
        <w:rPr>
          <w:rFonts w:ascii="Consolas" w:hAnsi="Consolas"/>
          <w:sz w:val="22"/>
          <w:szCs w:val="22"/>
        </w:rPr>
        <w:t xml:space="preserve">                          ...</w:t>
      </w:r>
    </w:p>
    <w:p w14:paraId="66A44F37" w14:textId="77777777" w:rsidR="00D91D76" w:rsidRPr="00174A98" w:rsidRDefault="00D91D76" w:rsidP="00D91D76">
      <w:pPr>
        <w:rPr>
          <w:rFonts w:ascii="Consolas" w:hAnsi="Consolas"/>
          <w:sz w:val="22"/>
          <w:szCs w:val="22"/>
        </w:rPr>
      </w:pPr>
      <w:r w:rsidRPr="00174A98">
        <w:rPr>
          <w:rFonts w:ascii="Consolas" w:hAnsi="Consolas"/>
          <w:sz w:val="22"/>
          <w:szCs w:val="22"/>
        </w:rPr>
        <w:tab/>
        <w:t xml:space="preserve">         }</w:t>
      </w:r>
    </w:p>
    <w:p w14:paraId="26D65997" w14:textId="487FF108" w:rsidR="00D91D76" w:rsidRPr="00174A98" w:rsidRDefault="00D91D76" w:rsidP="00D91D76">
      <w:pPr>
        <w:jc w:val="both"/>
      </w:pPr>
      <w:r w:rsidRPr="00174A98">
        <w:rPr>
          <w:rFonts w:ascii="Consolas" w:hAnsi="Consolas"/>
          <w:sz w:val="22"/>
          <w:szCs w:val="22"/>
        </w:rPr>
        <w:t xml:space="preserve">      }</w:t>
      </w:r>
    </w:p>
    <w:p w14:paraId="256E8F9F" w14:textId="77777777" w:rsidR="009148B1" w:rsidRPr="00174A98" w:rsidRDefault="009148B1" w:rsidP="009148B1">
      <w:pPr>
        <w:pStyle w:val="Heading3"/>
        <w:rPr>
          <w:rFonts w:asciiTheme="minorHAnsi" w:hAnsiTheme="minorHAnsi"/>
          <w:sz w:val="24"/>
          <w:szCs w:val="24"/>
        </w:rPr>
      </w:pPr>
    </w:p>
    <w:p w14:paraId="1E559C12" w14:textId="18D959EA" w:rsidR="009148B1" w:rsidRPr="00174A98" w:rsidRDefault="009148B1" w:rsidP="007B723B">
      <w:pPr>
        <w:pStyle w:val="Heading3"/>
        <w:rPr>
          <w:rFonts w:asciiTheme="minorHAnsi" w:hAnsiTheme="minorHAnsi"/>
          <w:sz w:val="24"/>
          <w:szCs w:val="24"/>
        </w:rPr>
      </w:pPr>
      <w:bookmarkStart w:id="59" w:name="_Toc485858260"/>
      <w:r w:rsidRPr="00174A98">
        <w:rPr>
          <w:rFonts w:asciiTheme="minorHAnsi" w:hAnsiTheme="minorHAnsi"/>
          <w:sz w:val="24"/>
          <w:szCs w:val="24"/>
        </w:rPr>
        <w:t>Ajuste de los parámetros de las funciones de pertenencia variables.</w:t>
      </w:r>
      <w:bookmarkEnd w:id="59"/>
    </w:p>
    <w:p w14:paraId="23D3824A" w14:textId="0B582971" w:rsidR="00C629C6" w:rsidRPr="00174A98" w:rsidRDefault="007B723B" w:rsidP="00FC30C3">
      <w:pPr>
        <w:jc w:val="both"/>
      </w:pPr>
      <w:r w:rsidRPr="00174A98">
        <w:t xml:space="preserve">Cuando se realiza la tarea de Descubrimiento utilizando estados lingüísticos con funciones de pertenencia de parámetros variables, se realizará el ajuste de dichos parámetros, este ajuste se realizará mediante </w:t>
      </w:r>
      <w:r w:rsidR="00E960C7" w:rsidRPr="00174A98">
        <w:t>un</w:t>
      </w:r>
      <w:r w:rsidRPr="00174A98">
        <w:t xml:space="preserve"> AG </w:t>
      </w:r>
      <w:r w:rsidR="00E960C7" w:rsidRPr="00174A98">
        <w:t xml:space="preserve">que para cada predicado </w:t>
      </w:r>
      <w:r w:rsidR="00460C71" w:rsidRPr="00174A98">
        <w:t xml:space="preserve">difuso </w:t>
      </w:r>
      <w:r w:rsidR="00E960C7" w:rsidRPr="00174A98">
        <w:t xml:space="preserve">generado creará </w:t>
      </w:r>
      <w:proofErr w:type="spellStart"/>
      <w:r w:rsidR="00E960C7" w:rsidRPr="00174A98">
        <w:t>una</w:t>
      </w:r>
      <w:proofErr w:type="spellEnd"/>
      <w:r w:rsidR="00E960C7" w:rsidRPr="00174A98">
        <w:t xml:space="preserve"> </w:t>
      </w:r>
      <w:proofErr w:type="spellStart"/>
      <w:r w:rsidR="00E960C7" w:rsidRPr="00174A98">
        <w:t>población</w:t>
      </w:r>
      <w:proofErr w:type="spellEnd"/>
      <w:r w:rsidR="00E960C7" w:rsidRPr="00174A98">
        <w:t xml:space="preserve"> </w:t>
      </w:r>
      <w:proofErr w:type="gramStart"/>
      <w:r w:rsidR="00E960C7" w:rsidRPr="00174A98">
        <w:t xml:space="preserve">de </w:t>
      </w:r>
      <w:r w:rsidR="00C629C6" w:rsidRPr="00174A98">
        <w:rPr>
          <w:i/>
        </w:rPr>
        <w:t>:</w:t>
      </w:r>
      <w:proofErr w:type="spellStart"/>
      <w:r w:rsidR="00C629C6" w:rsidRPr="00174A98">
        <w:rPr>
          <w:i/>
        </w:rPr>
        <w:t>adj</w:t>
      </w:r>
      <w:proofErr w:type="spellEnd"/>
      <w:proofErr w:type="gramEnd"/>
      <w:r w:rsidR="00C629C6" w:rsidRPr="00174A98">
        <w:rPr>
          <w:i/>
        </w:rPr>
        <w:t>-</w:t>
      </w:r>
      <w:proofErr w:type="spellStart"/>
      <w:r w:rsidR="00C629C6" w:rsidRPr="00174A98">
        <w:rPr>
          <w:i/>
        </w:rPr>
        <w:t>num</w:t>
      </w:r>
      <w:proofErr w:type="spellEnd"/>
      <w:r w:rsidR="00C629C6" w:rsidRPr="00174A98">
        <w:rPr>
          <w:i/>
        </w:rPr>
        <w:t>-pop</w:t>
      </w:r>
      <w:r w:rsidR="00C629C6" w:rsidRPr="00174A98">
        <w:t xml:space="preserve"> </w:t>
      </w:r>
      <w:proofErr w:type="spellStart"/>
      <w:r w:rsidR="00E960C7" w:rsidRPr="00174A98">
        <w:t>funciones</w:t>
      </w:r>
      <w:proofErr w:type="spellEnd"/>
      <w:r w:rsidR="00E960C7" w:rsidRPr="00174A98">
        <w:t xml:space="preserve"> de </w:t>
      </w:r>
      <w:proofErr w:type="spellStart"/>
      <w:r w:rsidR="00E960C7" w:rsidRPr="00174A98">
        <w:t>pertenencia</w:t>
      </w:r>
      <w:proofErr w:type="spellEnd"/>
      <w:r w:rsidR="00E960C7" w:rsidRPr="00174A98">
        <w:t xml:space="preserve"> variando sus parámetros con el fin</w:t>
      </w:r>
      <w:r w:rsidR="00C629C6" w:rsidRPr="00174A98">
        <w:t xml:space="preserve"> de maximizar el valor de verdad del predicado a un valor </w:t>
      </w:r>
      <w:proofErr w:type="spellStart"/>
      <w:r w:rsidR="00C629C6" w:rsidRPr="00174A98">
        <w:t>mínimo</w:t>
      </w:r>
      <w:proofErr w:type="spellEnd"/>
      <w:r w:rsidR="00C629C6" w:rsidRPr="00174A98">
        <w:t xml:space="preserve"> </w:t>
      </w:r>
      <w:r w:rsidR="00C629C6" w:rsidRPr="00174A98">
        <w:rPr>
          <w:i/>
        </w:rPr>
        <w:t>:</w:t>
      </w:r>
      <w:proofErr w:type="spellStart"/>
      <w:r w:rsidR="00C629C6" w:rsidRPr="00174A98">
        <w:rPr>
          <w:i/>
        </w:rPr>
        <w:t>adj</w:t>
      </w:r>
      <w:proofErr w:type="spellEnd"/>
      <w:r w:rsidR="00C629C6" w:rsidRPr="00174A98">
        <w:rPr>
          <w:i/>
        </w:rPr>
        <w:t>-min-truth-value</w:t>
      </w:r>
      <w:r w:rsidR="00C629C6" w:rsidRPr="00174A98">
        <w:t xml:space="preserve">, el AG </w:t>
      </w:r>
      <w:proofErr w:type="spellStart"/>
      <w:r w:rsidR="00C629C6" w:rsidRPr="00174A98">
        <w:t>realizará</w:t>
      </w:r>
      <w:proofErr w:type="spellEnd"/>
      <w:r w:rsidR="00C629C6" w:rsidRPr="00174A98">
        <w:t xml:space="preserve">  </w:t>
      </w:r>
      <w:r w:rsidR="00C629C6" w:rsidRPr="00174A98">
        <w:rPr>
          <w:i/>
        </w:rPr>
        <w:t>:</w:t>
      </w:r>
      <w:proofErr w:type="spellStart"/>
      <w:r w:rsidR="00C629C6" w:rsidRPr="00174A98">
        <w:rPr>
          <w:i/>
        </w:rPr>
        <w:t>adj-num-iter</w:t>
      </w:r>
      <w:proofErr w:type="spellEnd"/>
      <w:r w:rsidR="00C629C6" w:rsidRPr="00174A98">
        <w:rPr>
          <w:i/>
        </w:rPr>
        <w:t xml:space="preserve"> </w:t>
      </w:r>
      <w:proofErr w:type="spellStart"/>
      <w:r w:rsidR="00C629C6" w:rsidRPr="00174A98">
        <w:t>iteraciones</w:t>
      </w:r>
      <w:proofErr w:type="spellEnd"/>
      <w:r w:rsidR="00C629C6" w:rsidRPr="00174A98">
        <w:t>.</w:t>
      </w:r>
    </w:p>
    <w:p w14:paraId="22E8F13B" w14:textId="524808A3" w:rsidR="00FC30C3" w:rsidRPr="00174A98" w:rsidRDefault="00FC30C3" w:rsidP="00FC30C3">
      <w:pPr>
        <w:jc w:val="both"/>
      </w:pPr>
      <w:r w:rsidRPr="00174A98">
        <w:t xml:space="preserve">El ajuste se realizará </w:t>
      </w:r>
    </w:p>
    <w:p w14:paraId="3E0C3469" w14:textId="1DF27732" w:rsidR="00872024" w:rsidRPr="00174A98" w:rsidRDefault="00FC30C3" w:rsidP="00872024">
      <w:pPr>
        <w:jc w:val="both"/>
        <w:rPr>
          <w:i/>
        </w:rPr>
      </w:pPr>
      <w:r w:rsidRPr="00174A98">
        <w:t xml:space="preserve">Si las funciones de pertenencias tienen parámetros fijos, no se podrá realizar el ajuste por lo que se ignorarán los valores de las </w:t>
      </w:r>
      <w:proofErr w:type="spellStart"/>
      <w:proofErr w:type="gramStart"/>
      <w:r w:rsidRPr="00174A98">
        <w:t>llaves</w:t>
      </w:r>
      <w:proofErr w:type="spellEnd"/>
      <w:r w:rsidRPr="00174A98">
        <w:t xml:space="preserve"> </w:t>
      </w:r>
      <w:r w:rsidRPr="00174A98">
        <w:rPr>
          <w:i/>
        </w:rPr>
        <w:t>:</w:t>
      </w:r>
      <w:proofErr w:type="spellStart"/>
      <w:r w:rsidRPr="00174A98">
        <w:rPr>
          <w:i/>
        </w:rPr>
        <w:t>adj</w:t>
      </w:r>
      <w:proofErr w:type="spellEnd"/>
      <w:proofErr w:type="gramEnd"/>
      <w:r w:rsidRPr="00174A98">
        <w:rPr>
          <w:i/>
        </w:rPr>
        <w:t>-</w:t>
      </w:r>
      <w:proofErr w:type="spellStart"/>
      <w:r w:rsidRPr="00174A98">
        <w:rPr>
          <w:i/>
        </w:rPr>
        <w:t>num</w:t>
      </w:r>
      <w:proofErr w:type="spellEnd"/>
      <w:r w:rsidRPr="00174A98">
        <w:rPr>
          <w:i/>
        </w:rPr>
        <w:t>-pop, :</w:t>
      </w:r>
      <w:proofErr w:type="spellStart"/>
      <w:r w:rsidRPr="00174A98">
        <w:rPr>
          <w:i/>
        </w:rPr>
        <w:t>adj</w:t>
      </w:r>
      <w:proofErr w:type="spellEnd"/>
      <w:r w:rsidRPr="00174A98">
        <w:rPr>
          <w:i/>
        </w:rPr>
        <w:t xml:space="preserve">-min-truth-value </w:t>
      </w:r>
      <w:r w:rsidRPr="00174A98">
        <w:t>y</w:t>
      </w:r>
      <w:r w:rsidRPr="00174A98">
        <w:rPr>
          <w:i/>
        </w:rPr>
        <w:t xml:space="preserve"> :</w:t>
      </w:r>
      <w:proofErr w:type="spellStart"/>
      <w:r w:rsidRPr="00174A98">
        <w:rPr>
          <w:i/>
        </w:rPr>
        <w:t>adj-num-ite</w:t>
      </w:r>
      <w:r w:rsidR="00872024" w:rsidRPr="00174A98">
        <w:rPr>
          <w:i/>
        </w:rPr>
        <w:t>r</w:t>
      </w:r>
      <w:proofErr w:type="spellEnd"/>
    </w:p>
    <w:p w14:paraId="0A35340C" w14:textId="7F4751B5" w:rsidR="00872024" w:rsidRPr="00174A98" w:rsidRDefault="00872024" w:rsidP="00872024">
      <w:pPr>
        <w:pStyle w:val="Heading2"/>
        <w:rPr>
          <w:sz w:val="32"/>
          <w:szCs w:val="32"/>
        </w:rPr>
      </w:pPr>
      <w:bookmarkStart w:id="60" w:name="_Toc485858261"/>
      <w:r w:rsidRPr="00174A98">
        <w:rPr>
          <w:sz w:val="32"/>
          <w:szCs w:val="32"/>
        </w:rPr>
        <w:t>Parámetros de la tarea de Inferencia</w:t>
      </w:r>
      <w:bookmarkEnd w:id="60"/>
      <w:r w:rsidRPr="00174A98">
        <w:rPr>
          <w:sz w:val="32"/>
          <w:szCs w:val="32"/>
        </w:rPr>
        <w:t xml:space="preserve"> </w:t>
      </w:r>
    </w:p>
    <w:p w14:paraId="6F636CD5" w14:textId="305366D5" w:rsidR="00872024" w:rsidRPr="00174A98" w:rsidRDefault="00872024"/>
    <w:p w14:paraId="0A9CB9AC" w14:textId="1DA43108" w:rsidR="00C629C6" w:rsidRPr="00174A98" w:rsidRDefault="00872024" w:rsidP="00886F17">
      <w:pPr>
        <w:jc w:val="both"/>
      </w:pPr>
      <w:r w:rsidRPr="00174A98">
        <w:t>La tarea de inferencia realiza una tarea de Descubrimiento para obtener predicados difusos que relacionan las variables de condición con las variables de decisió</w:t>
      </w:r>
      <w:r w:rsidR="00592A43" w:rsidRPr="00174A98">
        <w:t>n, una vez realizado el Descubrimiento se utilizarán los predicados difusos obtenidos para inferir los valores de las variables de decisión utilizando un algoritmo genético.</w:t>
      </w:r>
    </w:p>
    <w:p w14:paraId="309A75AA" w14:textId="77777777" w:rsidR="00872024" w:rsidRPr="00174A98" w:rsidRDefault="00872024" w:rsidP="00886F17">
      <w:pPr>
        <w:jc w:val="both"/>
      </w:pPr>
    </w:p>
    <w:p w14:paraId="25A3678B" w14:textId="0D355ED6" w:rsidR="00872024" w:rsidRPr="00174A98" w:rsidRDefault="00872024" w:rsidP="00872024">
      <w:pPr>
        <w:jc w:val="both"/>
      </w:pPr>
      <w:r w:rsidRPr="00174A98">
        <w:t xml:space="preserve">Estructura general de una tarea de </w:t>
      </w:r>
      <w:r w:rsidR="00592A43" w:rsidRPr="00174A98">
        <w:t>Inferencia</w:t>
      </w:r>
      <w:r w:rsidRPr="00174A98">
        <w:t xml:space="preserve">  </w:t>
      </w:r>
    </w:p>
    <w:p w14:paraId="08C80B41" w14:textId="77777777" w:rsidR="00872024" w:rsidRPr="00174A98" w:rsidRDefault="00872024" w:rsidP="00872024">
      <w:pPr>
        <w:jc w:val="both"/>
        <w:rPr>
          <w:rFonts w:ascii="Consolas" w:hAnsi="Consolas"/>
          <w:sz w:val="22"/>
          <w:szCs w:val="22"/>
        </w:rPr>
      </w:pPr>
      <w:r w:rsidRPr="00174A98">
        <w:rPr>
          <w:rFonts w:ascii="Consolas" w:hAnsi="Consolas"/>
          <w:sz w:val="22"/>
          <w:szCs w:val="22"/>
        </w:rPr>
        <w:t>{</w:t>
      </w:r>
    </w:p>
    <w:p w14:paraId="7D646239" w14:textId="07BB2B52" w:rsidR="00872024" w:rsidRPr="00174A98" w:rsidRDefault="00872024" w:rsidP="00872024">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:job</w:t>
      </w:r>
      <w:proofErr w:type="gramEnd"/>
      <w:r w:rsidRPr="00174A98">
        <w:rPr>
          <w:rFonts w:ascii="Consolas" w:hAnsi="Consolas"/>
          <w:sz w:val="22"/>
          <w:szCs w:val="22"/>
        </w:rPr>
        <w:t xml:space="preserve"> :</w:t>
      </w:r>
      <w:r w:rsidR="00592A43" w:rsidRPr="00174A98">
        <w:rPr>
          <w:rFonts w:ascii="Consolas" w:hAnsi="Consolas"/>
          <w:sz w:val="22"/>
          <w:szCs w:val="22"/>
        </w:rPr>
        <w:t>inference</w:t>
      </w:r>
    </w:p>
    <w:p w14:paraId="0F192BF5" w14:textId="77777777" w:rsidR="00872024" w:rsidRPr="00174A98" w:rsidRDefault="00872024" w:rsidP="00872024">
      <w:pPr>
        <w:jc w:val="both"/>
        <w:rPr>
          <w:rFonts w:ascii="Consolas" w:hAnsi="Consolas"/>
          <w:sz w:val="22"/>
          <w:szCs w:val="22"/>
        </w:rPr>
      </w:pPr>
      <w:r w:rsidRPr="00174A98">
        <w:rPr>
          <w:rFonts w:ascii="Consolas" w:hAnsi="Consolas"/>
          <w:sz w:val="22"/>
          <w:szCs w:val="22"/>
        </w:rPr>
        <w:t xml:space="preserve">  </w:t>
      </w:r>
      <w:proofErr w:type="gramStart"/>
      <w:r w:rsidRPr="00174A98">
        <w:rPr>
          <w:rFonts w:ascii="Consolas" w:hAnsi="Consolas"/>
          <w:sz w:val="22"/>
          <w:szCs w:val="22"/>
        </w:rPr>
        <w:t>:query</w:t>
      </w:r>
      <w:proofErr w:type="gramEnd"/>
      <w:r w:rsidRPr="00174A98">
        <w:rPr>
          <w:rFonts w:ascii="Consolas" w:hAnsi="Consolas"/>
          <w:sz w:val="22"/>
          <w:szCs w:val="22"/>
        </w:rPr>
        <w:t xml:space="preserve"> </w:t>
      </w:r>
    </w:p>
    <w:p w14:paraId="53B8043C" w14:textId="77777777" w:rsidR="00872024" w:rsidRPr="00174A98" w:rsidRDefault="00872024" w:rsidP="00872024">
      <w:pPr>
        <w:jc w:val="both"/>
        <w:rPr>
          <w:rFonts w:ascii="Consolas" w:hAnsi="Consolas"/>
          <w:sz w:val="22"/>
          <w:szCs w:val="22"/>
        </w:rPr>
      </w:pPr>
      <w:r w:rsidRPr="00174A98">
        <w:rPr>
          <w:rFonts w:ascii="Consolas" w:hAnsi="Consolas"/>
          <w:sz w:val="22"/>
          <w:szCs w:val="22"/>
        </w:rPr>
        <w:tab/>
        <w:t>{</w:t>
      </w:r>
    </w:p>
    <w:p w14:paraId="55874E68" w14:textId="7E0812E6" w:rsidR="00872024" w:rsidRPr="00174A98" w:rsidRDefault="00872024" w:rsidP="00872024">
      <w:pPr>
        <w:jc w:val="both"/>
        <w:rPr>
          <w:rFonts w:ascii="Consolas" w:hAnsi="Consolas"/>
          <w:sz w:val="22"/>
          <w:szCs w:val="22"/>
        </w:rPr>
      </w:pPr>
      <w:r w:rsidRPr="00174A98">
        <w:rPr>
          <w:rFonts w:ascii="Consolas" w:hAnsi="Consolas"/>
          <w:sz w:val="22"/>
          <w:szCs w:val="22"/>
        </w:rPr>
        <w:tab/>
        <w:t xml:space="preserve">   ; parámetros de la tarea de </w:t>
      </w:r>
      <w:r w:rsidR="00592A43" w:rsidRPr="00174A98">
        <w:rPr>
          <w:rFonts w:ascii="Consolas" w:hAnsi="Consolas"/>
          <w:sz w:val="22"/>
          <w:szCs w:val="22"/>
        </w:rPr>
        <w:t>Inferencia</w:t>
      </w:r>
    </w:p>
    <w:p w14:paraId="42D7D91A" w14:textId="77777777" w:rsidR="00872024" w:rsidRPr="00174A98" w:rsidRDefault="00872024" w:rsidP="00872024">
      <w:pPr>
        <w:jc w:val="both"/>
        <w:rPr>
          <w:rFonts w:ascii="Consolas" w:hAnsi="Consolas"/>
          <w:sz w:val="22"/>
          <w:szCs w:val="22"/>
        </w:rPr>
      </w:pPr>
      <w:r w:rsidRPr="00174A98">
        <w:rPr>
          <w:rFonts w:ascii="Consolas" w:hAnsi="Consolas"/>
          <w:sz w:val="22"/>
          <w:szCs w:val="22"/>
        </w:rPr>
        <w:tab/>
        <w:t>}</w:t>
      </w:r>
    </w:p>
    <w:p w14:paraId="6DB094CE" w14:textId="77777777" w:rsidR="00872024" w:rsidRPr="00174A98" w:rsidRDefault="00872024" w:rsidP="00872024">
      <w:pPr>
        <w:jc w:val="both"/>
      </w:pPr>
      <w:r w:rsidRPr="00174A98">
        <w:rPr>
          <w:rFonts w:ascii="Consolas" w:hAnsi="Consolas"/>
          <w:sz w:val="22"/>
          <w:szCs w:val="22"/>
        </w:rPr>
        <w:t>}</w:t>
      </w:r>
    </w:p>
    <w:p w14:paraId="2A49A54A" w14:textId="77777777" w:rsidR="00872024" w:rsidRPr="00174A98" w:rsidRDefault="00872024" w:rsidP="00872024">
      <w:pPr>
        <w:jc w:val="both"/>
      </w:pPr>
    </w:p>
    <w:p w14:paraId="6656C47F" w14:textId="77777777" w:rsidR="00872024" w:rsidRPr="00174A98" w:rsidRDefault="00872024" w:rsidP="00872024">
      <w:pPr>
        <w:jc w:val="both"/>
      </w:pPr>
      <w:r w:rsidRPr="00174A98">
        <w:t xml:space="preserve">El valor de la </w:t>
      </w:r>
      <w:proofErr w:type="spellStart"/>
      <w:proofErr w:type="gramStart"/>
      <w:r w:rsidRPr="00174A98">
        <w:t>llave</w:t>
      </w:r>
      <w:proofErr w:type="spellEnd"/>
      <w:r w:rsidRPr="00174A98">
        <w:t xml:space="preserve"> </w:t>
      </w:r>
      <w:r w:rsidRPr="00174A98">
        <w:rPr>
          <w:i/>
        </w:rPr>
        <w:t>:query</w:t>
      </w:r>
      <w:proofErr w:type="gramEnd"/>
      <w:r w:rsidRPr="00174A98">
        <w:t xml:space="preserve"> </w:t>
      </w:r>
      <w:proofErr w:type="spellStart"/>
      <w:r w:rsidRPr="00174A98">
        <w:t>es</w:t>
      </w:r>
      <w:proofErr w:type="spellEnd"/>
      <w:r w:rsidRPr="00174A98">
        <w:t xml:space="preserve"> un </w:t>
      </w:r>
      <w:proofErr w:type="spellStart"/>
      <w:r w:rsidRPr="00174A98">
        <w:t>mapa</w:t>
      </w:r>
      <w:proofErr w:type="spellEnd"/>
      <w:r w:rsidRPr="00174A98">
        <w:t xml:space="preserve"> que contiene las siguientes llaves:</w:t>
      </w:r>
    </w:p>
    <w:tbl>
      <w:tblPr>
        <w:tblStyle w:val="a"/>
        <w:tblpPr w:leftFromText="141" w:rightFromText="141" w:vertAnchor="text" w:horzAnchor="page" w:tblpX="1740" w:tblpY="213"/>
        <w:tblW w:w="8789"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252"/>
        <w:gridCol w:w="1413"/>
        <w:gridCol w:w="1446"/>
        <w:gridCol w:w="1228"/>
        <w:gridCol w:w="3450"/>
      </w:tblGrid>
      <w:tr w:rsidR="009E2297" w:rsidRPr="00174A98" w14:paraId="74ABEBD2" w14:textId="77777777" w:rsidTr="00FC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gridSpan w:val="2"/>
          </w:tcPr>
          <w:p w14:paraId="29BD3A51" w14:textId="77777777" w:rsidR="00872024" w:rsidRPr="00174A98" w:rsidRDefault="00872024" w:rsidP="008D4546">
            <w:pPr>
              <w:contextualSpacing w:val="0"/>
              <w:jc w:val="both"/>
            </w:pPr>
            <w:r w:rsidRPr="00174A98">
              <w:t>Llave</w:t>
            </w:r>
          </w:p>
        </w:tc>
        <w:tc>
          <w:tcPr>
            <w:tcW w:w="2674" w:type="dxa"/>
            <w:gridSpan w:val="2"/>
          </w:tcPr>
          <w:p w14:paraId="5B730AC5" w14:textId="77777777" w:rsidR="00872024" w:rsidRPr="00174A98" w:rsidRDefault="00872024" w:rsidP="008D4546">
            <w:pPr>
              <w:contextualSpacing w:val="0"/>
              <w:jc w:val="both"/>
              <w:cnfStyle w:val="100000000000" w:firstRow="1" w:lastRow="0" w:firstColumn="0" w:lastColumn="0" w:oddVBand="0" w:evenVBand="0" w:oddHBand="0" w:evenHBand="0" w:firstRowFirstColumn="0" w:firstRowLastColumn="0" w:lastRowFirstColumn="0" w:lastRowLastColumn="0"/>
            </w:pPr>
            <w:r w:rsidRPr="00174A98">
              <w:t>Valor</w:t>
            </w:r>
          </w:p>
        </w:tc>
        <w:tc>
          <w:tcPr>
            <w:tcW w:w="3450" w:type="dxa"/>
          </w:tcPr>
          <w:p w14:paraId="6770FD22" w14:textId="77777777" w:rsidR="00872024" w:rsidRPr="00174A98" w:rsidRDefault="00872024" w:rsidP="008D4546">
            <w:pPr>
              <w:contextualSpacing w:val="0"/>
              <w:jc w:val="both"/>
              <w:cnfStyle w:val="100000000000" w:firstRow="1" w:lastRow="0" w:firstColumn="0" w:lastColumn="0" w:oddVBand="0" w:evenVBand="0" w:oddHBand="0" w:evenHBand="0" w:firstRowFirstColumn="0" w:firstRowLastColumn="0" w:lastRowFirstColumn="0" w:lastRowLastColumn="0"/>
            </w:pPr>
            <w:r w:rsidRPr="00174A98">
              <w:t>Descripción</w:t>
            </w:r>
          </w:p>
        </w:tc>
      </w:tr>
      <w:tr w:rsidR="009E2297" w:rsidRPr="00174A98" w14:paraId="5BEDD3B2" w14:textId="77777777" w:rsidTr="00FC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gridSpan w:val="2"/>
            <w:tcBorders>
              <w:bottom w:val="single" w:sz="4" w:space="0" w:color="auto"/>
              <w:right w:val="single" w:sz="4" w:space="0" w:color="auto"/>
            </w:tcBorders>
          </w:tcPr>
          <w:p w14:paraId="0282DBC4" w14:textId="77777777" w:rsidR="00872024" w:rsidRPr="00174A98" w:rsidRDefault="00872024" w:rsidP="008D4546">
            <w:pPr>
              <w:contextualSpacing w:val="0"/>
              <w:rPr>
                <w:b w:val="0"/>
                <w:sz w:val="22"/>
                <w:szCs w:val="22"/>
              </w:rPr>
            </w:pPr>
            <w:r w:rsidRPr="00174A98">
              <w:rPr>
                <w:b w:val="0"/>
                <w:sz w:val="22"/>
                <w:szCs w:val="22"/>
              </w:rPr>
              <w:t>:</w:t>
            </w:r>
            <w:proofErr w:type="spellStart"/>
            <w:r w:rsidRPr="00174A98">
              <w:rPr>
                <w:b w:val="0"/>
                <w:sz w:val="22"/>
                <w:szCs w:val="22"/>
              </w:rPr>
              <w:t>db-uri</w:t>
            </w:r>
            <w:proofErr w:type="spellEnd"/>
          </w:p>
        </w:tc>
        <w:tc>
          <w:tcPr>
            <w:tcW w:w="1446" w:type="dxa"/>
            <w:tcBorders>
              <w:left w:val="single" w:sz="4" w:space="0" w:color="auto"/>
              <w:bottom w:val="single" w:sz="4" w:space="0" w:color="auto"/>
              <w:right w:val="single" w:sz="4" w:space="0" w:color="auto"/>
            </w:tcBorders>
          </w:tcPr>
          <w:p w14:paraId="7135A712" w14:textId="77777777" w:rsidR="00872024" w:rsidRPr="00174A98" w:rsidRDefault="00872024" w:rsidP="008D4546">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cadena de caracteres</w:t>
            </w:r>
          </w:p>
        </w:tc>
        <w:tc>
          <w:tcPr>
            <w:tcW w:w="4678" w:type="dxa"/>
            <w:gridSpan w:val="2"/>
            <w:tcBorders>
              <w:left w:val="single" w:sz="4" w:space="0" w:color="auto"/>
              <w:bottom w:val="single" w:sz="4" w:space="0" w:color="auto"/>
            </w:tcBorders>
          </w:tcPr>
          <w:p w14:paraId="32575893" w14:textId="2291A423" w:rsidR="00872024" w:rsidRPr="00174A98" w:rsidRDefault="00872024" w:rsidP="008D4546">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Ruta del set de datos</w:t>
            </w:r>
            <w:r w:rsidR="007C7ABF" w:rsidRPr="00174A98">
              <w:rPr>
                <w:sz w:val="22"/>
                <w:szCs w:val="22"/>
              </w:rPr>
              <w:t xml:space="preserve"> Excel donde se realizará el Descubrimiento de los predicados difusos que relacionan las variables de condición con las de decisión</w:t>
            </w:r>
          </w:p>
        </w:tc>
      </w:tr>
      <w:tr w:rsidR="009E2297" w:rsidRPr="00174A98" w14:paraId="78BD1574" w14:textId="77777777" w:rsidTr="00FC29B7">
        <w:tc>
          <w:tcPr>
            <w:cnfStyle w:val="001000000000" w:firstRow="0" w:lastRow="0" w:firstColumn="1" w:lastColumn="0" w:oddVBand="0" w:evenVBand="0" w:oddHBand="0" w:evenHBand="0" w:firstRowFirstColumn="0" w:firstRowLastColumn="0" w:lastRowFirstColumn="0" w:lastRowLastColumn="0"/>
            <w:tcW w:w="2665" w:type="dxa"/>
            <w:gridSpan w:val="2"/>
            <w:tcBorders>
              <w:top w:val="single" w:sz="4" w:space="0" w:color="auto"/>
              <w:bottom w:val="single" w:sz="4" w:space="0" w:color="auto"/>
              <w:right w:val="single" w:sz="4" w:space="0" w:color="auto"/>
            </w:tcBorders>
          </w:tcPr>
          <w:p w14:paraId="0C998741" w14:textId="05CBCE22" w:rsidR="007C7ABF" w:rsidRPr="00174A98" w:rsidRDefault="007C7ABF" w:rsidP="008D4546">
            <w:pPr>
              <w:rPr>
                <w:b w:val="0"/>
                <w:sz w:val="22"/>
                <w:szCs w:val="22"/>
              </w:rPr>
            </w:pPr>
            <w:r w:rsidRPr="00174A98">
              <w:rPr>
                <w:b w:val="0"/>
                <w:sz w:val="22"/>
                <w:szCs w:val="22"/>
              </w:rPr>
              <w:t>:condition-</w:t>
            </w:r>
            <w:proofErr w:type="spellStart"/>
            <w:r w:rsidRPr="00174A98">
              <w:rPr>
                <w:b w:val="0"/>
                <w:sz w:val="22"/>
                <w:szCs w:val="22"/>
              </w:rPr>
              <w:t>db</w:t>
            </w:r>
            <w:proofErr w:type="spellEnd"/>
          </w:p>
        </w:tc>
        <w:tc>
          <w:tcPr>
            <w:tcW w:w="1446" w:type="dxa"/>
            <w:tcBorders>
              <w:top w:val="single" w:sz="4" w:space="0" w:color="auto"/>
              <w:left w:val="single" w:sz="4" w:space="0" w:color="auto"/>
              <w:bottom w:val="single" w:sz="4" w:space="0" w:color="auto"/>
              <w:right w:val="single" w:sz="4" w:space="0" w:color="auto"/>
            </w:tcBorders>
          </w:tcPr>
          <w:p w14:paraId="78E672DF" w14:textId="4B502EA5" w:rsidR="007C7ABF" w:rsidRPr="00174A98" w:rsidRDefault="007C7ABF" w:rsidP="008D454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 xml:space="preserve">cadena de </w:t>
            </w:r>
            <w:r w:rsidRPr="00174A98">
              <w:rPr>
                <w:sz w:val="22"/>
                <w:szCs w:val="22"/>
              </w:rPr>
              <w:lastRenderedPageBreak/>
              <w:t>caracteres</w:t>
            </w:r>
          </w:p>
        </w:tc>
        <w:tc>
          <w:tcPr>
            <w:tcW w:w="4678" w:type="dxa"/>
            <w:gridSpan w:val="2"/>
            <w:tcBorders>
              <w:top w:val="single" w:sz="4" w:space="0" w:color="auto"/>
              <w:left w:val="single" w:sz="4" w:space="0" w:color="auto"/>
              <w:bottom w:val="single" w:sz="4" w:space="0" w:color="auto"/>
            </w:tcBorders>
          </w:tcPr>
          <w:p w14:paraId="3BD1BFEF" w14:textId="597BFF3B" w:rsidR="007C7ABF" w:rsidRPr="00174A98" w:rsidRDefault="007C7ABF" w:rsidP="008D454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lastRenderedPageBreak/>
              <w:t xml:space="preserve">Ruta del set de datos que contienen las variables </w:t>
            </w:r>
            <w:r w:rsidRPr="00174A98">
              <w:rPr>
                <w:sz w:val="22"/>
                <w:szCs w:val="22"/>
              </w:rPr>
              <w:lastRenderedPageBreak/>
              <w:t xml:space="preserve">de condición que se utilizarán para inferir las variables de decisión </w:t>
            </w:r>
          </w:p>
        </w:tc>
      </w:tr>
      <w:tr w:rsidR="009E2297" w:rsidRPr="00174A98" w14:paraId="0C2C5B03" w14:textId="77777777" w:rsidTr="007F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gridSpan w:val="2"/>
            <w:tcBorders>
              <w:top w:val="single" w:sz="4" w:space="0" w:color="auto"/>
              <w:bottom w:val="thickThinSmallGap" w:sz="18" w:space="0" w:color="000000"/>
              <w:right w:val="single" w:sz="4" w:space="0" w:color="auto"/>
            </w:tcBorders>
          </w:tcPr>
          <w:p w14:paraId="4DDF3AC4" w14:textId="77777777" w:rsidR="00872024" w:rsidRPr="00174A98" w:rsidRDefault="00872024" w:rsidP="008D4546">
            <w:pPr>
              <w:contextualSpacing w:val="0"/>
              <w:rPr>
                <w:b w:val="0"/>
                <w:sz w:val="22"/>
                <w:szCs w:val="22"/>
              </w:rPr>
            </w:pPr>
            <w:r w:rsidRPr="00174A98">
              <w:rPr>
                <w:b w:val="0"/>
                <w:sz w:val="22"/>
                <w:szCs w:val="22"/>
              </w:rPr>
              <w:lastRenderedPageBreak/>
              <w:t>:out-file</w:t>
            </w:r>
          </w:p>
        </w:tc>
        <w:tc>
          <w:tcPr>
            <w:tcW w:w="1446" w:type="dxa"/>
            <w:tcBorders>
              <w:top w:val="single" w:sz="4" w:space="0" w:color="auto"/>
              <w:left w:val="single" w:sz="4" w:space="0" w:color="auto"/>
              <w:bottom w:val="thickThinSmallGap" w:sz="18" w:space="0" w:color="000000"/>
              <w:right w:val="single" w:sz="4" w:space="0" w:color="auto"/>
            </w:tcBorders>
          </w:tcPr>
          <w:p w14:paraId="07DE48A6" w14:textId="77777777" w:rsidR="00872024" w:rsidRPr="00174A98" w:rsidRDefault="00872024" w:rsidP="008D4546">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cadena de caracteres</w:t>
            </w:r>
          </w:p>
        </w:tc>
        <w:tc>
          <w:tcPr>
            <w:tcW w:w="4678" w:type="dxa"/>
            <w:gridSpan w:val="2"/>
            <w:tcBorders>
              <w:top w:val="single" w:sz="4" w:space="0" w:color="auto"/>
              <w:left w:val="single" w:sz="4" w:space="0" w:color="auto"/>
              <w:bottom w:val="thickThinSmallGap" w:sz="18" w:space="0" w:color="000000"/>
            </w:tcBorders>
          </w:tcPr>
          <w:p w14:paraId="7595BACE" w14:textId="04FB5B05" w:rsidR="00872024" w:rsidRPr="00174A98" w:rsidRDefault="00872024" w:rsidP="008D4546">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Ruta del archivo de resultados</w:t>
            </w:r>
            <w:r w:rsidR="007C7ABF" w:rsidRPr="00174A98">
              <w:rPr>
                <w:sz w:val="22"/>
                <w:szCs w:val="22"/>
              </w:rPr>
              <w:t xml:space="preserve"> Excel.</w:t>
            </w:r>
          </w:p>
        </w:tc>
      </w:tr>
      <w:tr w:rsidR="00297B0D" w:rsidRPr="00174A98" w14:paraId="6EEC9794" w14:textId="77777777" w:rsidTr="0066429E">
        <w:trPr>
          <w:trHeight w:val="64"/>
        </w:trPr>
        <w:tc>
          <w:tcPr>
            <w:cnfStyle w:val="001000000000" w:firstRow="0" w:lastRow="0" w:firstColumn="1" w:lastColumn="0" w:oddVBand="0" w:evenVBand="0" w:oddHBand="0" w:evenHBand="0" w:firstRowFirstColumn="0" w:firstRowLastColumn="0" w:lastRowFirstColumn="0" w:lastRowLastColumn="0"/>
            <w:tcW w:w="1252" w:type="dxa"/>
            <w:tcBorders>
              <w:top w:val="thickThinSmallGap" w:sz="18" w:space="0" w:color="000000"/>
              <w:left w:val="single" w:sz="4" w:space="0" w:color="666666"/>
              <w:bottom w:val="nil"/>
              <w:right w:val="nil"/>
            </w:tcBorders>
          </w:tcPr>
          <w:p w14:paraId="78BE325C" w14:textId="77777777" w:rsidR="009E2297" w:rsidRPr="00174A98" w:rsidRDefault="009E2297" w:rsidP="000353FB">
            <w:pPr>
              <w:jc w:val="right"/>
              <w:rPr>
                <w:sz w:val="22"/>
                <w:szCs w:val="22"/>
              </w:rPr>
            </w:pPr>
            <w:r w:rsidRPr="00174A98">
              <w:rPr>
                <w:sz w:val="22"/>
                <w:szCs w:val="22"/>
              </w:rPr>
              <w:t xml:space="preserve">  :states</w:t>
            </w:r>
          </w:p>
        </w:tc>
        <w:tc>
          <w:tcPr>
            <w:tcW w:w="1413" w:type="dxa"/>
            <w:tcBorders>
              <w:top w:val="thickThinSmallGap" w:sz="18" w:space="0" w:color="000000"/>
              <w:left w:val="nil"/>
              <w:bottom w:val="single" w:sz="4" w:space="0" w:color="auto"/>
              <w:right w:val="single" w:sz="4" w:space="0" w:color="auto"/>
            </w:tcBorders>
          </w:tcPr>
          <w:p w14:paraId="1CAC4467" w14:textId="2447FCE9" w:rsidR="009E2297" w:rsidRPr="00174A98" w:rsidRDefault="009E2297" w:rsidP="008D4546">
            <w:pPr>
              <w:contextualSpacing w:val="0"/>
              <w:cnfStyle w:val="000000000000" w:firstRow="0" w:lastRow="0" w:firstColumn="0" w:lastColumn="0" w:oddVBand="0" w:evenVBand="0" w:oddHBand="0" w:evenHBand="0" w:firstRowFirstColumn="0" w:firstRowLastColumn="0" w:lastRowFirstColumn="0" w:lastRowLastColumn="0"/>
              <w:rPr>
                <w:b/>
                <w:sz w:val="22"/>
                <w:szCs w:val="22"/>
              </w:rPr>
            </w:pPr>
          </w:p>
        </w:tc>
        <w:tc>
          <w:tcPr>
            <w:tcW w:w="1446" w:type="dxa"/>
            <w:tcBorders>
              <w:top w:val="thickThinSmallGap" w:sz="18" w:space="0" w:color="000000"/>
              <w:left w:val="single" w:sz="4" w:space="0" w:color="auto"/>
              <w:bottom w:val="single" w:sz="4" w:space="0" w:color="auto"/>
              <w:right w:val="single" w:sz="4" w:space="0" w:color="auto"/>
            </w:tcBorders>
          </w:tcPr>
          <w:p w14:paraId="17C8F3BE" w14:textId="654DA309" w:rsidR="009E2297" w:rsidRPr="00174A98" w:rsidRDefault="009E2297" w:rsidP="008D4546">
            <w:pPr>
              <w:contextualSpacing w:val="0"/>
              <w:cnfStyle w:val="000000000000" w:firstRow="0" w:lastRow="0" w:firstColumn="0" w:lastColumn="0" w:oddVBand="0" w:evenVBand="0" w:oddHBand="0" w:evenHBand="0" w:firstRowFirstColumn="0" w:firstRowLastColumn="0" w:lastRowFirstColumn="0" w:lastRowLastColumn="0"/>
              <w:rPr>
                <w:color w:val="FFFF00"/>
                <w:sz w:val="22"/>
                <w:szCs w:val="22"/>
              </w:rPr>
            </w:pPr>
            <w:r w:rsidRPr="00174A98">
              <w:rPr>
                <w:sz w:val="22"/>
                <w:szCs w:val="22"/>
              </w:rPr>
              <w:t>mapa</w:t>
            </w:r>
          </w:p>
        </w:tc>
        <w:tc>
          <w:tcPr>
            <w:tcW w:w="4678" w:type="dxa"/>
            <w:gridSpan w:val="2"/>
            <w:tcBorders>
              <w:top w:val="thickThinSmallGap" w:sz="18" w:space="0" w:color="000000"/>
              <w:left w:val="single" w:sz="4" w:space="0" w:color="auto"/>
              <w:bottom w:val="single" w:sz="4" w:space="0" w:color="auto"/>
              <w:right w:val="single" w:sz="4" w:space="0" w:color="666666"/>
            </w:tcBorders>
          </w:tcPr>
          <w:p w14:paraId="133B8F13" w14:textId="77777777" w:rsidR="009E2297" w:rsidRPr="00174A98" w:rsidRDefault="009E2297" w:rsidP="008D4546">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Estados lingüísticos</w:t>
            </w:r>
          </w:p>
        </w:tc>
      </w:tr>
      <w:tr w:rsidR="00297B0D" w:rsidRPr="00174A98" w14:paraId="7CF131D3" w14:textId="77777777" w:rsidTr="0066429E">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1252" w:type="dxa"/>
            <w:vMerge w:val="restart"/>
            <w:tcBorders>
              <w:top w:val="nil"/>
              <w:left w:val="single" w:sz="4" w:space="0" w:color="666666"/>
              <w:bottom w:val="thinThickSmallGap" w:sz="18" w:space="0" w:color="000000"/>
              <w:right w:val="single" w:sz="4" w:space="0" w:color="000000"/>
            </w:tcBorders>
            <w:shd w:val="clear" w:color="auto" w:fill="auto"/>
          </w:tcPr>
          <w:p w14:paraId="4CB058B5" w14:textId="77777777" w:rsidR="009E2297" w:rsidRPr="00174A98" w:rsidRDefault="009E2297" w:rsidP="007B3040">
            <w:pPr>
              <w:rPr>
                <w:color w:val="FFFFFF" w:themeColor="background1"/>
              </w:rPr>
            </w:pPr>
          </w:p>
        </w:tc>
        <w:tc>
          <w:tcPr>
            <w:tcW w:w="1413" w:type="dxa"/>
            <w:tcBorders>
              <w:top w:val="single" w:sz="4" w:space="0" w:color="auto"/>
              <w:left w:val="single" w:sz="4" w:space="0" w:color="000000"/>
              <w:bottom w:val="single" w:sz="4" w:space="0" w:color="auto"/>
              <w:right w:val="single" w:sz="4" w:space="0" w:color="auto"/>
            </w:tcBorders>
          </w:tcPr>
          <w:p w14:paraId="636B5095" w14:textId="4B03B5BF" w:rsidR="009E2297" w:rsidRPr="00174A98" w:rsidRDefault="009E2297" w:rsidP="000353FB">
            <w:pPr>
              <w:jc w:val="both"/>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:condition</w:t>
            </w:r>
          </w:p>
        </w:tc>
        <w:tc>
          <w:tcPr>
            <w:tcW w:w="1446" w:type="dxa"/>
            <w:tcBorders>
              <w:top w:val="single" w:sz="4" w:space="0" w:color="auto"/>
              <w:left w:val="single" w:sz="4" w:space="0" w:color="auto"/>
              <w:bottom w:val="single" w:sz="4" w:space="0" w:color="auto"/>
              <w:right w:val="single" w:sz="4" w:space="0" w:color="auto"/>
            </w:tcBorders>
          </w:tcPr>
          <w:p w14:paraId="26FF3E7F" w14:textId="3F4DB0CA" w:rsidR="009E2297" w:rsidRPr="00174A98" w:rsidRDefault="009E2297" w:rsidP="008D454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vector de mapas</w:t>
            </w:r>
          </w:p>
        </w:tc>
        <w:tc>
          <w:tcPr>
            <w:tcW w:w="4678" w:type="dxa"/>
            <w:gridSpan w:val="2"/>
            <w:tcBorders>
              <w:top w:val="single" w:sz="4" w:space="0" w:color="auto"/>
              <w:left w:val="single" w:sz="4" w:space="0" w:color="auto"/>
              <w:bottom w:val="single" w:sz="4" w:space="0" w:color="auto"/>
              <w:right w:val="single" w:sz="4" w:space="0" w:color="666666"/>
            </w:tcBorders>
          </w:tcPr>
          <w:p w14:paraId="290D43DD" w14:textId="4F02292E" w:rsidR="009E2297" w:rsidRPr="00174A98" w:rsidRDefault="007B3040" w:rsidP="008D454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Estados lingüísticos de las variables de condición</w:t>
            </w:r>
          </w:p>
        </w:tc>
      </w:tr>
      <w:tr w:rsidR="00297B0D" w:rsidRPr="00174A98" w14:paraId="7AC9406F" w14:textId="77777777" w:rsidTr="0066429E">
        <w:trPr>
          <w:trHeight w:val="357"/>
        </w:trPr>
        <w:tc>
          <w:tcPr>
            <w:cnfStyle w:val="001000000000" w:firstRow="0" w:lastRow="0" w:firstColumn="1" w:lastColumn="0" w:oddVBand="0" w:evenVBand="0" w:oddHBand="0" w:evenHBand="0" w:firstRowFirstColumn="0" w:firstRowLastColumn="0" w:lastRowFirstColumn="0" w:lastRowLastColumn="0"/>
            <w:tcW w:w="1252" w:type="dxa"/>
            <w:vMerge/>
            <w:tcBorders>
              <w:top w:val="thinThickSmallGap" w:sz="18" w:space="0" w:color="000000"/>
              <w:left w:val="single" w:sz="4" w:space="0" w:color="666666"/>
              <w:bottom w:val="thinThickSmallGap" w:sz="18" w:space="0" w:color="000000"/>
              <w:right w:val="single" w:sz="4" w:space="0" w:color="000000"/>
            </w:tcBorders>
            <w:shd w:val="clear" w:color="auto" w:fill="auto"/>
          </w:tcPr>
          <w:p w14:paraId="3B6CCB01" w14:textId="77777777" w:rsidR="009E2297" w:rsidRPr="00174A98" w:rsidRDefault="009E2297" w:rsidP="008D4546">
            <w:pPr>
              <w:rPr>
                <w:sz w:val="22"/>
                <w:szCs w:val="22"/>
              </w:rPr>
            </w:pPr>
          </w:p>
        </w:tc>
        <w:tc>
          <w:tcPr>
            <w:tcW w:w="1413" w:type="dxa"/>
            <w:tcBorders>
              <w:top w:val="single" w:sz="4" w:space="0" w:color="auto"/>
              <w:left w:val="single" w:sz="4" w:space="0" w:color="000000"/>
              <w:bottom w:val="thinThickSmallGap" w:sz="18" w:space="0" w:color="000000"/>
              <w:right w:val="single" w:sz="4" w:space="0" w:color="auto"/>
            </w:tcBorders>
          </w:tcPr>
          <w:p w14:paraId="4C1162DD" w14:textId="3C20D66C" w:rsidR="009E2297" w:rsidRPr="00174A98" w:rsidRDefault="009E2297" w:rsidP="008D454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 xml:space="preserve">            :decision</w:t>
            </w:r>
          </w:p>
        </w:tc>
        <w:tc>
          <w:tcPr>
            <w:tcW w:w="1446" w:type="dxa"/>
            <w:tcBorders>
              <w:top w:val="single" w:sz="4" w:space="0" w:color="auto"/>
              <w:left w:val="single" w:sz="4" w:space="0" w:color="auto"/>
              <w:bottom w:val="thinThickSmallGap" w:sz="18" w:space="0" w:color="000000"/>
              <w:right w:val="single" w:sz="4" w:space="0" w:color="auto"/>
            </w:tcBorders>
            <w:shd w:val="clear" w:color="auto" w:fill="auto"/>
          </w:tcPr>
          <w:p w14:paraId="520A91D3" w14:textId="4CDEC600" w:rsidR="009E2297" w:rsidRPr="00174A98" w:rsidRDefault="009E2297" w:rsidP="008D454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vector de mapas</w:t>
            </w:r>
          </w:p>
        </w:tc>
        <w:tc>
          <w:tcPr>
            <w:tcW w:w="4678" w:type="dxa"/>
            <w:gridSpan w:val="2"/>
            <w:tcBorders>
              <w:top w:val="single" w:sz="4" w:space="0" w:color="auto"/>
              <w:left w:val="single" w:sz="4" w:space="0" w:color="auto"/>
              <w:bottom w:val="thinThickSmallGap" w:sz="18" w:space="0" w:color="000000"/>
              <w:right w:val="single" w:sz="4" w:space="0" w:color="666666"/>
            </w:tcBorders>
          </w:tcPr>
          <w:p w14:paraId="7A8927D0" w14:textId="7098C066" w:rsidR="009E2297" w:rsidRPr="00174A98" w:rsidRDefault="007B3040" w:rsidP="008D4546">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Estados lingüísticos de las variables de decisión</w:t>
            </w:r>
          </w:p>
        </w:tc>
      </w:tr>
      <w:tr w:rsidR="007F2245" w:rsidRPr="00174A98" w14:paraId="22CE08E7" w14:textId="77777777" w:rsidTr="007F2245">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252" w:type="dxa"/>
            <w:tcBorders>
              <w:top w:val="thinThickSmallGap" w:sz="18" w:space="0" w:color="000000"/>
              <w:left w:val="single" w:sz="4" w:space="0" w:color="666666"/>
              <w:bottom w:val="nil"/>
              <w:right w:val="nil"/>
            </w:tcBorders>
          </w:tcPr>
          <w:p w14:paraId="1F6C3089" w14:textId="77777777" w:rsidR="00297B0D" w:rsidRPr="00174A98" w:rsidRDefault="00297B0D" w:rsidP="008D4546">
            <w:pPr>
              <w:rPr>
                <w:b w:val="0"/>
                <w:sz w:val="22"/>
                <w:szCs w:val="22"/>
              </w:rPr>
            </w:pPr>
          </w:p>
          <w:p w14:paraId="43895C44" w14:textId="39351302" w:rsidR="00D772CA" w:rsidRPr="00174A98" w:rsidRDefault="00297B0D" w:rsidP="000353FB">
            <w:pPr>
              <w:jc w:val="right"/>
              <w:rPr>
                <w:sz w:val="22"/>
                <w:szCs w:val="22"/>
              </w:rPr>
            </w:pPr>
            <w:r w:rsidRPr="00174A98">
              <w:rPr>
                <w:sz w:val="22"/>
                <w:szCs w:val="22"/>
              </w:rPr>
              <w:t>:discovery</w:t>
            </w:r>
          </w:p>
        </w:tc>
        <w:tc>
          <w:tcPr>
            <w:tcW w:w="1413" w:type="dxa"/>
            <w:tcBorders>
              <w:top w:val="thinThickSmallGap" w:sz="18" w:space="0" w:color="000000"/>
              <w:left w:val="nil"/>
              <w:bottom w:val="single" w:sz="4" w:space="0" w:color="666666"/>
              <w:right w:val="single" w:sz="4" w:space="0" w:color="auto"/>
            </w:tcBorders>
          </w:tcPr>
          <w:p w14:paraId="0382BC86" w14:textId="19CC0931" w:rsidR="00D772CA" w:rsidRPr="00174A98" w:rsidRDefault="00D772CA" w:rsidP="008D4546">
            <w:pPr>
              <w:cnfStyle w:val="000000100000" w:firstRow="0" w:lastRow="0" w:firstColumn="0" w:lastColumn="0" w:oddVBand="0" w:evenVBand="0" w:oddHBand="1" w:evenHBand="0" w:firstRowFirstColumn="0" w:firstRowLastColumn="0" w:lastRowFirstColumn="0" w:lastRowLastColumn="0"/>
              <w:rPr>
                <w:b/>
                <w:sz w:val="22"/>
                <w:szCs w:val="22"/>
              </w:rPr>
            </w:pPr>
          </w:p>
        </w:tc>
        <w:tc>
          <w:tcPr>
            <w:tcW w:w="1446" w:type="dxa"/>
            <w:tcBorders>
              <w:top w:val="thinThickSmallGap" w:sz="18" w:space="0" w:color="000000"/>
              <w:left w:val="single" w:sz="4" w:space="0" w:color="auto"/>
              <w:bottom w:val="single" w:sz="4" w:space="0" w:color="666666"/>
              <w:right w:val="single" w:sz="4" w:space="0" w:color="auto"/>
            </w:tcBorders>
          </w:tcPr>
          <w:p w14:paraId="075693AE" w14:textId="77777777" w:rsidR="00297B0D" w:rsidRPr="00174A98" w:rsidRDefault="00297B0D" w:rsidP="008D4546">
            <w:pPr>
              <w:cnfStyle w:val="000000100000" w:firstRow="0" w:lastRow="0" w:firstColumn="0" w:lastColumn="0" w:oddVBand="0" w:evenVBand="0" w:oddHBand="1" w:evenHBand="0" w:firstRowFirstColumn="0" w:firstRowLastColumn="0" w:lastRowFirstColumn="0" w:lastRowLastColumn="0"/>
              <w:rPr>
                <w:sz w:val="22"/>
                <w:szCs w:val="22"/>
              </w:rPr>
            </w:pPr>
          </w:p>
          <w:p w14:paraId="498708C4" w14:textId="6305DD78" w:rsidR="00D772CA" w:rsidRPr="00174A98" w:rsidRDefault="00297B0D" w:rsidP="008D454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mapa</w:t>
            </w:r>
          </w:p>
        </w:tc>
        <w:tc>
          <w:tcPr>
            <w:tcW w:w="4678" w:type="dxa"/>
            <w:gridSpan w:val="2"/>
            <w:tcBorders>
              <w:top w:val="thinThickSmallGap" w:sz="18" w:space="0" w:color="000000"/>
              <w:left w:val="single" w:sz="4" w:space="0" w:color="auto"/>
              <w:bottom w:val="single" w:sz="4" w:space="0" w:color="666666"/>
              <w:right w:val="single" w:sz="4" w:space="0" w:color="666666"/>
            </w:tcBorders>
          </w:tcPr>
          <w:p w14:paraId="5C6827DC" w14:textId="3027F108" w:rsidR="00D772CA" w:rsidRPr="00174A98" w:rsidRDefault="00297B0D" w:rsidP="008D4546">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Parámetros para el Descubrimiento  de los predicados difusos que relacionan las variables de condición con las de decisión</w:t>
            </w:r>
          </w:p>
        </w:tc>
      </w:tr>
      <w:tr w:rsidR="000353FB" w:rsidRPr="00174A98" w14:paraId="12E86C77" w14:textId="77777777" w:rsidTr="007F2245">
        <w:trPr>
          <w:trHeight w:val="20"/>
        </w:trPr>
        <w:tc>
          <w:tcPr>
            <w:cnfStyle w:val="001000000000" w:firstRow="0" w:lastRow="0" w:firstColumn="1" w:lastColumn="0" w:oddVBand="0" w:evenVBand="0" w:oddHBand="0" w:evenHBand="0" w:firstRowFirstColumn="0" w:firstRowLastColumn="0" w:lastRowFirstColumn="0" w:lastRowLastColumn="0"/>
            <w:tcW w:w="1252" w:type="dxa"/>
            <w:vMerge w:val="restart"/>
            <w:tcBorders>
              <w:top w:val="nil"/>
              <w:left w:val="single" w:sz="4" w:space="0" w:color="666666"/>
              <w:right w:val="single" w:sz="4" w:space="0" w:color="666666"/>
            </w:tcBorders>
            <w:shd w:val="clear" w:color="auto" w:fill="CCCCCC"/>
          </w:tcPr>
          <w:p w14:paraId="7DCF6E6B" w14:textId="77777777" w:rsidR="000353FB" w:rsidRPr="00174A98" w:rsidRDefault="000353FB" w:rsidP="000353FB">
            <w:pPr>
              <w:rPr>
                <w:sz w:val="22"/>
                <w:szCs w:val="22"/>
              </w:rPr>
            </w:pPr>
          </w:p>
        </w:tc>
        <w:tc>
          <w:tcPr>
            <w:tcW w:w="1413" w:type="dxa"/>
            <w:tcBorders>
              <w:top w:val="single" w:sz="4" w:space="0" w:color="666666"/>
              <w:left w:val="single" w:sz="4" w:space="0" w:color="666666"/>
              <w:right w:val="single" w:sz="4" w:space="0" w:color="666666"/>
            </w:tcBorders>
          </w:tcPr>
          <w:p w14:paraId="665EBF9A" w14:textId="148EC5B3"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:logic</w:t>
            </w:r>
          </w:p>
        </w:tc>
        <w:tc>
          <w:tcPr>
            <w:tcW w:w="1446" w:type="dxa"/>
            <w:tcBorders>
              <w:left w:val="single" w:sz="4" w:space="0" w:color="666666"/>
              <w:right w:val="single" w:sz="4" w:space="0" w:color="666666"/>
            </w:tcBorders>
          </w:tcPr>
          <w:p w14:paraId="5BE959D9" w14:textId="16CF9E7C"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vector</w:t>
            </w:r>
          </w:p>
        </w:tc>
        <w:tc>
          <w:tcPr>
            <w:tcW w:w="4678" w:type="dxa"/>
            <w:gridSpan w:val="2"/>
            <w:tcBorders>
              <w:left w:val="single" w:sz="4" w:space="0" w:color="666666"/>
              <w:right w:val="single" w:sz="4" w:space="0" w:color="666666"/>
            </w:tcBorders>
          </w:tcPr>
          <w:p w14:paraId="2228D10C" w14:textId="35FFAD79"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Tipo de lógica difusa a utilizar</w:t>
            </w:r>
          </w:p>
        </w:tc>
      </w:tr>
      <w:tr w:rsidR="000353FB" w:rsidRPr="00174A98" w14:paraId="087B0E92" w14:textId="77777777" w:rsidTr="007F22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2" w:type="dxa"/>
            <w:vMerge/>
            <w:tcBorders>
              <w:left w:val="single" w:sz="4" w:space="0" w:color="666666"/>
              <w:right w:val="single" w:sz="4" w:space="0" w:color="666666"/>
            </w:tcBorders>
          </w:tcPr>
          <w:p w14:paraId="0A7FEB1D" w14:textId="77777777" w:rsidR="000353FB" w:rsidRPr="00174A98" w:rsidRDefault="000353FB" w:rsidP="000353FB">
            <w:pPr>
              <w:rPr>
                <w:sz w:val="22"/>
                <w:szCs w:val="22"/>
              </w:rPr>
            </w:pPr>
          </w:p>
        </w:tc>
        <w:tc>
          <w:tcPr>
            <w:tcW w:w="1413" w:type="dxa"/>
            <w:tcBorders>
              <w:left w:val="single" w:sz="4" w:space="0" w:color="666666"/>
              <w:right w:val="single" w:sz="4" w:space="0" w:color="666666"/>
            </w:tcBorders>
          </w:tcPr>
          <w:p w14:paraId="7995C00F" w14:textId="444313E8"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:depth</w:t>
            </w:r>
          </w:p>
        </w:tc>
        <w:tc>
          <w:tcPr>
            <w:tcW w:w="1446" w:type="dxa"/>
            <w:tcBorders>
              <w:left w:val="single" w:sz="4" w:space="0" w:color="666666"/>
              <w:right w:val="single" w:sz="4" w:space="0" w:color="666666"/>
            </w:tcBorders>
          </w:tcPr>
          <w:p w14:paraId="00F5ED73" w14:textId="1F3DF399"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entero positivo</w:t>
            </w:r>
          </w:p>
        </w:tc>
        <w:tc>
          <w:tcPr>
            <w:tcW w:w="4678" w:type="dxa"/>
            <w:gridSpan w:val="2"/>
            <w:tcBorders>
              <w:left w:val="single" w:sz="4" w:space="0" w:color="666666"/>
              <w:right w:val="single" w:sz="4" w:space="0" w:color="666666"/>
            </w:tcBorders>
          </w:tcPr>
          <w:p w14:paraId="75A2FAC3" w14:textId="067EAAF1"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Profundidad de los predicados generados</w:t>
            </w:r>
          </w:p>
        </w:tc>
      </w:tr>
      <w:tr w:rsidR="000353FB" w:rsidRPr="00174A98" w14:paraId="308F48FD" w14:textId="77777777" w:rsidTr="007F2245">
        <w:trPr>
          <w:trHeight w:val="20"/>
        </w:trPr>
        <w:tc>
          <w:tcPr>
            <w:cnfStyle w:val="001000000000" w:firstRow="0" w:lastRow="0" w:firstColumn="1" w:lastColumn="0" w:oddVBand="0" w:evenVBand="0" w:oddHBand="0" w:evenHBand="0" w:firstRowFirstColumn="0" w:firstRowLastColumn="0" w:lastRowFirstColumn="0" w:lastRowLastColumn="0"/>
            <w:tcW w:w="1252" w:type="dxa"/>
            <w:vMerge/>
            <w:tcBorders>
              <w:left w:val="single" w:sz="4" w:space="0" w:color="666666"/>
              <w:right w:val="single" w:sz="4" w:space="0" w:color="666666"/>
            </w:tcBorders>
            <w:shd w:val="clear" w:color="auto" w:fill="CCCCCC"/>
          </w:tcPr>
          <w:p w14:paraId="6F3DBD38" w14:textId="77777777" w:rsidR="000353FB" w:rsidRPr="00174A98" w:rsidRDefault="000353FB" w:rsidP="000353FB">
            <w:pPr>
              <w:rPr>
                <w:sz w:val="22"/>
                <w:szCs w:val="22"/>
              </w:rPr>
            </w:pPr>
          </w:p>
        </w:tc>
        <w:tc>
          <w:tcPr>
            <w:tcW w:w="1413" w:type="dxa"/>
            <w:tcBorders>
              <w:left w:val="single" w:sz="4" w:space="0" w:color="666666"/>
              <w:right w:val="single" w:sz="4" w:space="0" w:color="666666"/>
            </w:tcBorders>
          </w:tcPr>
          <w:p w14:paraId="73EA9C20" w14:textId="5C5F87BE"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w:t>
            </w:r>
            <w:proofErr w:type="spellStart"/>
            <w:r w:rsidRPr="00174A98">
              <w:rPr>
                <w:sz w:val="22"/>
                <w:szCs w:val="22"/>
              </w:rPr>
              <w:t>num</w:t>
            </w:r>
            <w:proofErr w:type="spellEnd"/>
            <w:r w:rsidRPr="00174A98">
              <w:rPr>
                <w:sz w:val="22"/>
                <w:szCs w:val="22"/>
              </w:rPr>
              <w:t>-pop</w:t>
            </w:r>
          </w:p>
        </w:tc>
        <w:tc>
          <w:tcPr>
            <w:tcW w:w="1446" w:type="dxa"/>
            <w:tcBorders>
              <w:left w:val="single" w:sz="4" w:space="0" w:color="666666"/>
              <w:right w:val="single" w:sz="4" w:space="0" w:color="666666"/>
            </w:tcBorders>
          </w:tcPr>
          <w:p w14:paraId="0A747476" w14:textId="56A00331"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número entero positivo</w:t>
            </w:r>
          </w:p>
        </w:tc>
        <w:tc>
          <w:tcPr>
            <w:tcW w:w="4678" w:type="dxa"/>
            <w:gridSpan w:val="2"/>
            <w:tcBorders>
              <w:left w:val="single" w:sz="4" w:space="0" w:color="666666"/>
              <w:right w:val="single" w:sz="4" w:space="0" w:color="666666"/>
            </w:tcBorders>
          </w:tcPr>
          <w:p w14:paraId="30A477A9" w14:textId="53A7500F"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Cantidad de predicados difusos en la población inicial.</w:t>
            </w:r>
          </w:p>
        </w:tc>
      </w:tr>
      <w:tr w:rsidR="000353FB" w:rsidRPr="00174A98" w14:paraId="71D9BACF" w14:textId="77777777" w:rsidTr="007F22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2" w:type="dxa"/>
            <w:vMerge/>
            <w:tcBorders>
              <w:left w:val="single" w:sz="4" w:space="0" w:color="666666"/>
              <w:right w:val="single" w:sz="4" w:space="0" w:color="666666"/>
            </w:tcBorders>
          </w:tcPr>
          <w:p w14:paraId="36D44CB7" w14:textId="77777777" w:rsidR="000353FB" w:rsidRPr="00174A98" w:rsidRDefault="000353FB" w:rsidP="000353FB">
            <w:pPr>
              <w:rPr>
                <w:sz w:val="22"/>
                <w:szCs w:val="22"/>
              </w:rPr>
            </w:pPr>
          </w:p>
        </w:tc>
        <w:tc>
          <w:tcPr>
            <w:tcW w:w="1413" w:type="dxa"/>
            <w:tcBorders>
              <w:left w:val="single" w:sz="4" w:space="0" w:color="666666"/>
              <w:right w:val="single" w:sz="4" w:space="0" w:color="666666"/>
            </w:tcBorders>
          </w:tcPr>
          <w:p w14:paraId="03EFED67" w14:textId="57E76368"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w:t>
            </w:r>
            <w:proofErr w:type="spellStart"/>
            <w:r w:rsidRPr="00174A98">
              <w:rPr>
                <w:sz w:val="22"/>
                <w:szCs w:val="22"/>
              </w:rPr>
              <w:t>num-iter</w:t>
            </w:r>
            <w:proofErr w:type="spellEnd"/>
          </w:p>
        </w:tc>
        <w:tc>
          <w:tcPr>
            <w:tcW w:w="1446" w:type="dxa"/>
            <w:tcBorders>
              <w:left w:val="single" w:sz="4" w:space="0" w:color="666666"/>
              <w:right w:val="single" w:sz="4" w:space="0" w:color="666666"/>
            </w:tcBorders>
          </w:tcPr>
          <w:p w14:paraId="26733394" w14:textId="54B72072"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entero positivo</w:t>
            </w:r>
          </w:p>
        </w:tc>
        <w:tc>
          <w:tcPr>
            <w:tcW w:w="4678" w:type="dxa"/>
            <w:gridSpan w:val="2"/>
            <w:tcBorders>
              <w:left w:val="single" w:sz="4" w:space="0" w:color="666666"/>
              <w:right w:val="single" w:sz="4" w:space="0" w:color="666666"/>
            </w:tcBorders>
          </w:tcPr>
          <w:p w14:paraId="2C8E8038" w14:textId="10649CD1"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Cantidad de iteraciones (generaciones) de predicados difusos</w:t>
            </w:r>
          </w:p>
        </w:tc>
      </w:tr>
      <w:tr w:rsidR="000353FB" w:rsidRPr="00174A98" w14:paraId="37FE0A5B" w14:textId="77777777" w:rsidTr="007F2245">
        <w:trPr>
          <w:trHeight w:val="20"/>
        </w:trPr>
        <w:tc>
          <w:tcPr>
            <w:cnfStyle w:val="001000000000" w:firstRow="0" w:lastRow="0" w:firstColumn="1" w:lastColumn="0" w:oddVBand="0" w:evenVBand="0" w:oddHBand="0" w:evenHBand="0" w:firstRowFirstColumn="0" w:firstRowLastColumn="0" w:lastRowFirstColumn="0" w:lastRowLastColumn="0"/>
            <w:tcW w:w="1252" w:type="dxa"/>
            <w:vMerge/>
            <w:tcBorders>
              <w:left w:val="single" w:sz="4" w:space="0" w:color="666666"/>
              <w:right w:val="single" w:sz="4" w:space="0" w:color="666666"/>
            </w:tcBorders>
            <w:shd w:val="clear" w:color="auto" w:fill="CCCCCC"/>
          </w:tcPr>
          <w:p w14:paraId="47835F7F" w14:textId="77777777" w:rsidR="000353FB" w:rsidRPr="00174A98" w:rsidRDefault="000353FB" w:rsidP="000353FB">
            <w:pPr>
              <w:rPr>
                <w:sz w:val="22"/>
                <w:szCs w:val="22"/>
              </w:rPr>
            </w:pPr>
          </w:p>
        </w:tc>
        <w:tc>
          <w:tcPr>
            <w:tcW w:w="1413" w:type="dxa"/>
            <w:tcBorders>
              <w:left w:val="single" w:sz="4" w:space="0" w:color="666666"/>
              <w:right w:val="single" w:sz="4" w:space="0" w:color="666666"/>
            </w:tcBorders>
          </w:tcPr>
          <w:p w14:paraId="48E08891" w14:textId="62DD6F63"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w:t>
            </w:r>
            <w:proofErr w:type="spellStart"/>
            <w:r w:rsidRPr="00174A98">
              <w:rPr>
                <w:sz w:val="22"/>
                <w:szCs w:val="22"/>
              </w:rPr>
              <w:t>num</w:t>
            </w:r>
            <w:proofErr w:type="spellEnd"/>
            <w:r w:rsidRPr="00174A98">
              <w:rPr>
                <w:sz w:val="22"/>
                <w:szCs w:val="22"/>
              </w:rPr>
              <w:t>-result</w:t>
            </w:r>
          </w:p>
        </w:tc>
        <w:tc>
          <w:tcPr>
            <w:tcW w:w="1446" w:type="dxa"/>
            <w:tcBorders>
              <w:left w:val="single" w:sz="4" w:space="0" w:color="666666"/>
              <w:right w:val="single" w:sz="4" w:space="0" w:color="666666"/>
            </w:tcBorders>
          </w:tcPr>
          <w:p w14:paraId="68E3F5C5" w14:textId="7EE0CAE0"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número entero positivo</w:t>
            </w:r>
          </w:p>
        </w:tc>
        <w:tc>
          <w:tcPr>
            <w:tcW w:w="4678" w:type="dxa"/>
            <w:gridSpan w:val="2"/>
            <w:tcBorders>
              <w:left w:val="single" w:sz="4" w:space="0" w:color="666666"/>
              <w:right w:val="single" w:sz="4" w:space="0" w:color="666666"/>
            </w:tcBorders>
          </w:tcPr>
          <w:p w14:paraId="0C587145" w14:textId="10D3E21F"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Cantidad máxima deseada de predicados difusos</w:t>
            </w:r>
          </w:p>
        </w:tc>
      </w:tr>
      <w:tr w:rsidR="000353FB" w:rsidRPr="00174A98" w14:paraId="798F5CCF" w14:textId="77777777" w:rsidTr="007F22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2" w:type="dxa"/>
            <w:vMerge/>
            <w:tcBorders>
              <w:left w:val="single" w:sz="4" w:space="0" w:color="666666"/>
              <w:right w:val="single" w:sz="4" w:space="0" w:color="666666"/>
            </w:tcBorders>
          </w:tcPr>
          <w:p w14:paraId="612F4332" w14:textId="77777777" w:rsidR="000353FB" w:rsidRPr="00174A98" w:rsidRDefault="000353FB" w:rsidP="000353FB">
            <w:pPr>
              <w:rPr>
                <w:sz w:val="22"/>
                <w:szCs w:val="22"/>
              </w:rPr>
            </w:pPr>
          </w:p>
        </w:tc>
        <w:tc>
          <w:tcPr>
            <w:tcW w:w="1413" w:type="dxa"/>
            <w:tcBorders>
              <w:left w:val="single" w:sz="4" w:space="0" w:color="666666"/>
              <w:right w:val="single" w:sz="4" w:space="0" w:color="666666"/>
            </w:tcBorders>
          </w:tcPr>
          <w:p w14:paraId="6D31B43F" w14:textId="6407044D"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:min-truth-value</w:t>
            </w:r>
          </w:p>
        </w:tc>
        <w:tc>
          <w:tcPr>
            <w:tcW w:w="1446" w:type="dxa"/>
            <w:tcBorders>
              <w:left w:val="single" w:sz="4" w:space="0" w:color="666666"/>
              <w:right w:val="single" w:sz="4" w:space="0" w:color="666666"/>
            </w:tcBorders>
          </w:tcPr>
          <w:p w14:paraId="26DCC1FC" w14:textId="2B9684B9"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real positivo entre 0 y 1</w:t>
            </w:r>
          </w:p>
        </w:tc>
        <w:tc>
          <w:tcPr>
            <w:tcW w:w="4678" w:type="dxa"/>
            <w:gridSpan w:val="2"/>
            <w:tcBorders>
              <w:left w:val="single" w:sz="4" w:space="0" w:color="666666"/>
              <w:right w:val="single" w:sz="4" w:space="0" w:color="666666"/>
            </w:tcBorders>
          </w:tcPr>
          <w:p w14:paraId="7E0AA600" w14:textId="486E6F4B"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Valor de verdad mínimo deseado en cada predicado difuso</w:t>
            </w:r>
          </w:p>
        </w:tc>
      </w:tr>
      <w:tr w:rsidR="000353FB" w:rsidRPr="00174A98" w14:paraId="1A65FA7A" w14:textId="77777777" w:rsidTr="007F2245">
        <w:trPr>
          <w:trHeight w:val="20"/>
        </w:trPr>
        <w:tc>
          <w:tcPr>
            <w:cnfStyle w:val="001000000000" w:firstRow="0" w:lastRow="0" w:firstColumn="1" w:lastColumn="0" w:oddVBand="0" w:evenVBand="0" w:oddHBand="0" w:evenHBand="0" w:firstRowFirstColumn="0" w:firstRowLastColumn="0" w:lastRowFirstColumn="0" w:lastRowLastColumn="0"/>
            <w:tcW w:w="1252" w:type="dxa"/>
            <w:vMerge/>
            <w:tcBorders>
              <w:left w:val="single" w:sz="4" w:space="0" w:color="666666"/>
              <w:right w:val="single" w:sz="4" w:space="0" w:color="666666"/>
            </w:tcBorders>
            <w:shd w:val="clear" w:color="auto" w:fill="CCCCCC"/>
          </w:tcPr>
          <w:p w14:paraId="364640A9" w14:textId="77777777" w:rsidR="000353FB" w:rsidRPr="00174A98" w:rsidRDefault="000353FB" w:rsidP="000353FB">
            <w:pPr>
              <w:rPr>
                <w:sz w:val="22"/>
                <w:szCs w:val="22"/>
              </w:rPr>
            </w:pPr>
          </w:p>
        </w:tc>
        <w:tc>
          <w:tcPr>
            <w:tcW w:w="1413" w:type="dxa"/>
            <w:tcBorders>
              <w:left w:val="single" w:sz="4" w:space="0" w:color="666666"/>
              <w:right w:val="single" w:sz="4" w:space="0" w:color="666666"/>
            </w:tcBorders>
          </w:tcPr>
          <w:p w14:paraId="402B5A47" w14:textId="7C3CE7EB"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w:t>
            </w:r>
            <w:proofErr w:type="spellStart"/>
            <w:r w:rsidRPr="00174A98">
              <w:rPr>
                <w:sz w:val="22"/>
                <w:szCs w:val="22"/>
              </w:rPr>
              <w:t>mut</w:t>
            </w:r>
            <w:proofErr w:type="spellEnd"/>
            <w:r w:rsidRPr="00174A98">
              <w:rPr>
                <w:sz w:val="22"/>
                <w:szCs w:val="22"/>
              </w:rPr>
              <w:t>-percentage</w:t>
            </w:r>
          </w:p>
        </w:tc>
        <w:tc>
          <w:tcPr>
            <w:tcW w:w="1446" w:type="dxa"/>
            <w:tcBorders>
              <w:left w:val="single" w:sz="4" w:space="0" w:color="666666"/>
              <w:right w:val="single" w:sz="4" w:space="0" w:color="666666"/>
            </w:tcBorders>
          </w:tcPr>
          <w:p w14:paraId="5A332930" w14:textId="4FB07207"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número real positivo entre 0 y 100</w:t>
            </w:r>
          </w:p>
        </w:tc>
        <w:tc>
          <w:tcPr>
            <w:tcW w:w="4678" w:type="dxa"/>
            <w:gridSpan w:val="2"/>
            <w:tcBorders>
              <w:left w:val="single" w:sz="4" w:space="0" w:color="666666"/>
              <w:right w:val="single" w:sz="4" w:space="0" w:color="666666"/>
            </w:tcBorders>
          </w:tcPr>
          <w:p w14:paraId="77BFF6A4" w14:textId="3F1351F5" w:rsidR="000353FB" w:rsidRPr="00174A98" w:rsidRDefault="000353FB" w:rsidP="000353FB">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Porcentaje de mutación</w:t>
            </w:r>
          </w:p>
        </w:tc>
      </w:tr>
      <w:tr w:rsidR="000353FB" w:rsidRPr="00174A98" w14:paraId="3301B047" w14:textId="77777777" w:rsidTr="007F22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2" w:type="dxa"/>
            <w:vMerge/>
            <w:tcBorders>
              <w:left w:val="single" w:sz="4" w:space="0" w:color="666666"/>
              <w:right w:val="single" w:sz="4" w:space="0" w:color="666666"/>
            </w:tcBorders>
          </w:tcPr>
          <w:p w14:paraId="1E32D3AE" w14:textId="77777777" w:rsidR="000353FB" w:rsidRPr="00174A98" w:rsidRDefault="000353FB" w:rsidP="000353FB">
            <w:pPr>
              <w:rPr>
                <w:sz w:val="22"/>
                <w:szCs w:val="22"/>
              </w:rPr>
            </w:pPr>
          </w:p>
        </w:tc>
        <w:tc>
          <w:tcPr>
            <w:tcW w:w="1413" w:type="dxa"/>
            <w:tcBorders>
              <w:left w:val="single" w:sz="4" w:space="0" w:color="666666"/>
              <w:right w:val="single" w:sz="4" w:space="0" w:color="666666"/>
            </w:tcBorders>
          </w:tcPr>
          <w:p w14:paraId="1EEF799A" w14:textId="479A1C6E"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w:t>
            </w:r>
            <w:proofErr w:type="spellStart"/>
            <w:r w:rsidRPr="00174A98">
              <w:rPr>
                <w:sz w:val="22"/>
                <w:szCs w:val="22"/>
              </w:rPr>
              <w:t>adj</w:t>
            </w:r>
            <w:proofErr w:type="spellEnd"/>
            <w:r w:rsidRPr="00174A98">
              <w:rPr>
                <w:sz w:val="22"/>
                <w:szCs w:val="22"/>
              </w:rPr>
              <w:t>-</w:t>
            </w:r>
            <w:proofErr w:type="spellStart"/>
            <w:r w:rsidRPr="00174A98">
              <w:rPr>
                <w:sz w:val="22"/>
                <w:szCs w:val="22"/>
              </w:rPr>
              <w:t>num</w:t>
            </w:r>
            <w:proofErr w:type="spellEnd"/>
            <w:r w:rsidRPr="00174A98">
              <w:rPr>
                <w:sz w:val="22"/>
                <w:szCs w:val="22"/>
              </w:rPr>
              <w:t>-pop</w:t>
            </w:r>
          </w:p>
        </w:tc>
        <w:tc>
          <w:tcPr>
            <w:tcW w:w="1446" w:type="dxa"/>
            <w:tcBorders>
              <w:left w:val="single" w:sz="4" w:space="0" w:color="666666"/>
              <w:right w:val="single" w:sz="4" w:space="0" w:color="666666"/>
            </w:tcBorders>
          </w:tcPr>
          <w:p w14:paraId="6418D60B" w14:textId="633BEE8E"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entero positivo</w:t>
            </w:r>
          </w:p>
        </w:tc>
        <w:tc>
          <w:tcPr>
            <w:tcW w:w="4678" w:type="dxa"/>
            <w:gridSpan w:val="2"/>
            <w:tcBorders>
              <w:left w:val="single" w:sz="4" w:space="0" w:color="666666"/>
              <w:right w:val="single" w:sz="4" w:space="0" w:color="666666"/>
            </w:tcBorders>
          </w:tcPr>
          <w:p w14:paraId="27D860AE" w14:textId="0D3BB387" w:rsidR="000353FB" w:rsidRPr="00174A98" w:rsidRDefault="000353FB" w:rsidP="000353FB">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Cantidad de funciones de pertenencia en la población inicial para realizar el ajuste de parámetros</w:t>
            </w:r>
          </w:p>
        </w:tc>
      </w:tr>
      <w:tr w:rsidR="00FC29B7" w:rsidRPr="00174A98" w14:paraId="4225619F" w14:textId="77777777" w:rsidTr="007F2245">
        <w:trPr>
          <w:trHeight w:val="20"/>
        </w:trPr>
        <w:tc>
          <w:tcPr>
            <w:cnfStyle w:val="001000000000" w:firstRow="0" w:lastRow="0" w:firstColumn="1" w:lastColumn="0" w:oddVBand="0" w:evenVBand="0" w:oddHBand="0" w:evenHBand="0" w:firstRowFirstColumn="0" w:firstRowLastColumn="0" w:lastRowFirstColumn="0" w:lastRowLastColumn="0"/>
            <w:tcW w:w="1252" w:type="dxa"/>
            <w:vMerge/>
            <w:tcBorders>
              <w:left w:val="single" w:sz="4" w:space="0" w:color="666666"/>
              <w:right w:val="single" w:sz="4" w:space="0" w:color="666666"/>
            </w:tcBorders>
            <w:shd w:val="clear" w:color="auto" w:fill="CCCCCC"/>
          </w:tcPr>
          <w:p w14:paraId="4C4438C0" w14:textId="77777777" w:rsidR="00FC29B7" w:rsidRPr="00174A98" w:rsidRDefault="00FC29B7" w:rsidP="00FC29B7">
            <w:pPr>
              <w:rPr>
                <w:sz w:val="22"/>
                <w:szCs w:val="22"/>
              </w:rPr>
            </w:pPr>
          </w:p>
        </w:tc>
        <w:tc>
          <w:tcPr>
            <w:tcW w:w="1413" w:type="dxa"/>
            <w:tcBorders>
              <w:left w:val="single" w:sz="4" w:space="0" w:color="666666"/>
              <w:right w:val="single" w:sz="4" w:space="0" w:color="666666"/>
            </w:tcBorders>
          </w:tcPr>
          <w:p w14:paraId="70420094" w14:textId="7E417DC0" w:rsidR="00FC29B7" w:rsidRPr="00174A98" w:rsidRDefault="00FC29B7" w:rsidP="00FC29B7">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w:t>
            </w:r>
            <w:proofErr w:type="spellStart"/>
            <w:r w:rsidRPr="00174A98">
              <w:rPr>
                <w:sz w:val="22"/>
                <w:szCs w:val="22"/>
              </w:rPr>
              <w:t>adj-num-iter</w:t>
            </w:r>
            <w:proofErr w:type="spellEnd"/>
          </w:p>
        </w:tc>
        <w:tc>
          <w:tcPr>
            <w:tcW w:w="1446" w:type="dxa"/>
            <w:tcBorders>
              <w:left w:val="single" w:sz="4" w:space="0" w:color="666666"/>
              <w:right w:val="single" w:sz="4" w:space="0" w:color="666666"/>
            </w:tcBorders>
          </w:tcPr>
          <w:p w14:paraId="2F1D1E02" w14:textId="448F82E9" w:rsidR="00FC29B7" w:rsidRPr="00174A98" w:rsidRDefault="00FC29B7" w:rsidP="00FC29B7">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número entero positivo</w:t>
            </w:r>
          </w:p>
        </w:tc>
        <w:tc>
          <w:tcPr>
            <w:tcW w:w="4678" w:type="dxa"/>
            <w:gridSpan w:val="2"/>
            <w:tcBorders>
              <w:left w:val="single" w:sz="4" w:space="0" w:color="666666"/>
              <w:right w:val="single" w:sz="4" w:space="0" w:color="666666"/>
            </w:tcBorders>
          </w:tcPr>
          <w:p w14:paraId="0B151077" w14:textId="563343FF" w:rsidR="00FC29B7" w:rsidRPr="00174A98" w:rsidRDefault="00FC29B7" w:rsidP="00FC29B7">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Cantidad de iteraciones (generaciones) de funciones de pertenencia</w:t>
            </w:r>
          </w:p>
        </w:tc>
      </w:tr>
      <w:tr w:rsidR="00FC29B7" w:rsidRPr="00174A98" w14:paraId="6087C326" w14:textId="77777777" w:rsidTr="007F22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2" w:type="dxa"/>
            <w:vMerge/>
            <w:tcBorders>
              <w:left w:val="single" w:sz="4" w:space="0" w:color="666666"/>
              <w:bottom w:val="single" w:sz="4" w:space="0" w:color="666666"/>
              <w:right w:val="single" w:sz="4" w:space="0" w:color="666666"/>
            </w:tcBorders>
          </w:tcPr>
          <w:p w14:paraId="6EA31A96" w14:textId="77777777" w:rsidR="00FC29B7" w:rsidRPr="00174A98" w:rsidRDefault="00FC29B7" w:rsidP="00FC29B7">
            <w:pPr>
              <w:rPr>
                <w:sz w:val="22"/>
                <w:szCs w:val="22"/>
              </w:rPr>
            </w:pPr>
          </w:p>
        </w:tc>
        <w:tc>
          <w:tcPr>
            <w:tcW w:w="1413" w:type="dxa"/>
            <w:tcBorders>
              <w:left w:val="single" w:sz="4" w:space="0" w:color="666666"/>
              <w:bottom w:val="single" w:sz="4" w:space="0" w:color="666666"/>
              <w:right w:val="single" w:sz="4" w:space="0" w:color="666666"/>
            </w:tcBorders>
          </w:tcPr>
          <w:p w14:paraId="023FD40C" w14:textId="3D39799E" w:rsidR="00FC29B7" w:rsidRPr="00174A98" w:rsidRDefault="00FC29B7" w:rsidP="00FC29B7">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w:t>
            </w:r>
            <w:proofErr w:type="spellStart"/>
            <w:r w:rsidRPr="00174A98">
              <w:rPr>
                <w:sz w:val="22"/>
                <w:szCs w:val="22"/>
              </w:rPr>
              <w:t>adj</w:t>
            </w:r>
            <w:proofErr w:type="spellEnd"/>
            <w:r w:rsidRPr="00174A98">
              <w:rPr>
                <w:sz w:val="22"/>
                <w:szCs w:val="22"/>
              </w:rPr>
              <w:t>-min-truth-value</w:t>
            </w:r>
          </w:p>
        </w:tc>
        <w:tc>
          <w:tcPr>
            <w:tcW w:w="1446" w:type="dxa"/>
            <w:tcBorders>
              <w:left w:val="single" w:sz="4" w:space="0" w:color="666666"/>
              <w:bottom w:val="single" w:sz="4" w:space="0" w:color="666666"/>
              <w:right w:val="single" w:sz="4" w:space="0" w:color="666666"/>
            </w:tcBorders>
          </w:tcPr>
          <w:p w14:paraId="65B68508" w14:textId="169FAF87" w:rsidR="00FC29B7" w:rsidRPr="00174A98" w:rsidRDefault="00FC29B7" w:rsidP="00FC29B7">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real positivo entre 0 y 1</w:t>
            </w:r>
          </w:p>
        </w:tc>
        <w:tc>
          <w:tcPr>
            <w:tcW w:w="4678" w:type="dxa"/>
            <w:gridSpan w:val="2"/>
            <w:tcBorders>
              <w:left w:val="single" w:sz="4" w:space="0" w:color="666666"/>
              <w:bottom w:val="single" w:sz="4" w:space="0" w:color="666666"/>
              <w:right w:val="single" w:sz="4" w:space="0" w:color="666666"/>
            </w:tcBorders>
          </w:tcPr>
          <w:p w14:paraId="261A7859" w14:textId="12E492A5" w:rsidR="00FC29B7" w:rsidRPr="00174A98" w:rsidRDefault="00FC29B7" w:rsidP="00FC29B7">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Valor de verdad mínimo deseado al evaluarse las funciones de pertenencia en el predicado difuso correspondiente</w:t>
            </w:r>
          </w:p>
        </w:tc>
      </w:tr>
      <w:tr w:rsidR="007F2245" w:rsidRPr="00174A98" w14:paraId="77D1F629" w14:textId="77777777" w:rsidTr="007F2245">
        <w:tc>
          <w:tcPr>
            <w:cnfStyle w:val="001000000000" w:firstRow="0" w:lastRow="0" w:firstColumn="1" w:lastColumn="0" w:oddVBand="0" w:evenVBand="0" w:oddHBand="0" w:evenHBand="0" w:firstRowFirstColumn="0" w:firstRowLastColumn="0" w:lastRowFirstColumn="0" w:lastRowLastColumn="0"/>
            <w:tcW w:w="2665" w:type="dxa"/>
            <w:gridSpan w:val="2"/>
            <w:tcBorders>
              <w:top w:val="thinThickSmallGap" w:sz="18" w:space="0" w:color="000000"/>
              <w:left w:val="single" w:sz="4" w:space="0" w:color="666666"/>
              <w:right w:val="single" w:sz="4" w:space="0" w:color="auto"/>
            </w:tcBorders>
          </w:tcPr>
          <w:p w14:paraId="6E2B80C2" w14:textId="38FB9CBC" w:rsidR="00FC29B7" w:rsidRPr="00174A98" w:rsidRDefault="00FC29B7" w:rsidP="00FC29B7">
            <w:pPr>
              <w:rPr>
                <w:b w:val="0"/>
                <w:sz w:val="22"/>
                <w:szCs w:val="22"/>
              </w:rPr>
            </w:pPr>
            <w:r w:rsidRPr="00174A98">
              <w:rPr>
                <w:b w:val="0"/>
                <w:sz w:val="22"/>
                <w:szCs w:val="22"/>
              </w:rPr>
              <w:t>:method</w:t>
            </w:r>
          </w:p>
        </w:tc>
        <w:tc>
          <w:tcPr>
            <w:tcW w:w="1446" w:type="dxa"/>
            <w:tcBorders>
              <w:top w:val="thinThickSmallGap" w:sz="18" w:space="0" w:color="000000"/>
              <w:left w:val="single" w:sz="4" w:space="0" w:color="auto"/>
              <w:right w:val="single" w:sz="4" w:space="0" w:color="auto"/>
            </w:tcBorders>
          </w:tcPr>
          <w:p w14:paraId="15F77C34" w14:textId="5B461F15" w:rsidR="00FC29B7" w:rsidRPr="00174A98" w:rsidRDefault="00FC29B7" w:rsidP="00FC29B7">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"IMP" o "EQV"</w:t>
            </w:r>
          </w:p>
        </w:tc>
        <w:tc>
          <w:tcPr>
            <w:tcW w:w="4678" w:type="dxa"/>
            <w:gridSpan w:val="2"/>
            <w:tcBorders>
              <w:top w:val="thinThickSmallGap" w:sz="18" w:space="0" w:color="000000"/>
              <w:left w:val="single" w:sz="4" w:space="0" w:color="auto"/>
              <w:right w:val="single" w:sz="4" w:space="0" w:color="666666"/>
            </w:tcBorders>
          </w:tcPr>
          <w:p w14:paraId="526495C1" w14:textId="68BF4389" w:rsidR="00FC29B7" w:rsidRPr="00174A98" w:rsidRDefault="00FC29B7" w:rsidP="00FC29B7">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Método a utilizar para realizar la inferencia de variables de decisión</w:t>
            </w:r>
          </w:p>
        </w:tc>
      </w:tr>
      <w:tr w:rsidR="00FC29B7" w:rsidRPr="00174A98" w14:paraId="4EEF39B2" w14:textId="77777777" w:rsidTr="007F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gridSpan w:val="2"/>
            <w:tcBorders>
              <w:left w:val="single" w:sz="4" w:space="0" w:color="666666"/>
            </w:tcBorders>
          </w:tcPr>
          <w:p w14:paraId="4CDD760F" w14:textId="77777777" w:rsidR="00FC29B7" w:rsidRPr="00174A98" w:rsidRDefault="00FC29B7" w:rsidP="00FC29B7">
            <w:pPr>
              <w:rPr>
                <w:b w:val="0"/>
                <w:sz w:val="22"/>
                <w:szCs w:val="22"/>
              </w:rPr>
            </w:pPr>
            <w:r w:rsidRPr="00174A98">
              <w:rPr>
                <w:b w:val="0"/>
                <w:sz w:val="22"/>
                <w:szCs w:val="22"/>
              </w:rPr>
              <w:t>:</w:t>
            </w:r>
            <w:proofErr w:type="spellStart"/>
            <w:r w:rsidRPr="00174A98">
              <w:rPr>
                <w:b w:val="0"/>
                <w:sz w:val="22"/>
                <w:szCs w:val="22"/>
              </w:rPr>
              <w:t>num</w:t>
            </w:r>
            <w:proofErr w:type="spellEnd"/>
            <w:r w:rsidRPr="00174A98">
              <w:rPr>
                <w:b w:val="0"/>
                <w:sz w:val="22"/>
                <w:szCs w:val="22"/>
              </w:rPr>
              <w:t>-pop</w:t>
            </w:r>
          </w:p>
        </w:tc>
        <w:tc>
          <w:tcPr>
            <w:tcW w:w="1446" w:type="dxa"/>
            <w:tcBorders>
              <w:right w:val="single" w:sz="4" w:space="0" w:color="auto"/>
            </w:tcBorders>
          </w:tcPr>
          <w:p w14:paraId="6706FE54" w14:textId="77777777" w:rsidR="00FC29B7" w:rsidRPr="00174A98" w:rsidRDefault="00FC29B7" w:rsidP="00FC29B7">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entero positivo</w:t>
            </w:r>
          </w:p>
        </w:tc>
        <w:tc>
          <w:tcPr>
            <w:tcW w:w="4678" w:type="dxa"/>
            <w:gridSpan w:val="2"/>
            <w:tcBorders>
              <w:left w:val="single" w:sz="4" w:space="0" w:color="auto"/>
              <w:right w:val="single" w:sz="4" w:space="0" w:color="666666"/>
            </w:tcBorders>
          </w:tcPr>
          <w:p w14:paraId="1257D767" w14:textId="576C9C79" w:rsidR="00FC29B7" w:rsidRPr="00174A98" w:rsidRDefault="007F2245" w:rsidP="00FC29B7">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 xml:space="preserve"> P</w:t>
            </w:r>
            <w:r w:rsidR="00FC29B7" w:rsidRPr="00174A98">
              <w:rPr>
                <w:sz w:val="22"/>
                <w:szCs w:val="22"/>
              </w:rPr>
              <w:t>oblación inicial</w:t>
            </w:r>
            <w:r w:rsidRPr="00174A98">
              <w:rPr>
                <w:sz w:val="22"/>
                <w:szCs w:val="22"/>
              </w:rPr>
              <w:t xml:space="preserve"> de valores de variables de decisión</w:t>
            </w:r>
            <w:r w:rsidR="00FC29B7" w:rsidRPr="00174A98">
              <w:rPr>
                <w:sz w:val="22"/>
                <w:szCs w:val="22"/>
              </w:rPr>
              <w:t>.</w:t>
            </w:r>
          </w:p>
        </w:tc>
      </w:tr>
      <w:tr w:rsidR="00FC29B7" w:rsidRPr="00174A98" w14:paraId="077DDCFF" w14:textId="77777777" w:rsidTr="007F2245">
        <w:tc>
          <w:tcPr>
            <w:cnfStyle w:val="001000000000" w:firstRow="0" w:lastRow="0" w:firstColumn="1" w:lastColumn="0" w:oddVBand="0" w:evenVBand="0" w:oddHBand="0" w:evenHBand="0" w:firstRowFirstColumn="0" w:firstRowLastColumn="0" w:lastRowFirstColumn="0" w:lastRowLastColumn="0"/>
            <w:tcW w:w="2665" w:type="dxa"/>
            <w:gridSpan w:val="2"/>
            <w:tcBorders>
              <w:left w:val="single" w:sz="4" w:space="0" w:color="666666"/>
            </w:tcBorders>
          </w:tcPr>
          <w:p w14:paraId="4A85531B" w14:textId="77777777" w:rsidR="00FC29B7" w:rsidRPr="00174A98" w:rsidRDefault="00FC29B7" w:rsidP="00FC29B7">
            <w:pPr>
              <w:rPr>
                <w:b w:val="0"/>
                <w:sz w:val="22"/>
                <w:szCs w:val="22"/>
              </w:rPr>
            </w:pPr>
            <w:r w:rsidRPr="00174A98">
              <w:rPr>
                <w:b w:val="0"/>
                <w:sz w:val="22"/>
                <w:szCs w:val="22"/>
              </w:rPr>
              <w:t>:</w:t>
            </w:r>
            <w:proofErr w:type="spellStart"/>
            <w:r w:rsidRPr="00174A98">
              <w:rPr>
                <w:b w:val="0"/>
                <w:sz w:val="22"/>
                <w:szCs w:val="22"/>
              </w:rPr>
              <w:t>num-iter</w:t>
            </w:r>
            <w:proofErr w:type="spellEnd"/>
          </w:p>
        </w:tc>
        <w:tc>
          <w:tcPr>
            <w:tcW w:w="1446" w:type="dxa"/>
            <w:tcBorders>
              <w:right w:val="single" w:sz="4" w:space="0" w:color="auto"/>
            </w:tcBorders>
          </w:tcPr>
          <w:p w14:paraId="77D20CCB" w14:textId="77777777" w:rsidR="00FC29B7" w:rsidRPr="00174A98" w:rsidRDefault="00FC29B7" w:rsidP="00FC29B7">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número entero positivo</w:t>
            </w:r>
          </w:p>
        </w:tc>
        <w:tc>
          <w:tcPr>
            <w:tcW w:w="4678" w:type="dxa"/>
            <w:gridSpan w:val="2"/>
            <w:tcBorders>
              <w:left w:val="single" w:sz="4" w:space="0" w:color="auto"/>
              <w:right w:val="single" w:sz="4" w:space="0" w:color="666666"/>
            </w:tcBorders>
          </w:tcPr>
          <w:p w14:paraId="5041CDB8" w14:textId="03D2200F" w:rsidR="00FC29B7" w:rsidRPr="00174A98" w:rsidRDefault="00FC29B7" w:rsidP="00FC29B7">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Cantidad d</w:t>
            </w:r>
            <w:r w:rsidR="007F2245" w:rsidRPr="00174A98">
              <w:rPr>
                <w:sz w:val="22"/>
                <w:szCs w:val="22"/>
              </w:rPr>
              <w:t>e iteraciones (generaciones) de valores de variables de decisión.</w:t>
            </w:r>
          </w:p>
        </w:tc>
      </w:tr>
      <w:tr w:rsidR="00FC29B7" w:rsidRPr="00174A98" w14:paraId="5A04BBD8" w14:textId="77777777" w:rsidTr="007F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gridSpan w:val="2"/>
            <w:tcBorders>
              <w:left w:val="single" w:sz="4" w:space="0" w:color="666666"/>
            </w:tcBorders>
          </w:tcPr>
          <w:p w14:paraId="0293CB40" w14:textId="77777777" w:rsidR="00FC29B7" w:rsidRPr="00174A98" w:rsidRDefault="00FC29B7" w:rsidP="00FC29B7">
            <w:pPr>
              <w:rPr>
                <w:b w:val="0"/>
                <w:sz w:val="22"/>
                <w:szCs w:val="22"/>
              </w:rPr>
            </w:pPr>
            <w:r w:rsidRPr="00174A98">
              <w:rPr>
                <w:b w:val="0"/>
                <w:sz w:val="22"/>
                <w:szCs w:val="22"/>
              </w:rPr>
              <w:t>:</w:t>
            </w:r>
            <w:proofErr w:type="spellStart"/>
            <w:r w:rsidRPr="00174A98">
              <w:rPr>
                <w:b w:val="0"/>
                <w:sz w:val="22"/>
                <w:szCs w:val="22"/>
              </w:rPr>
              <w:t>num</w:t>
            </w:r>
            <w:proofErr w:type="spellEnd"/>
            <w:r w:rsidRPr="00174A98">
              <w:rPr>
                <w:b w:val="0"/>
                <w:sz w:val="22"/>
                <w:szCs w:val="22"/>
              </w:rPr>
              <w:t>-result</w:t>
            </w:r>
          </w:p>
        </w:tc>
        <w:tc>
          <w:tcPr>
            <w:tcW w:w="1446" w:type="dxa"/>
            <w:tcBorders>
              <w:right w:val="single" w:sz="4" w:space="0" w:color="auto"/>
            </w:tcBorders>
          </w:tcPr>
          <w:p w14:paraId="7AE91AF5" w14:textId="77777777" w:rsidR="00FC29B7" w:rsidRPr="00174A98" w:rsidRDefault="00FC29B7" w:rsidP="00FC29B7">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entero positivo</w:t>
            </w:r>
          </w:p>
        </w:tc>
        <w:tc>
          <w:tcPr>
            <w:tcW w:w="4678" w:type="dxa"/>
            <w:gridSpan w:val="2"/>
            <w:tcBorders>
              <w:left w:val="single" w:sz="4" w:space="0" w:color="auto"/>
              <w:right w:val="single" w:sz="4" w:space="0" w:color="666666"/>
            </w:tcBorders>
          </w:tcPr>
          <w:p w14:paraId="5BBC1880" w14:textId="480DFE2C" w:rsidR="00FC29B7" w:rsidRPr="00174A98" w:rsidRDefault="00FC29B7" w:rsidP="007F2245">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 xml:space="preserve">Cantidad máxima deseada de </w:t>
            </w:r>
            <w:r w:rsidR="007F2245" w:rsidRPr="00174A98">
              <w:rPr>
                <w:sz w:val="22"/>
                <w:szCs w:val="22"/>
              </w:rPr>
              <w:t xml:space="preserve"> valores de variables de decisión.</w:t>
            </w:r>
          </w:p>
        </w:tc>
      </w:tr>
      <w:tr w:rsidR="00FC29B7" w:rsidRPr="00174A98" w14:paraId="5845F396" w14:textId="77777777" w:rsidTr="007F2245">
        <w:tc>
          <w:tcPr>
            <w:cnfStyle w:val="001000000000" w:firstRow="0" w:lastRow="0" w:firstColumn="1" w:lastColumn="0" w:oddVBand="0" w:evenVBand="0" w:oddHBand="0" w:evenHBand="0" w:firstRowFirstColumn="0" w:firstRowLastColumn="0" w:lastRowFirstColumn="0" w:lastRowLastColumn="0"/>
            <w:tcW w:w="2665" w:type="dxa"/>
            <w:gridSpan w:val="2"/>
            <w:tcBorders>
              <w:left w:val="single" w:sz="4" w:space="0" w:color="666666"/>
            </w:tcBorders>
          </w:tcPr>
          <w:p w14:paraId="02A7230A" w14:textId="77777777" w:rsidR="00FC29B7" w:rsidRPr="00174A98" w:rsidRDefault="00FC29B7" w:rsidP="00FC29B7">
            <w:pPr>
              <w:rPr>
                <w:b w:val="0"/>
                <w:sz w:val="22"/>
                <w:szCs w:val="22"/>
              </w:rPr>
            </w:pPr>
            <w:r w:rsidRPr="00174A98">
              <w:rPr>
                <w:b w:val="0"/>
                <w:sz w:val="22"/>
                <w:szCs w:val="22"/>
              </w:rPr>
              <w:t>:min-truth-value</w:t>
            </w:r>
          </w:p>
        </w:tc>
        <w:tc>
          <w:tcPr>
            <w:tcW w:w="1446" w:type="dxa"/>
          </w:tcPr>
          <w:p w14:paraId="60F7FABE" w14:textId="77777777" w:rsidR="00FC29B7" w:rsidRPr="00174A98" w:rsidRDefault="00FC29B7" w:rsidP="00FC29B7">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t xml:space="preserve">número real positivo entre </w:t>
            </w:r>
            <w:r w:rsidRPr="00174A98">
              <w:rPr>
                <w:sz w:val="22"/>
                <w:szCs w:val="22"/>
              </w:rPr>
              <w:lastRenderedPageBreak/>
              <w:t>0 y 1</w:t>
            </w:r>
          </w:p>
        </w:tc>
        <w:tc>
          <w:tcPr>
            <w:tcW w:w="4678" w:type="dxa"/>
            <w:gridSpan w:val="2"/>
            <w:tcBorders>
              <w:right w:val="single" w:sz="4" w:space="0" w:color="666666"/>
            </w:tcBorders>
          </w:tcPr>
          <w:p w14:paraId="245B2923" w14:textId="559763D8" w:rsidR="00FC29B7" w:rsidRPr="00174A98" w:rsidRDefault="00FC29B7" w:rsidP="007F2245">
            <w:pPr>
              <w:cnfStyle w:val="000000000000" w:firstRow="0" w:lastRow="0" w:firstColumn="0" w:lastColumn="0" w:oddVBand="0" w:evenVBand="0" w:oddHBand="0" w:evenHBand="0" w:firstRowFirstColumn="0" w:firstRowLastColumn="0" w:lastRowFirstColumn="0" w:lastRowLastColumn="0"/>
              <w:rPr>
                <w:sz w:val="22"/>
                <w:szCs w:val="22"/>
              </w:rPr>
            </w:pPr>
            <w:r w:rsidRPr="00174A98">
              <w:rPr>
                <w:sz w:val="22"/>
                <w:szCs w:val="22"/>
              </w:rPr>
              <w:lastRenderedPageBreak/>
              <w:t xml:space="preserve">Valor de verdad mínimo </w:t>
            </w:r>
            <w:r w:rsidR="00B92967" w:rsidRPr="00174A98">
              <w:rPr>
                <w:sz w:val="22"/>
                <w:szCs w:val="22"/>
              </w:rPr>
              <w:t>deseado para</w:t>
            </w:r>
            <w:r w:rsidR="007F2245" w:rsidRPr="00174A98">
              <w:rPr>
                <w:sz w:val="22"/>
                <w:szCs w:val="22"/>
              </w:rPr>
              <w:t xml:space="preserve"> la obtención de valores de variables de decisión.</w:t>
            </w:r>
          </w:p>
        </w:tc>
      </w:tr>
      <w:tr w:rsidR="00FC29B7" w:rsidRPr="00174A98" w14:paraId="31AC8DA1" w14:textId="77777777" w:rsidTr="007F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gridSpan w:val="2"/>
            <w:tcBorders>
              <w:left w:val="single" w:sz="4" w:space="0" w:color="666666"/>
              <w:bottom w:val="single" w:sz="4" w:space="0" w:color="666666"/>
            </w:tcBorders>
          </w:tcPr>
          <w:p w14:paraId="0E9EB376" w14:textId="77777777" w:rsidR="00FC29B7" w:rsidRPr="00174A98" w:rsidRDefault="00FC29B7" w:rsidP="00FC29B7">
            <w:pPr>
              <w:rPr>
                <w:b w:val="0"/>
                <w:sz w:val="22"/>
                <w:szCs w:val="22"/>
              </w:rPr>
            </w:pPr>
            <w:r w:rsidRPr="00174A98">
              <w:rPr>
                <w:b w:val="0"/>
                <w:sz w:val="22"/>
                <w:szCs w:val="22"/>
              </w:rPr>
              <w:lastRenderedPageBreak/>
              <w:t>:</w:t>
            </w:r>
            <w:proofErr w:type="spellStart"/>
            <w:r w:rsidRPr="00174A98">
              <w:rPr>
                <w:b w:val="0"/>
                <w:sz w:val="22"/>
                <w:szCs w:val="22"/>
              </w:rPr>
              <w:t>mut</w:t>
            </w:r>
            <w:proofErr w:type="spellEnd"/>
            <w:r w:rsidRPr="00174A98">
              <w:rPr>
                <w:b w:val="0"/>
                <w:sz w:val="22"/>
                <w:szCs w:val="22"/>
              </w:rPr>
              <w:t>-percentage</w:t>
            </w:r>
          </w:p>
        </w:tc>
        <w:tc>
          <w:tcPr>
            <w:tcW w:w="1446" w:type="dxa"/>
            <w:tcBorders>
              <w:bottom w:val="single" w:sz="4" w:space="0" w:color="666666"/>
            </w:tcBorders>
          </w:tcPr>
          <w:p w14:paraId="795773E8" w14:textId="77777777" w:rsidR="00FC29B7" w:rsidRPr="00174A98" w:rsidRDefault="00FC29B7" w:rsidP="00FC29B7">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número real positivo entre 0 y 100</w:t>
            </w:r>
          </w:p>
        </w:tc>
        <w:tc>
          <w:tcPr>
            <w:tcW w:w="4678" w:type="dxa"/>
            <w:gridSpan w:val="2"/>
            <w:tcBorders>
              <w:bottom w:val="single" w:sz="4" w:space="0" w:color="666666"/>
              <w:right w:val="single" w:sz="4" w:space="0" w:color="666666"/>
            </w:tcBorders>
          </w:tcPr>
          <w:p w14:paraId="2B067468" w14:textId="77777777" w:rsidR="00FC29B7" w:rsidRPr="00174A98" w:rsidRDefault="00FC29B7" w:rsidP="00FC29B7">
            <w:pPr>
              <w:cnfStyle w:val="000000100000" w:firstRow="0" w:lastRow="0" w:firstColumn="0" w:lastColumn="0" w:oddVBand="0" w:evenVBand="0" w:oddHBand="1" w:evenHBand="0" w:firstRowFirstColumn="0" w:firstRowLastColumn="0" w:lastRowFirstColumn="0" w:lastRowLastColumn="0"/>
              <w:rPr>
                <w:sz w:val="22"/>
                <w:szCs w:val="22"/>
              </w:rPr>
            </w:pPr>
            <w:r w:rsidRPr="00174A98">
              <w:rPr>
                <w:sz w:val="22"/>
                <w:szCs w:val="22"/>
              </w:rPr>
              <w:t>Porcentaje de mutación</w:t>
            </w:r>
          </w:p>
        </w:tc>
      </w:tr>
    </w:tbl>
    <w:p w14:paraId="30A0B9EC" w14:textId="77777777" w:rsidR="00872024" w:rsidRPr="00174A98" w:rsidRDefault="00872024" w:rsidP="00886F17">
      <w:pPr>
        <w:jc w:val="both"/>
      </w:pPr>
    </w:p>
    <w:p w14:paraId="2109714C" w14:textId="2F37F977" w:rsidR="00872024" w:rsidRPr="00174A98" w:rsidRDefault="0081036A" w:rsidP="00886F17">
      <w:pPr>
        <w:jc w:val="both"/>
      </w:pPr>
      <w:r w:rsidRPr="00174A98">
        <w:t xml:space="preserve">La tarea de </w:t>
      </w:r>
      <w:r w:rsidR="0066429E" w:rsidRPr="00174A98">
        <w:t>Inferencia</w:t>
      </w:r>
      <w:r w:rsidRPr="00174A98">
        <w:t xml:space="preserve"> utilizará internamente el Descubrimiento de predicados difusos</w:t>
      </w:r>
      <w:r w:rsidR="000A46FC" w:rsidRPr="00174A98">
        <w:t xml:space="preserve"> con el predicado simbólico "*" y los operadores </w:t>
      </w:r>
      <w:r w:rsidR="000A46FC" w:rsidRPr="0066429E">
        <w:rPr>
          <w:i/>
        </w:rPr>
        <w:t>AND, OR, NOT, IMP y EQV</w:t>
      </w:r>
      <w:r w:rsidR="000A46FC" w:rsidRPr="00174A98">
        <w:t xml:space="preserve"> garantizando que en los predicados difusos obtenidos estén presentes todas las variables de decisión y al menos una variable de condición.</w:t>
      </w:r>
    </w:p>
    <w:p w14:paraId="0F4F0975" w14:textId="77777777" w:rsidR="000A46FC" w:rsidRPr="00174A98" w:rsidRDefault="000A46FC" w:rsidP="00886F17">
      <w:pPr>
        <w:jc w:val="both"/>
      </w:pPr>
    </w:p>
    <w:p w14:paraId="024C2CEE" w14:textId="3814FB6C" w:rsidR="00872024" w:rsidRPr="00174A98" w:rsidRDefault="000A46FC" w:rsidP="000A46FC">
      <w:pPr>
        <w:pStyle w:val="Heading3"/>
        <w:rPr>
          <w:rFonts w:asciiTheme="minorHAnsi" w:hAnsiTheme="minorHAnsi"/>
          <w:sz w:val="24"/>
          <w:szCs w:val="24"/>
        </w:rPr>
      </w:pPr>
      <w:bookmarkStart w:id="61" w:name="_Toc485858262"/>
      <w:r w:rsidRPr="00174A98">
        <w:rPr>
          <w:rFonts w:asciiTheme="minorHAnsi" w:hAnsiTheme="minorHAnsi"/>
          <w:sz w:val="24"/>
          <w:szCs w:val="24"/>
        </w:rPr>
        <w:t>Método a utilizar para realizar la inferencia de variables de decisión (</w:t>
      </w:r>
      <w:proofErr w:type="gramStart"/>
      <w:r w:rsidRPr="00174A98">
        <w:rPr>
          <w:rFonts w:asciiTheme="minorHAnsi" w:hAnsiTheme="minorHAnsi"/>
          <w:sz w:val="24"/>
          <w:szCs w:val="24"/>
        </w:rPr>
        <w:t>llave :</w:t>
      </w:r>
      <w:proofErr w:type="spellStart"/>
      <w:r w:rsidRPr="00174A98">
        <w:rPr>
          <w:rFonts w:asciiTheme="minorHAnsi" w:hAnsiTheme="minorHAnsi"/>
          <w:sz w:val="24"/>
          <w:szCs w:val="24"/>
        </w:rPr>
        <w:t>method</w:t>
      </w:r>
      <w:proofErr w:type="spellEnd"/>
      <w:proofErr w:type="gramEnd"/>
      <w:r w:rsidRPr="00174A98">
        <w:rPr>
          <w:rFonts w:asciiTheme="minorHAnsi" w:hAnsiTheme="minorHAnsi"/>
          <w:sz w:val="24"/>
          <w:szCs w:val="24"/>
        </w:rPr>
        <w:t>)</w:t>
      </w:r>
      <w:bookmarkEnd w:id="61"/>
    </w:p>
    <w:p w14:paraId="6B4B858F" w14:textId="0E06CFE2" w:rsidR="000A46FC" w:rsidRPr="00174A98" w:rsidRDefault="000A46FC" w:rsidP="00886F17">
      <w:pPr>
        <w:jc w:val="both"/>
        <w:rPr>
          <w:sz w:val="22"/>
          <w:szCs w:val="22"/>
        </w:rPr>
      </w:pPr>
      <w:r w:rsidRPr="00174A98">
        <w:rPr>
          <w:sz w:val="22"/>
          <w:szCs w:val="22"/>
        </w:rPr>
        <w:t xml:space="preserve">La </w:t>
      </w:r>
      <w:proofErr w:type="spellStart"/>
      <w:proofErr w:type="gramStart"/>
      <w:r w:rsidRPr="00174A98">
        <w:rPr>
          <w:sz w:val="22"/>
          <w:szCs w:val="22"/>
        </w:rPr>
        <w:t>llave</w:t>
      </w:r>
      <w:proofErr w:type="spellEnd"/>
      <w:r w:rsidRPr="00174A98">
        <w:rPr>
          <w:sz w:val="22"/>
          <w:szCs w:val="22"/>
        </w:rPr>
        <w:t xml:space="preserve"> :method</w:t>
      </w:r>
      <w:proofErr w:type="gramEnd"/>
      <w:r w:rsidRPr="00174A98">
        <w:rPr>
          <w:sz w:val="22"/>
          <w:szCs w:val="22"/>
        </w:rPr>
        <w:t xml:space="preserve"> </w:t>
      </w:r>
      <w:proofErr w:type="spellStart"/>
      <w:r w:rsidRPr="00174A98">
        <w:rPr>
          <w:sz w:val="22"/>
          <w:szCs w:val="22"/>
        </w:rPr>
        <w:t>puede</w:t>
      </w:r>
      <w:proofErr w:type="spellEnd"/>
      <w:r w:rsidRPr="00174A98">
        <w:rPr>
          <w:sz w:val="22"/>
          <w:szCs w:val="22"/>
        </w:rPr>
        <w:t xml:space="preserve"> </w:t>
      </w:r>
      <w:proofErr w:type="spellStart"/>
      <w:r w:rsidRPr="00174A98">
        <w:rPr>
          <w:sz w:val="22"/>
          <w:szCs w:val="22"/>
        </w:rPr>
        <w:t>tomar</w:t>
      </w:r>
      <w:proofErr w:type="spellEnd"/>
      <w:r w:rsidRPr="00174A98">
        <w:rPr>
          <w:sz w:val="22"/>
          <w:szCs w:val="22"/>
        </w:rPr>
        <w:t xml:space="preserve"> valor "</w:t>
      </w:r>
      <w:r w:rsidR="00187366" w:rsidRPr="00174A98">
        <w:rPr>
          <w:sz w:val="22"/>
          <w:szCs w:val="22"/>
        </w:rPr>
        <w:t>EQV</w:t>
      </w:r>
      <w:r w:rsidRPr="00174A98">
        <w:rPr>
          <w:sz w:val="22"/>
          <w:szCs w:val="22"/>
        </w:rPr>
        <w:t>" o "</w:t>
      </w:r>
      <w:r w:rsidR="00187366" w:rsidRPr="00174A98">
        <w:rPr>
          <w:sz w:val="22"/>
          <w:szCs w:val="22"/>
        </w:rPr>
        <w:t>IMP</w:t>
      </w:r>
      <w:r w:rsidRPr="00174A98">
        <w:rPr>
          <w:sz w:val="22"/>
          <w:szCs w:val="22"/>
        </w:rPr>
        <w:t>" para realizar la inferencia.</w:t>
      </w:r>
    </w:p>
    <w:p w14:paraId="1099591A" w14:textId="77777777" w:rsidR="001E08F6" w:rsidRPr="00174A98" w:rsidRDefault="001E08F6" w:rsidP="00886F17">
      <w:pPr>
        <w:jc w:val="both"/>
        <w:rPr>
          <w:sz w:val="22"/>
          <w:szCs w:val="22"/>
        </w:rPr>
      </w:pPr>
    </w:p>
    <w:p w14:paraId="542B7363" w14:textId="130DEF1F" w:rsidR="00A74C85" w:rsidRPr="00174A98" w:rsidRDefault="00A74C85" w:rsidP="000E78B6">
      <w:pPr>
        <w:pStyle w:val="Heading3"/>
        <w:rPr>
          <w:rFonts w:asciiTheme="minorHAnsi" w:hAnsiTheme="minorHAnsi"/>
          <w:sz w:val="24"/>
          <w:szCs w:val="24"/>
        </w:rPr>
      </w:pPr>
      <w:bookmarkStart w:id="62" w:name="_Toc485858263"/>
      <w:r w:rsidRPr="00174A98">
        <w:rPr>
          <w:rFonts w:asciiTheme="minorHAnsi" w:hAnsiTheme="minorHAnsi"/>
          <w:sz w:val="24"/>
          <w:szCs w:val="24"/>
        </w:rPr>
        <w:t>Método "EQV"</w:t>
      </w:r>
      <w:bookmarkEnd w:id="62"/>
    </w:p>
    <w:p w14:paraId="2C9EF1BE" w14:textId="77777777" w:rsidR="00781C26" w:rsidRPr="00174A98" w:rsidRDefault="00781C26" w:rsidP="00886F17">
      <w:pPr>
        <w:jc w:val="both"/>
        <w:rPr>
          <w:sz w:val="22"/>
          <w:szCs w:val="22"/>
        </w:rPr>
      </w:pPr>
    </w:p>
    <w:p w14:paraId="0B3CF630" w14:textId="77D159E7" w:rsidR="000A46FC" w:rsidRPr="00174A98" w:rsidRDefault="000A46FC" w:rsidP="00886F17">
      <w:pPr>
        <w:jc w:val="both"/>
        <w:rPr>
          <w:sz w:val="22"/>
          <w:szCs w:val="22"/>
        </w:rPr>
      </w:pPr>
      <w:r w:rsidRPr="00174A98">
        <w:rPr>
          <w:sz w:val="22"/>
          <w:szCs w:val="22"/>
        </w:rPr>
        <w:t>Si se utiliza el método "</w:t>
      </w:r>
      <w:r w:rsidR="00187366" w:rsidRPr="00174A98">
        <w:rPr>
          <w:sz w:val="22"/>
          <w:szCs w:val="22"/>
        </w:rPr>
        <w:t>EQV</w:t>
      </w:r>
      <w:r w:rsidRPr="00174A98">
        <w:rPr>
          <w:sz w:val="22"/>
          <w:szCs w:val="22"/>
        </w:rPr>
        <w:t xml:space="preserve">" se </w:t>
      </w:r>
      <w:r w:rsidR="0093226A" w:rsidRPr="00174A98">
        <w:rPr>
          <w:sz w:val="22"/>
          <w:szCs w:val="22"/>
        </w:rPr>
        <w:t>tomar</w:t>
      </w:r>
      <w:r w:rsidR="00C32EB8" w:rsidRPr="00174A98">
        <w:rPr>
          <w:sz w:val="22"/>
          <w:szCs w:val="22"/>
        </w:rPr>
        <w:t xml:space="preserve">á </w:t>
      </w:r>
      <w:r w:rsidR="00500CE0" w:rsidRPr="00174A98">
        <w:rPr>
          <w:sz w:val="22"/>
          <w:szCs w:val="22"/>
        </w:rPr>
        <w:t xml:space="preserve">cada población de valores de variables de </w:t>
      </w:r>
      <w:r w:rsidR="00C32EB8" w:rsidRPr="00174A98">
        <w:rPr>
          <w:sz w:val="22"/>
          <w:szCs w:val="22"/>
        </w:rPr>
        <w:t>decisión</w:t>
      </w:r>
      <w:r w:rsidR="00500CE0" w:rsidRPr="00174A98">
        <w:rPr>
          <w:sz w:val="22"/>
          <w:szCs w:val="22"/>
        </w:rPr>
        <w:t xml:space="preserve"> </w:t>
      </w:r>
      <w:r w:rsidR="00C32EB8" w:rsidRPr="00174A98">
        <w:rPr>
          <w:sz w:val="22"/>
          <w:szCs w:val="22"/>
        </w:rPr>
        <w:t xml:space="preserve">y las variables de condición </w:t>
      </w:r>
      <w:r w:rsidR="004863A8" w:rsidRPr="00174A98">
        <w:rPr>
          <w:sz w:val="22"/>
          <w:szCs w:val="22"/>
        </w:rPr>
        <w:t xml:space="preserve">y se evaluarán en cada predicado difuso de forma tal que </w:t>
      </w:r>
      <w:r w:rsidR="00400BF4" w:rsidRPr="00174A98">
        <w:rPr>
          <w:sz w:val="22"/>
          <w:szCs w:val="22"/>
        </w:rPr>
        <w:t xml:space="preserve">se cumpla que el valor de verdad obtenido sea equivalente </w:t>
      </w:r>
      <w:r w:rsidR="001E08F6" w:rsidRPr="00174A98">
        <w:rPr>
          <w:sz w:val="22"/>
          <w:szCs w:val="22"/>
        </w:rPr>
        <w:t>al del predicado difu</w:t>
      </w:r>
      <w:r w:rsidR="000E78B6" w:rsidRPr="00174A98">
        <w:rPr>
          <w:sz w:val="22"/>
          <w:szCs w:val="22"/>
        </w:rPr>
        <w:t>so. El AG maximizará</w:t>
      </w:r>
      <w:r w:rsidR="001E08F6" w:rsidRPr="00174A98">
        <w:rPr>
          <w:sz w:val="22"/>
          <w:szCs w:val="22"/>
        </w:rPr>
        <w:t xml:space="preserve"> la conjunción de todos los predicados difusos</w:t>
      </w:r>
      <w:r w:rsidR="000E78B6" w:rsidRPr="00174A98">
        <w:rPr>
          <w:sz w:val="22"/>
          <w:szCs w:val="22"/>
        </w:rPr>
        <w:t>.</w:t>
      </w:r>
      <w:r w:rsidR="00AA5CC9" w:rsidRPr="00174A98">
        <w:rPr>
          <w:sz w:val="22"/>
          <w:szCs w:val="22"/>
        </w:rPr>
        <w:t xml:space="preserve"> </w:t>
      </w:r>
    </w:p>
    <w:p w14:paraId="10243248" w14:textId="77777777" w:rsidR="000A46FC" w:rsidRPr="00174A98" w:rsidRDefault="000A46FC" w:rsidP="00886F17">
      <w:pPr>
        <w:jc w:val="both"/>
      </w:pPr>
    </w:p>
    <w:p w14:paraId="02AAD40A" w14:textId="2F72F58C" w:rsidR="000E78B6" w:rsidRPr="00174A98" w:rsidRDefault="000E78B6" w:rsidP="000E78B6">
      <w:pPr>
        <w:pStyle w:val="Heading3"/>
        <w:rPr>
          <w:rFonts w:asciiTheme="minorHAnsi" w:hAnsiTheme="minorHAnsi"/>
          <w:sz w:val="24"/>
          <w:szCs w:val="24"/>
        </w:rPr>
      </w:pPr>
      <w:bookmarkStart w:id="63" w:name="_Toc485858264"/>
      <w:r w:rsidRPr="00174A98">
        <w:rPr>
          <w:rFonts w:asciiTheme="minorHAnsi" w:hAnsiTheme="minorHAnsi"/>
          <w:sz w:val="24"/>
          <w:szCs w:val="24"/>
        </w:rPr>
        <w:t>Método "IMP"</w:t>
      </w:r>
      <w:bookmarkEnd w:id="63"/>
    </w:p>
    <w:p w14:paraId="6E953083" w14:textId="77777777" w:rsidR="000E78B6" w:rsidRPr="00174A98" w:rsidRDefault="000E78B6" w:rsidP="000E78B6">
      <w:pPr>
        <w:jc w:val="both"/>
        <w:rPr>
          <w:sz w:val="22"/>
          <w:szCs w:val="22"/>
        </w:rPr>
      </w:pPr>
    </w:p>
    <w:p w14:paraId="6C730A39" w14:textId="21B2185F" w:rsidR="000E78B6" w:rsidRPr="00174A98" w:rsidRDefault="000E78B6" w:rsidP="000E78B6">
      <w:pPr>
        <w:jc w:val="both"/>
        <w:rPr>
          <w:sz w:val="22"/>
          <w:szCs w:val="22"/>
        </w:rPr>
      </w:pPr>
      <w:r w:rsidRPr="00174A98">
        <w:rPr>
          <w:sz w:val="22"/>
          <w:szCs w:val="22"/>
        </w:rPr>
        <w:t>Si se utiliza el método "IMP" se tomará cada población de valores de variables de decisión y las variables de condición y se evaluarán en cada predicado difuso de forma tal que se cumpla que el valor de verdad obtenido Implique la equivalencia del predicado difuso</w:t>
      </w:r>
      <w:r w:rsidR="0051586D" w:rsidRPr="00174A98">
        <w:rPr>
          <w:sz w:val="22"/>
          <w:szCs w:val="22"/>
        </w:rPr>
        <w:t xml:space="preserve"> y el valor obtenido</w:t>
      </w:r>
      <w:r w:rsidRPr="00174A98">
        <w:rPr>
          <w:sz w:val="22"/>
          <w:szCs w:val="22"/>
        </w:rPr>
        <w:t xml:space="preserve">. El AG maximizará la conjunción de todos los predicados difusos. </w:t>
      </w:r>
    </w:p>
    <w:p w14:paraId="3F646267" w14:textId="77777777" w:rsidR="00872024" w:rsidRDefault="00872024" w:rsidP="00886F17">
      <w:pPr>
        <w:jc w:val="both"/>
      </w:pPr>
    </w:p>
    <w:p w14:paraId="11FBB306" w14:textId="77777777" w:rsidR="0066429E" w:rsidRDefault="0066429E" w:rsidP="00886F17">
      <w:pPr>
        <w:jc w:val="both"/>
      </w:pPr>
    </w:p>
    <w:p w14:paraId="000FB8A3" w14:textId="77777777" w:rsidR="0066429E" w:rsidRDefault="0066429E" w:rsidP="00886F17">
      <w:pPr>
        <w:jc w:val="both"/>
      </w:pPr>
    </w:p>
    <w:p w14:paraId="762AF551" w14:textId="77777777" w:rsidR="0066429E" w:rsidRDefault="0066429E" w:rsidP="00886F17">
      <w:pPr>
        <w:jc w:val="both"/>
      </w:pPr>
    </w:p>
    <w:p w14:paraId="691215CB" w14:textId="77777777" w:rsidR="0066429E" w:rsidRPr="00174A98" w:rsidRDefault="0066429E" w:rsidP="00886F17">
      <w:pPr>
        <w:jc w:val="both"/>
      </w:pPr>
    </w:p>
    <w:p w14:paraId="1ED8B73D" w14:textId="77777777" w:rsidR="00C03382" w:rsidRPr="00174A98" w:rsidRDefault="005B3176" w:rsidP="00DA09F2">
      <w:pPr>
        <w:pStyle w:val="Heading1"/>
        <w:rPr>
          <w:sz w:val="40"/>
          <w:szCs w:val="40"/>
        </w:rPr>
      </w:pPr>
      <w:bookmarkStart w:id="64" w:name="_Anexo_1._Funciones"/>
      <w:bookmarkStart w:id="65" w:name="_Toc485474718"/>
      <w:bookmarkStart w:id="66" w:name="_Toc485858265"/>
      <w:bookmarkEnd w:id="64"/>
      <w:r w:rsidRPr="00174A98">
        <w:rPr>
          <w:sz w:val="40"/>
          <w:szCs w:val="40"/>
        </w:rPr>
        <w:t>Anexo 1. Funciones de Pertenencia.</w:t>
      </w:r>
      <w:bookmarkEnd w:id="65"/>
      <w:bookmarkEnd w:id="66"/>
    </w:p>
    <w:p w14:paraId="5D388984" w14:textId="5D0084D6" w:rsidR="00081612" w:rsidRPr="00174A98" w:rsidRDefault="00081612" w:rsidP="00DA09F2">
      <w:pPr>
        <w:pStyle w:val="Heading2"/>
        <w:rPr>
          <w:sz w:val="32"/>
          <w:szCs w:val="32"/>
        </w:rPr>
      </w:pPr>
      <w:bookmarkStart w:id="67" w:name="_Toc485474719"/>
      <w:bookmarkStart w:id="68" w:name="_Toc485858266"/>
      <w:r w:rsidRPr="00174A98">
        <w:rPr>
          <w:sz w:val="32"/>
          <w:szCs w:val="32"/>
        </w:rPr>
        <w:t>Funciones de pertenencia discretas</w:t>
      </w:r>
      <w:bookmarkEnd w:id="67"/>
      <w:bookmarkEnd w:id="68"/>
    </w:p>
    <w:p w14:paraId="77F4F78E" w14:textId="77777777" w:rsidR="00081612" w:rsidRPr="00174A98" w:rsidRDefault="00081612" w:rsidP="00886F17">
      <w:pPr>
        <w:jc w:val="both"/>
      </w:pPr>
    </w:p>
    <w:p w14:paraId="70B123D7" w14:textId="77777777" w:rsidR="00C03382" w:rsidRPr="00174A98" w:rsidRDefault="005B3176" w:rsidP="00886F17">
      <w:pPr>
        <w:jc w:val="both"/>
      </w:pPr>
      <w:proofErr w:type="spellStart"/>
      <w:r w:rsidRPr="00174A98">
        <w:t>Nombre</w:t>
      </w:r>
      <w:proofErr w:type="spellEnd"/>
      <w:r w:rsidRPr="00174A98">
        <w:t xml:space="preserve">: </w:t>
      </w:r>
      <w:r w:rsidRPr="00174A98">
        <w:rPr>
          <w:b/>
          <w:color w:val="141312"/>
        </w:rPr>
        <w:t>singleton</w:t>
      </w:r>
    </w:p>
    <w:p w14:paraId="56B8E7AA" w14:textId="77777777" w:rsidR="00C03382" w:rsidRPr="00174A98" w:rsidRDefault="005B3176" w:rsidP="00886F17">
      <w:pPr>
        <w:jc w:val="both"/>
        <w:rPr>
          <w:b/>
          <w:sz w:val="28"/>
          <w:szCs w:val="28"/>
        </w:rPr>
      </w:pPr>
      <w:r w:rsidRPr="00174A98">
        <w:rPr>
          <w:color w:val="141312"/>
        </w:rPr>
        <w:t>Parámetros:</w:t>
      </w:r>
      <w:r w:rsidRPr="00174A98">
        <w:rPr>
          <w:b/>
          <w:color w:val="141312"/>
        </w:rPr>
        <w:t xml:space="preserve">  a</w:t>
      </w:r>
      <w:r w:rsidRPr="00174A98">
        <w:rPr>
          <w:i/>
          <w:color w:val="141312"/>
        </w:rPr>
        <w:t xml:space="preserve"> </w:t>
      </w:r>
    </w:p>
    <w:p w14:paraId="0E9C48A4" w14:textId="77777777" w:rsidR="00C03382" w:rsidRPr="00174A98" w:rsidRDefault="005B3176" w:rsidP="00886F17">
      <w:pPr>
        <w:jc w:val="both"/>
      </w:pPr>
      <w:r w:rsidRPr="00174A98">
        <w:rPr>
          <w:noProof/>
        </w:rPr>
        <w:lastRenderedPageBreak/>
        <w:drawing>
          <wp:inline distT="114300" distB="114300" distL="114300" distR="114300" wp14:anchorId="52BD7B1D" wp14:editId="45A2058C">
            <wp:extent cx="4570758" cy="3077210"/>
            <wp:effectExtent l="0" t="0" r="127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604343" cy="3099821"/>
                    </a:xfrm>
                    <a:prstGeom prst="rect">
                      <a:avLst/>
                    </a:prstGeom>
                    <a:ln/>
                  </pic:spPr>
                </pic:pic>
              </a:graphicData>
            </a:graphic>
          </wp:inline>
        </w:drawing>
      </w:r>
    </w:p>
    <w:p w14:paraId="1C9B73ED" w14:textId="77777777" w:rsidR="00C03382" w:rsidRPr="00174A98" w:rsidRDefault="00C03382" w:rsidP="00886F17">
      <w:pPr>
        <w:jc w:val="both"/>
      </w:pPr>
    </w:p>
    <w:p w14:paraId="12BB155B" w14:textId="77777777" w:rsidR="00C03382" w:rsidRPr="00174A98" w:rsidRDefault="005B3176" w:rsidP="00886F17">
      <w:pPr>
        <w:jc w:val="both"/>
      </w:pPr>
      <w:proofErr w:type="spellStart"/>
      <w:r w:rsidRPr="00174A98">
        <w:t>Nombre</w:t>
      </w:r>
      <w:proofErr w:type="spellEnd"/>
      <w:r w:rsidRPr="00174A98">
        <w:t xml:space="preserve">: </w:t>
      </w:r>
      <w:r w:rsidRPr="00174A98">
        <w:rPr>
          <w:b/>
          <w:color w:val="141312"/>
        </w:rPr>
        <w:t>map-nominal</w:t>
      </w:r>
    </w:p>
    <w:p w14:paraId="2E2EF7C3" w14:textId="77777777" w:rsidR="00C03382" w:rsidRPr="00174A98" w:rsidRDefault="005B3176" w:rsidP="00886F17">
      <w:pPr>
        <w:jc w:val="both"/>
        <w:rPr>
          <w:i/>
          <w:color w:val="141312"/>
        </w:rPr>
      </w:pPr>
      <w:proofErr w:type="spellStart"/>
      <w:r w:rsidRPr="00174A98">
        <w:rPr>
          <w:color w:val="141312"/>
        </w:rPr>
        <w:t>Parámetros</w:t>
      </w:r>
      <w:proofErr w:type="spellEnd"/>
      <w:r w:rsidRPr="00174A98">
        <w:rPr>
          <w:color w:val="141312"/>
        </w:rPr>
        <w:t>:</w:t>
      </w:r>
      <w:r w:rsidRPr="00174A98">
        <w:rPr>
          <w:b/>
          <w:color w:val="141312"/>
        </w:rPr>
        <w:t xml:space="preserve">  </w:t>
      </w:r>
      <w:bookmarkStart w:id="69" w:name="_GoBack"/>
      <w:r w:rsidRPr="00174A98">
        <w:rPr>
          <w:b/>
          <w:color w:val="141312"/>
        </w:rPr>
        <w:t>values-map, not-found-value</w:t>
      </w:r>
      <w:bookmarkEnd w:id="69"/>
      <w:r w:rsidRPr="00174A98">
        <w:rPr>
          <w:i/>
          <w:color w:val="141312"/>
        </w:rPr>
        <w:t xml:space="preserve"> </w:t>
      </w:r>
    </w:p>
    <w:p w14:paraId="68356594" w14:textId="77777777" w:rsidR="003A618F" w:rsidRPr="00174A98" w:rsidRDefault="003A618F" w:rsidP="00886F17">
      <w:pPr>
        <w:jc w:val="both"/>
      </w:pPr>
    </w:p>
    <w:p w14:paraId="5AE3B40D" w14:textId="77777777" w:rsidR="00C03382" w:rsidRPr="00174A98" w:rsidRDefault="005B3176" w:rsidP="00886F17">
      <w:pPr>
        <w:jc w:val="both"/>
      </w:pPr>
      <w:r w:rsidRPr="00174A98">
        <w:rPr>
          <w:noProof/>
        </w:rPr>
        <w:drawing>
          <wp:inline distT="114300" distB="114300" distL="114300" distR="114300" wp14:anchorId="1D1034E9" wp14:editId="58955C92">
            <wp:extent cx="4681331" cy="2986405"/>
            <wp:effectExtent l="0" t="0" r="0" b="10795"/>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4724764" cy="3014113"/>
                    </a:xfrm>
                    <a:prstGeom prst="rect">
                      <a:avLst/>
                    </a:prstGeom>
                    <a:ln/>
                  </pic:spPr>
                </pic:pic>
              </a:graphicData>
            </a:graphic>
          </wp:inline>
        </w:drawing>
      </w:r>
    </w:p>
    <w:p w14:paraId="6C7F4A1C" w14:textId="77777777" w:rsidR="00C03382" w:rsidRPr="00174A98" w:rsidRDefault="00C03382" w:rsidP="00886F17">
      <w:pPr>
        <w:jc w:val="both"/>
      </w:pPr>
    </w:p>
    <w:p w14:paraId="53F6FC4A" w14:textId="77777777" w:rsidR="00946EDC" w:rsidRPr="00174A98" w:rsidRDefault="00946EDC">
      <w:pPr>
        <w:rPr>
          <w:b/>
        </w:rPr>
      </w:pPr>
      <w:r w:rsidRPr="00174A98">
        <w:rPr>
          <w:b/>
        </w:rPr>
        <w:br w:type="page"/>
      </w:r>
    </w:p>
    <w:p w14:paraId="0A7DE263" w14:textId="359FF140" w:rsidR="003A618F" w:rsidRPr="00174A98" w:rsidRDefault="003A618F" w:rsidP="00946EDC">
      <w:pPr>
        <w:pStyle w:val="Heading2"/>
        <w:rPr>
          <w:sz w:val="32"/>
          <w:szCs w:val="32"/>
        </w:rPr>
      </w:pPr>
      <w:bookmarkStart w:id="70" w:name="_Toc485858267"/>
      <w:r w:rsidRPr="00174A98">
        <w:rPr>
          <w:sz w:val="32"/>
          <w:szCs w:val="32"/>
        </w:rPr>
        <w:lastRenderedPageBreak/>
        <w:t>Funciones de pertenencia continuas</w:t>
      </w:r>
      <w:bookmarkEnd w:id="70"/>
    </w:p>
    <w:p w14:paraId="7FE4E04D" w14:textId="77777777" w:rsidR="003A618F" w:rsidRPr="00174A98" w:rsidRDefault="003A618F" w:rsidP="00886F17">
      <w:pPr>
        <w:jc w:val="both"/>
      </w:pPr>
    </w:p>
    <w:p w14:paraId="6A4B09E2" w14:textId="77777777" w:rsidR="00C03382" w:rsidRPr="00174A98" w:rsidRDefault="005B3176" w:rsidP="00886F17">
      <w:pPr>
        <w:jc w:val="both"/>
      </w:pPr>
      <w:r w:rsidRPr="00174A98">
        <w:t xml:space="preserve">Nombre: </w:t>
      </w:r>
      <w:r w:rsidRPr="00174A98">
        <w:rPr>
          <w:b/>
          <w:color w:val="141312"/>
        </w:rPr>
        <w:t>trapezoidal</w:t>
      </w:r>
    </w:p>
    <w:p w14:paraId="5BC70ABA" w14:textId="77777777" w:rsidR="00C03382" w:rsidRPr="00174A98" w:rsidRDefault="005B3176" w:rsidP="00886F17">
      <w:pPr>
        <w:jc w:val="both"/>
        <w:rPr>
          <w:i/>
          <w:color w:val="141312"/>
        </w:rPr>
      </w:pPr>
      <w:r w:rsidRPr="00174A98">
        <w:rPr>
          <w:color w:val="141312"/>
        </w:rPr>
        <w:t>Parámetros:</w:t>
      </w:r>
      <w:r w:rsidRPr="00174A98">
        <w:rPr>
          <w:b/>
          <w:color w:val="141312"/>
        </w:rPr>
        <w:t xml:space="preserve">  a, b, c, d</w:t>
      </w:r>
      <w:r w:rsidRPr="00174A98">
        <w:rPr>
          <w:i/>
          <w:color w:val="141312"/>
        </w:rPr>
        <w:t xml:space="preserve"> </w:t>
      </w:r>
    </w:p>
    <w:p w14:paraId="7DF3636C" w14:textId="77777777" w:rsidR="00C03382" w:rsidRPr="00174A98" w:rsidRDefault="005B3176" w:rsidP="00886F17">
      <w:pPr>
        <w:jc w:val="both"/>
        <w:rPr>
          <w:b/>
        </w:rPr>
      </w:pPr>
      <w:r w:rsidRPr="00174A98">
        <w:rPr>
          <w:noProof/>
        </w:rPr>
        <w:drawing>
          <wp:inline distT="114300" distB="114300" distL="114300" distR="114300" wp14:anchorId="256C7D35" wp14:editId="4E0C0E7A">
            <wp:extent cx="4762500" cy="360045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762500" cy="3600450"/>
                    </a:xfrm>
                    <a:prstGeom prst="rect">
                      <a:avLst/>
                    </a:prstGeom>
                    <a:ln/>
                  </pic:spPr>
                </pic:pic>
              </a:graphicData>
            </a:graphic>
          </wp:inline>
        </w:drawing>
      </w:r>
    </w:p>
    <w:p w14:paraId="7D3A2EFA" w14:textId="77777777" w:rsidR="00C03382" w:rsidRPr="00174A98" w:rsidRDefault="00C03382" w:rsidP="00886F17">
      <w:pPr>
        <w:jc w:val="both"/>
      </w:pPr>
    </w:p>
    <w:p w14:paraId="3C2919B1" w14:textId="77777777" w:rsidR="00C03382" w:rsidRPr="00174A98" w:rsidRDefault="005B3176" w:rsidP="00886F17">
      <w:pPr>
        <w:jc w:val="both"/>
        <w:rPr>
          <w:rFonts w:ascii="Monospace" w:eastAsia="Monospace" w:hAnsi="Monospace" w:cs="Monospace"/>
          <w:i/>
          <w:color w:val="3F7F5F"/>
          <w:sz w:val="20"/>
          <w:szCs w:val="20"/>
        </w:rPr>
      </w:pPr>
      <w:proofErr w:type="spellStart"/>
      <w:r w:rsidRPr="00174A98">
        <w:t>Nombre</w:t>
      </w:r>
      <w:proofErr w:type="spellEnd"/>
      <w:r w:rsidRPr="00174A98">
        <w:t xml:space="preserve">: </w:t>
      </w:r>
      <w:proofErr w:type="spellStart"/>
      <w:r w:rsidRPr="00174A98">
        <w:rPr>
          <w:b/>
        </w:rPr>
        <w:t>L</w:t>
      </w:r>
      <w:r w:rsidRPr="00174A98">
        <w:rPr>
          <w:b/>
          <w:color w:val="141312"/>
        </w:rPr>
        <w:t>trapezoidal</w:t>
      </w:r>
      <w:proofErr w:type="spellEnd"/>
      <w:r w:rsidRPr="00174A98">
        <w:rPr>
          <w:b/>
          <w:color w:val="141312"/>
        </w:rPr>
        <w:t xml:space="preserve">  </w:t>
      </w:r>
    </w:p>
    <w:p w14:paraId="0FCB724C" w14:textId="77777777" w:rsidR="00C03382" w:rsidRPr="00174A98" w:rsidRDefault="005B3176" w:rsidP="00886F17">
      <w:pPr>
        <w:jc w:val="both"/>
      </w:pPr>
      <w:r w:rsidRPr="00174A98">
        <w:rPr>
          <w:color w:val="141312"/>
        </w:rPr>
        <w:t>Parámetros:</w:t>
      </w:r>
      <w:r w:rsidRPr="00174A98">
        <w:rPr>
          <w:b/>
          <w:color w:val="141312"/>
        </w:rPr>
        <w:t xml:space="preserve">  a, b</w:t>
      </w:r>
      <w:r w:rsidRPr="00174A98">
        <w:rPr>
          <w:i/>
          <w:color w:val="141312"/>
        </w:rPr>
        <w:t xml:space="preserve"> </w:t>
      </w:r>
    </w:p>
    <w:p w14:paraId="0AEC7CAB" w14:textId="77777777" w:rsidR="00C03382" w:rsidRPr="00174A98" w:rsidRDefault="005B3176" w:rsidP="00886F17">
      <w:pPr>
        <w:jc w:val="both"/>
      </w:pPr>
      <w:r w:rsidRPr="00174A98">
        <w:rPr>
          <w:noProof/>
        </w:rPr>
        <w:drawing>
          <wp:inline distT="114300" distB="114300" distL="114300" distR="114300" wp14:anchorId="3F944F50" wp14:editId="37B3869B">
            <wp:extent cx="4762500" cy="36004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762500" cy="3600450"/>
                    </a:xfrm>
                    <a:prstGeom prst="rect">
                      <a:avLst/>
                    </a:prstGeom>
                    <a:ln/>
                  </pic:spPr>
                </pic:pic>
              </a:graphicData>
            </a:graphic>
          </wp:inline>
        </w:drawing>
      </w:r>
    </w:p>
    <w:p w14:paraId="2D77624C" w14:textId="77777777" w:rsidR="00C03382" w:rsidRPr="00174A98" w:rsidRDefault="00C03382" w:rsidP="00886F17">
      <w:pPr>
        <w:jc w:val="both"/>
      </w:pPr>
    </w:p>
    <w:p w14:paraId="5802BD99" w14:textId="77777777" w:rsidR="00C03382" w:rsidRPr="00174A98" w:rsidRDefault="00C03382" w:rsidP="00886F17">
      <w:pPr>
        <w:jc w:val="both"/>
      </w:pPr>
    </w:p>
    <w:p w14:paraId="7C307510" w14:textId="77777777" w:rsidR="00C03382" w:rsidRPr="00174A98" w:rsidRDefault="00C03382" w:rsidP="00886F17">
      <w:pPr>
        <w:jc w:val="both"/>
      </w:pPr>
    </w:p>
    <w:p w14:paraId="6A07E8E3" w14:textId="77777777" w:rsidR="00C03382" w:rsidRPr="00174A98" w:rsidRDefault="00C03382" w:rsidP="00886F17">
      <w:pPr>
        <w:jc w:val="both"/>
      </w:pPr>
    </w:p>
    <w:p w14:paraId="4C7E32E4" w14:textId="77777777" w:rsidR="00C03382" w:rsidRPr="00174A98" w:rsidRDefault="005B3176" w:rsidP="00886F17">
      <w:pPr>
        <w:jc w:val="both"/>
      </w:pPr>
      <w:proofErr w:type="spellStart"/>
      <w:r w:rsidRPr="00174A98">
        <w:t>Nombre</w:t>
      </w:r>
      <w:proofErr w:type="spellEnd"/>
      <w:r w:rsidRPr="00174A98">
        <w:t xml:space="preserve">: </w:t>
      </w:r>
      <w:proofErr w:type="spellStart"/>
      <w:proofErr w:type="gramStart"/>
      <w:r w:rsidRPr="00174A98">
        <w:rPr>
          <w:b/>
        </w:rPr>
        <w:t>R</w:t>
      </w:r>
      <w:r w:rsidRPr="00174A98">
        <w:rPr>
          <w:b/>
          <w:color w:val="141312"/>
        </w:rPr>
        <w:t>trapezoidal</w:t>
      </w:r>
      <w:proofErr w:type="spellEnd"/>
      <w:r w:rsidRPr="00174A98">
        <w:rPr>
          <w:b/>
          <w:color w:val="141312"/>
        </w:rPr>
        <w:t xml:space="preserve">  </w:t>
      </w:r>
      <w:r w:rsidRPr="00174A98">
        <w:rPr>
          <w:rFonts w:ascii="Monospace" w:eastAsia="Monospace" w:hAnsi="Monospace" w:cs="Monospace"/>
          <w:i/>
          <w:color w:val="3F7F5F"/>
          <w:sz w:val="20"/>
          <w:szCs w:val="20"/>
        </w:rPr>
        <w:t>Media</w:t>
      </w:r>
      <w:proofErr w:type="gramEnd"/>
      <w:r w:rsidRPr="00174A98">
        <w:rPr>
          <w:rFonts w:ascii="Monospace" w:eastAsia="Monospace" w:hAnsi="Monospace" w:cs="Monospace"/>
          <w:i/>
          <w:color w:val="3F7F5F"/>
          <w:sz w:val="20"/>
          <w:szCs w:val="20"/>
        </w:rPr>
        <w:t xml:space="preserve"> trapezoidal </w:t>
      </w:r>
      <w:proofErr w:type="spellStart"/>
      <w:r w:rsidRPr="00174A98">
        <w:rPr>
          <w:rFonts w:ascii="Monospace" w:eastAsia="Monospace" w:hAnsi="Monospace" w:cs="Monospace"/>
          <w:i/>
          <w:color w:val="3F7F5F"/>
          <w:sz w:val="20"/>
          <w:szCs w:val="20"/>
        </w:rPr>
        <w:t>derecha</w:t>
      </w:r>
      <w:proofErr w:type="spellEnd"/>
    </w:p>
    <w:p w14:paraId="20733A49" w14:textId="77777777" w:rsidR="00C03382" w:rsidRPr="00174A98" w:rsidRDefault="005B3176" w:rsidP="00886F17">
      <w:pPr>
        <w:jc w:val="both"/>
        <w:rPr>
          <w:i/>
          <w:color w:val="141312"/>
        </w:rPr>
      </w:pPr>
      <w:r w:rsidRPr="00174A98">
        <w:rPr>
          <w:color w:val="141312"/>
        </w:rPr>
        <w:t>Parámetros:</w:t>
      </w:r>
      <w:r w:rsidRPr="00174A98">
        <w:rPr>
          <w:b/>
          <w:color w:val="141312"/>
        </w:rPr>
        <w:t xml:space="preserve">  a, b</w:t>
      </w:r>
    </w:p>
    <w:p w14:paraId="7F8FB3BE" w14:textId="77777777" w:rsidR="00C03382" w:rsidRPr="00174A98" w:rsidRDefault="005B3176" w:rsidP="00886F17">
      <w:pPr>
        <w:jc w:val="both"/>
      </w:pPr>
      <w:r w:rsidRPr="00174A98">
        <w:rPr>
          <w:noProof/>
        </w:rPr>
        <w:drawing>
          <wp:inline distT="114300" distB="114300" distL="114300" distR="114300" wp14:anchorId="7D3FBA47" wp14:editId="10DA2B0F">
            <wp:extent cx="4762500" cy="360045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4762500" cy="3600450"/>
                    </a:xfrm>
                    <a:prstGeom prst="rect">
                      <a:avLst/>
                    </a:prstGeom>
                    <a:ln/>
                  </pic:spPr>
                </pic:pic>
              </a:graphicData>
            </a:graphic>
          </wp:inline>
        </w:drawing>
      </w:r>
    </w:p>
    <w:p w14:paraId="46EF8D30" w14:textId="77777777" w:rsidR="00C03382" w:rsidRPr="00174A98" w:rsidRDefault="00C03382" w:rsidP="00886F17">
      <w:pPr>
        <w:jc w:val="both"/>
      </w:pPr>
    </w:p>
    <w:p w14:paraId="6F084C5E" w14:textId="77777777" w:rsidR="00C03382" w:rsidRPr="00174A98" w:rsidRDefault="005B3176" w:rsidP="00886F17">
      <w:pPr>
        <w:jc w:val="both"/>
      </w:pPr>
      <w:r w:rsidRPr="00174A98">
        <w:t xml:space="preserve">Nombre: </w:t>
      </w:r>
      <w:r w:rsidRPr="00174A98">
        <w:rPr>
          <w:b/>
        </w:rPr>
        <w:t>triangular</w:t>
      </w:r>
    </w:p>
    <w:p w14:paraId="2C669B80" w14:textId="77777777" w:rsidR="00C03382" w:rsidRPr="00174A98" w:rsidRDefault="005B3176" w:rsidP="00886F17">
      <w:pPr>
        <w:jc w:val="both"/>
        <w:rPr>
          <w:i/>
          <w:color w:val="141312"/>
        </w:rPr>
      </w:pPr>
      <w:r w:rsidRPr="00174A98">
        <w:rPr>
          <w:color w:val="141312"/>
        </w:rPr>
        <w:t>Parámetros:</w:t>
      </w:r>
      <w:r w:rsidRPr="00174A98">
        <w:rPr>
          <w:b/>
          <w:color w:val="141312"/>
        </w:rPr>
        <w:t xml:space="preserve">  a, b, c</w:t>
      </w:r>
    </w:p>
    <w:p w14:paraId="77683FF5" w14:textId="77777777" w:rsidR="00C03382" w:rsidRPr="00174A98" w:rsidRDefault="005B3176" w:rsidP="00886F17">
      <w:pPr>
        <w:jc w:val="both"/>
      </w:pPr>
      <w:r w:rsidRPr="00174A98">
        <w:rPr>
          <w:noProof/>
        </w:rPr>
        <w:drawing>
          <wp:inline distT="114300" distB="114300" distL="114300" distR="114300" wp14:anchorId="1CB29C44" wp14:editId="0B21B0ED">
            <wp:extent cx="4762500" cy="360045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4762500" cy="3600450"/>
                    </a:xfrm>
                    <a:prstGeom prst="rect">
                      <a:avLst/>
                    </a:prstGeom>
                    <a:ln/>
                  </pic:spPr>
                </pic:pic>
              </a:graphicData>
            </a:graphic>
          </wp:inline>
        </w:drawing>
      </w:r>
    </w:p>
    <w:p w14:paraId="756A9EA0" w14:textId="77777777" w:rsidR="00C03382" w:rsidRPr="00174A98" w:rsidRDefault="005B3176" w:rsidP="00886F17">
      <w:pPr>
        <w:jc w:val="both"/>
      </w:pPr>
      <w:proofErr w:type="spellStart"/>
      <w:r w:rsidRPr="00174A98">
        <w:t>Nombre</w:t>
      </w:r>
      <w:proofErr w:type="spellEnd"/>
      <w:r w:rsidRPr="00174A98">
        <w:t xml:space="preserve">: </w:t>
      </w:r>
      <w:proofErr w:type="spellStart"/>
      <w:r w:rsidRPr="00174A98">
        <w:rPr>
          <w:b/>
        </w:rPr>
        <w:t>gaussian</w:t>
      </w:r>
      <w:proofErr w:type="spellEnd"/>
    </w:p>
    <w:p w14:paraId="16544D73" w14:textId="77777777" w:rsidR="00C03382" w:rsidRPr="00174A98" w:rsidRDefault="005B3176" w:rsidP="00886F17">
      <w:pPr>
        <w:jc w:val="both"/>
        <w:rPr>
          <w:i/>
          <w:color w:val="141312"/>
        </w:rPr>
      </w:pPr>
      <w:proofErr w:type="spellStart"/>
      <w:r w:rsidRPr="00174A98">
        <w:rPr>
          <w:color w:val="141312"/>
        </w:rPr>
        <w:lastRenderedPageBreak/>
        <w:t>Parámetros</w:t>
      </w:r>
      <w:proofErr w:type="spellEnd"/>
      <w:r w:rsidRPr="00174A98">
        <w:rPr>
          <w:color w:val="141312"/>
        </w:rPr>
        <w:t>:</w:t>
      </w:r>
      <w:r w:rsidRPr="00174A98">
        <w:rPr>
          <w:b/>
          <w:color w:val="141312"/>
        </w:rPr>
        <w:t xml:space="preserve">  center, deviation</w:t>
      </w:r>
      <w:r w:rsidRPr="00174A98">
        <w:rPr>
          <w:i/>
          <w:color w:val="141312"/>
        </w:rPr>
        <w:t xml:space="preserve"> </w:t>
      </w:r>
    </w:p>
    <w:p w14:paraId="3B2BE8DA" w14:textId="77777777" w:rsidR="00C03382" w:rsidRPr="00174A98" w:rsidRDefault="005B3176" w:rsidP="00886F17">
      <w:pPr>
        <w:jc w:val="both"/>
      </w:pPr>
      <w:r w:rsidRPr="00174A98">
        <w:rPr>
          <w:noProof/>
        </w:rPr>
        <w:drawing>
          <wp:inline distT="114300" distB="114300" distL="114300" distR="114300" wp14:anchorId="268D2DDF" wp14:editId="11257937">
            <wp:extent cx="4762500" cy="360045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4762500" cy="3600450"/>
                    </a:xfrm>
                    <a:prstGeom prst="rect">
                      <a:avLst/>
                    </a:prstGeom>
                    <a:ln/>
                  </pic:spPr>
                </pic:pic>
              </a:graphicData>
            </a:graphic>
          </wp:inline>
        </w:drawing>
      </w:r>
    </w:p>
    <w:p w14:paraId="1E90D641" w14:textId="77777777" w:rsidR="00C03382" w:rsidRPr="00174A98" w:rsidRDefault="005B3176" w:rsidP="00886F17">
      <w:pPr>
        <w:jc w:val="both"/>
      </w:pPr>
      <w:r w:rsidRPr="00174A98">
        <w:br/>
        <w:t xml:space="preserve"> </w:t>
      </w:r>
    </w:p>
    <w:p w14:paraId="35783409" w14:textId="77777777" w:rsidR="00C03382" w:rsidRPr="00174A98" w:rsidRDefault="005B3176" w:rsidP="00886F17">
      <w:pPr>
        <w:jc w:val="both"/>
      </w:pPr>
      <w:proofErr w:type="spellStart"/>
      <w:r w:rsidRPr="00174A98">
        <w:t>Nombre</w:t>
      </w:r>
      <w:proofErr w:type="spellEnd"/>
      <w:r w:rsidRPr="00174A98">
        <w:t xml:space="preserve">: </w:t>
      </w:r>
      <w:r w:rsidRPr="00174A98">
        <w:rPr>
          <w:b/>
        </w:rPr>
        <w:t>pseudo-</w:t>
      </w:r>
      <w:proofErr w:type="spellStart"/>
      <w:r w:rsidRPr="00174A98">
        <w:rPr>
          <w:b/>
        </w:rPr>
        <w:t>exp</w:t>
      </w:r>
      <w:proofErr w:type="spellEnd"/>
    </w:p>
    <w:p w14:paraId="5F710E7D" w14:textId="77777777" w:rsidR="00C03382" w:rsidRPr="00174A98" w:rsidRDefault="005B3176" w:rsidP="00886F17">
      <w:pPr>
        <w:jc w:val="both"/>
        <w:rPr>
          <w:i/>
          <w:color w:val="141312"/>
        </w:rPr>
      </w:pPr>
      <w:proofErr w:type="spellStart"/>
      <w:r w:rsidRPr="00174A98">
        <w:rPr>
          <w:color w:val="141312"/>
        </w:rPr>
        <w:t>Parámetros</w:t>
      </w:r>
      <w:proofErr w:type="spellEnd"/>
      <w:r w:rsidRPr="00174A98">
        <w:rPr>
          <w:color w:val="141312"/>
        </w:rPr>
        <w:t>:</w:t>
      </w:r>
      <w:r w:rsidRPr="00174A98">
        <w:rPr>
          <w:b/>
          <w:color w:val="141312"/>
        </w:rPr>
        <w:t xml:space="preserve">  center, deviation</w:t>
      </w:r>
      <w:r w:rsidRPr="00174A98">
        <w:rPr>
          <w:i/>
          <w:color w:val="141312"/>
        </w:rPr>
        <w:t xml:space="preserve"> </w:t>
      </w:r>
    </w:p>
    <w:p w14:paraId="0F45CDB8" w14:textId="77777777" w:rsidR="00C03382" w:rsidRPr="00174A98" w:rsidRDefault="005B3176" w:rsidP="00886F17">
      <w:pPr>
        <w:jc w:val="both"/>
      </w:pPr>
      <w:r w:rsidRPr="00174A98">
        <w:rPr>
          <w:noProof/>
        </w:rPr>
        <w:drawing>
          <wp:inline distT="114300" distB="114300" distL="114300" distR="114300" wp14:anchorId="65A7E51B" wp14:editId="750D2A80">
            <wp:extent cx="4762500" cy="36004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762500" cy="3600450"/>
                    </a:xfrm>
                    <a:prstGeom prst="rect">
                      <a:avLst/>
                    </a:prstGeom>
                    <a:ln/>
                  </pic:spPr>
                </pic:pic>
              </a:graphicData>
            </a:graphic>
          </wp:inline>
        </w:drawing>
      </w:r>
    </w:p>
    <w:p w14:paraId="03F1CC70" w14:textId="77777777" w:rsidR="00C03382" w:rsidRPr="00174A98" w:rsidRDefault="00C03382" w:rsidP="00886F17">
      <w:pPr>
        <w:jc w:val="both"/>
      </w:pPr>
    </w:p>
    <w:p w14:paraId="6E3C87D4" w14:textId="77777777" w:rsidR="00C03382" w:rsidRPr="00174A98" w:rsidRDefault="00C03382" w:rsidP="00886F17">
      <w:pPr>
        <w:jc w:val="both"/>
      </w:pPr>
    </w:p>
    <w:p w14:paraId="2333B120" w14:textId="77777777" w:rsidR="00C03382" w:rsidRPr="00174A98" w:rsidRDefault="00C03382" w:rsidP="00886F17">
      <w:pPr>
        <w:jc w:val="both"/>
      </w:pPr>
    </w:p>
    <w:p w14:paraId="111EDBB0" w14:textId="77777777" w:rsidR="00C03382" w:rsidRPr="00174A98" w:rsidRDefault="005B3176" w:rsidP="00886F17">
      <w:pPr>
        <w:jc w:val="both"/>
        <w:rPr>
          <w:b/>
        </w:rPr>
      </w:pPr>
      <w:proofErr w:type="spellStart"/>
      <w:r w:rsidRPr="00174A98">
        <w:t>Nombre</w:t>
      </w:r>
      <w:proofErr w:type="spellEnd"/>
      <w:r w:rsidRPr="00174A98">
        <w:t>:</w:t>
      </w:r>
      <w:r w:rsidRPr="00174A98">
        <w:rPr>
          <w:b/>
        </w:rPr>
        <w:t xml:space="preserve"> sigmoid</w:t>
      </w:r>
    </w:p>
    <w:p w14:paraId="67DEB837" w14:textId="77777777" w:rsidR="00C03382" w:rsidRPr="00174A98" w:rsidRDefault="005B3176" w:rsidP="00886F17">
      <w:pPr>
        <w:jc w:val="both"/>
        <w:rPr>
          <w:b/>
        </w:rPr>
      </w:pPr>
      <w:r w:rsidRPr="00174A98">
        <w:rPr>
          <w:color w:val="141312"/>
        </w:rPr>
        <w:lastRenderedPageBreak/>
        <w:t>Parámetros:</w:t>
      </w:r>
      <w:r w:rsidRPr="00174A98">
        <w:rPr>
          <w:b/>
          <w:color w:val="141312"/>
        </w:rPr>
        <w:t xml:space="preserve">  center, beta</w:t>
      </w:r>
    </w:p>
    <w:p w14:paraId="664E088B" w14:textId="77777777" w:rsidR="00C03382" w:rsidRPr="00174A98" w:rsidRDefault="005B3176" w:rsidP="00886F17">
      <w:pPr>
        <w:jc w:val="both"/>
      </w:pPr>
      <w:r w:rsidRPr="00174A98">
        <w:rPr>
          <w:noProof/>
        </w:rPr>
        <w:drawing>
          <wp:anchor distT="114300" distB="114300" distL="114300" distR="114300" simplePos="0" relativeHeight="251658240" behindDoc="0" locked="0" layoutInCell="0" hidden="0" allowOverlap="1" wp14:anchorId="15246DB5" wp14:editId="31918050">
            <wp:simplePos x="0" y="0"/>
            <wp:positionH relativeFrom="margin">
              <wp:posOffset>-95249</wp:posOffset>
            </wp:positionH>
            <wp:positionV relativeFrom="paragraph">
              <wp:posOffset>85725</wp:posOffset>
            </wp:positionV>
            <wp:extent cx="4762500" cy="3600450"/>
            <wp:effectExtent l="0" t="0" r="0" b="0"/>
            <wp:wrapSquare wrapText="bothSides" distT="114300" distB="114300" distL="114300" distR="11430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4762500" cy="3600450"/>
                    </a:xfrm>
                    <a:prstGeom prst="rect">
                      <a:avLst/>
                    </a:prstGeom>
                    <a:ln/>
                  </pic:spPr>
                </pic:pic>
              </a:graphicData>
            </a:graphic>
          </wp:anchor>
        </w:drawing>
      </w:r>
    </w:p>
    <w:p w14:paraId="5AAAB248" w14:textId="77777777" w:rsidR="00C03382" w:rsidRPr="00174A98" w:rsidRDefault="00C03382" w:rsidP="00886F17">
      <w:pPr>
        <w:jc w:val="both"/>
      </w:pPr>
      <w:bookmarkStart w:id="71" w:name="_gjdgxs" w:colFirst="0" w:colLast="0"/>
      <w:bookmarkEnd w:id="71"/>
    </w:p>
    <w:p w14:paraId="618662AC" w14:textId="77777777" w:rsidR="00C03382" w:rsidRPr="00174A98" w:rsidRDefault="00C03382" w:rsidP="00886F17">
      <w:pPr>
        <w:jc w:val="both"/>
      </w:pPr>
    </w:p>
    <w:p w14:paraId="7B845D9C" w14:textId="77777777" w:rsidR="00C03382" w:rsidRPr="00174A98" w:rsidRDefault="00C03382" w:rsidP="00886F17">
      <w:pPr>
        <w:jc w:val="both"/>
      </w:pPr>
    </w:p>
    <w:p w14:paraId="200836EA" w14:textId="77777777" w:rsidR="00C03382" w:rsidRPr="00174A98" w:rsidRDefault="00C03382" w:rsidP="00886F17">
      <w:pPr>
        <w:jc w:val="both"/>
      </w:pPr>
    </w:p>
    <w:p w14:paraId="762F719E" w14:textId="77777777" w:rsidR="00C03382" w:rsidRPr="00174A98" w:rsidRDefault="00C03382" w:rsidP="00886F17">
      <w:pPr>
        <w:jc w:val="both"/>
      </w:pPr>
    </w:p>
    <w:p w14:paraId="1526A699" w14:textId="77777777" w:rsidR="00C03382" w:rsidRPr="00174A98" w:rsidRDefault="00C03382" w:rsidP="00886F17">
      <w:pPr>
        <w:jc w:val="both"/>
      </w:pPr>
    </w:p>
    <w:p w14:paraId="06D1FA27" w14:textId="77777777" w:rsidR="00C03382" w:rsidRPr="00174A98" w:rsidRDefault="00C03382" w:rsidP="00886F17">
      <w:pPr>
        <w:jc w:val="both"/>
      </w:pPr>
    </w:p>
    <w:p w14:paraId="407650FB" w14:textId="77777777" w:rsidR="00C03382" w:rsidRPr="00174A98" w:rsidRDefault="00C03382" w:rsidP="00886F17">
      <w:pPr>
        <w:jc w:val="both"/>
      </w:pPr>
    </w:p>
    <w:p w14:paraId="160D8A79" w14:textId="77777777" w:rsidR="00C03382" w:rsidRPr="00174A98" w:rsidRDefault="00C03382" w:rsidP="00886F17">
      <w:pPr>
        <w:jc w:val="both"/>
      </w:pPr>
    </w:p>
    <w:p w14:paraId="2085FCE8" w14:textId="77777777" w:rsidR="00C03382" w:rsidRPr="00174A98" w:rsidRDefault="00C03382" w:rsidP="00886F17">
      <w:pPr>
        <w:jc w:val="both"/>
      </w:pPr>
    </w:p>
    <w:p w14:paraId="4F44058E" w14:textId="77777777" w:rsidR="00C03382" w:rsidRPr="00174A98" w:rsidRDefault="00C03382" w:rsidP="00886F17">
      <w:pPr>
        <w:jc w:val="both"/>
      </w:pPr>
    </w:p>
    <w:p w14:paraId="7F95F80B" w14:textId="77777777" w:rsidR="00C03382" w:rsidRPr="00174A98" w:rsidRDefault="00C03382" w:rsidP="00886F17">
      <w:pPr>
        <w:jc w:val="both"/>
      </w:pPr>
    </w:p>
    <w:p w14:paraId="3759A792" w14:textId="77777777" w:rsidR="00C03382" w:rsidRPr="00174A98" w:rsidRDefault="00C03382" w:rsidP="00886F17">
      <w:pPr>
        <w:jc w:val="both"/>
      </w:pPr>
    </w:p>
    <w:p w14:paraId="057E6356" w14:textId="77777777" w:rsidR="00C03382" w:rsidRPr="00174A98" w:rsidRDefault="00C03382" w:rsidP="00886F17">
      <w:pPr>
        <w:jc w:val="both"/>
      </w:pPr>
    </w:p>
    <w:p w14:paraId="5CB57ECE" w14:textId="77777777" w:rsidR="00C03382" w:rsidRPr="00174A98" w:rsidRDefault="00C03382" w:rsidP="00886F17">
      <w:pPr>
        <w:jc w:val="both"/>
      </w:pPr>
    </w:p>
    <w:p w14:paraId="39CE9741" w14:textId="77777777" w:rsidR="00C03382" w:rsidRPr="00174A98" w:rsidRDefault="00C03382" w:rsidP="00886F17">
      <w:pPr>
        <w:jc w:val="both"/>
      </w:pPr>
    </w:p>
    <w:p w14:paraId="458D5A1A" w14:textId="77777777" w:rsidR="00C03382" w:rsidRPr="00174A98" w:rsidRDefault="00C03382" w:rsidP="00886F17">
      <w:pPr>
        <w:jc w:val="both"/>
      </w:pPr>
    </w:p>
    <w:p w14:paraId="5AC667D8" w14:textId="77777777" w:rsidR="00C03382" w:rsidRPr="00174A98" w:rsidRDefault="00C03382" w:rsidP="00886F17">
      <w:pPr>
        <w:jc w:val="both"/>
      </w:pPr>
    </w:p>
    <w:p w14:paraId="088A9F7D" w14:textId="77777777" w:rsidR="00C03382" w:rsidRPr="00174A98" w:rsidRDefault="00C03382" w:rsidP="00886F17">
      <w:pPr>
        <w:jc w:val="both"/>
      </w:pPr>
    </w:p>
    <w:p w14:paraId="491545F7" w14:textId="77777777" w:rsidR="00C03382" w:rsidRPr="00174A98" w:rsidRDefault="00C03382" w:rsidP="00886F17">
      <w:pPr>
        <w:jc w:val="both"/>
      </w:pPr>
    </w:p>
    <w:p w14:paraId="502A007A" w14:textId="77777777" w:rsidR="00C03382" w:rsidRPr="00174A98" w:rsidRDefault="00C03382" w:rsidP="00886F17">
      <w:pPr>
        <w:jc w:val="both"/>
      </w:pPr>
    </w:p>
    <w:p w14:paraId="766129CD" w14:textId="77777777" w:rsidR="00C03382" w:rsidRPr="00174A98" w:rsidRDefault="005B3176" w:rsidP="00886F17">
      <w:pPr>
        <w:jc w:val="both"/>
        <w:rPr>
          <w:b/>
        </w:rPr>
      </w:pPr>
      <w:proofErr w:type="spellStart"/>
      <w:r w:rsidRPr="00174A98">
        <w:t>Nombre</w:t>
      </w:r>
      <w:proofErr w:type="spellEnd"/>
      <w:r w:rsidRPr="00174A98">
        <w:t>:</w:t>
      </w:r>
      <w:r w:rsidRPr="00174A98">
        <w:rPr>
          <w:b/>
        </w:rPr>
        <w:t xml:space="preserve"> -sigmoid</w:t>
      </w:r>
    </w:p>
    <w:p w14:paraId="088D8361" w14:textId="77777777" w:rsidR="00C03382" w:rsidRPr="00174A98" w:rsidRDefault="005B3176" w:rsidP="00886F17">
      <w:pPr>
        <w:jc w:val="both"/>
      </w:pPr>
      <w:r w:rsidRPr="00174A98">
        <w:rPr>
          <w:color w:val="141312"/>
        </w:rPr>
        <w:t>Parámetros:</w:t>
      </w:r>
      <w:r w:rsidRPr="00174A98">
        <w:rPr>
          <w:b/>
          <w:color w:val="141312"/>
        </w:rPr>
        <w:t xml:space="preserve">  center, beta</w:t>
      </w:r>
    </w:p>
    <w:p w14:paraId="37F5D4EA" w14:textId="77777777" w:rsidR="00C03382" w:rsidRPr="00174A98" w:rsidRDefault="00C03382" w:rsidP="00886F17">
      <w:pPr>
        <w:jc w:val="both"/>
      </w:pPr>
    </w:p>
    <w:p w14:paraId="6CF5E315" w14:textId="77777777" w:rsidR="00C03382" w:rsidRPr="00174A98" w:rsidRDefault="005B3176" w:rsidP="00886F17">
      <w:pPr>
        <w:jc w:val="both"/>
      </w:pPr>
      <w:r w:rsidRPr="00174A98">
        <w:rPr>
          <w:noProof/>
        </w:rPr>
        <w:drawing>
          <wp:inline distT="114300" distB="114300" distL="114300" distR="114300" wp14:anchorId="35F44272" wp14:editId="76A5F0E5">
            <wp:extent cx="4762500" cy="36004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762500" cy="3600450"/>
                    </a:xfrm>
                    <a:prstGeom prst="rect">
                      <a:avLst/>
                    </a:prstGeom>
                    <a:ln/>
                  </pic:spPr>
                </pic:pic>
              </a:graphicData>
            </a:graphic>
          </wp:inline>
        </w:drawing>
      </w:r>
    </w:p>
    <w:p w14:paraId="301580CF" w14:textId="77777777" w:rsidR="00C03382" w:rsidRPr="00174A98" w:rsidRDefault="005B3176" w:rsidP="00886F17">
      <w:pPr>
        <w:jc w:val="both"/>
      </w:pPr>
      <w:proofErr w:type="spellStart"/>
      <w:r w:rsidRPr="00174A98">
        <w:t>Nombre</w:t>
      </w:r>
      <w:proofErr w:type="spellEnd"/>
      <w:r w:rsidRPr="00174A98">
        <w:t xml:space="preserve">: </w:t>
      </w:r>
      <w:proofErr w:type="spellStart"/>
      <w:r w:rsidRPr="00174A98">
        <w:rPr>
          <w:b/>
        </w:rPr>
        <w:t>Sform</w:t>
      </w:r>
      <w:proofErr w:type="spellEnd"/>
    </w:p>
    <w:p w14:paraId="43FB597E" w14:textId="77777777" w:rsidR="00C03382" w:rsidRPr="00174A98" w:rsidRDefault="005B3176" w:rsidP="00886F17">
      <w:pPr>
        <w:jc w:val="both"/>
      </w:pPr>
      <w:r w:rsidRPr="00174A98">
        <w:rPr>
          <w:color w:val="141312"/>
        </w:rPr>
        <w:lastRenderedPageBreak/>
        <w:t>Parámetros:</w:t>
      </w:r>
      <w:r w:rsidRPr="00174A98">
        <w:rPr>
          <w:b/>
          <w:color w:val="141312"/>
        </w:rPr>
        <w:t xml:space="preserve">  a, b</w:t>
      </w:r>
      <w:r w:rsidRPr="00174A98">
        <w:rPr>
          <w:i/>
          <w:color w:val="141312"/>
        </w:rPr>
        <w:t xml:space="preserve"> </w:t>
      </w:r>
    </w:p>
    <w:p w14:paraId="1CA51DE1" w14:textId="77777777" w:rsidR="00C03382" w:rsidRPr="00174A98" w:rsidRDefault="005B3176" w:rsidP="00886F17">
      <w:pPr>
        <w:jc w:val="both"/>
      </w:pPr>
      <w:r w:rsidRPr="00174A98">
        <w:rPr>
          <w:noProof/>
        </w:rPr>
        <w:drawing>
          <wp:inline distT="114300" distB="114300" distL="114300" distR="114300" wp14:anchorId="57176718" wp14:editId="37DADEC2">
            <wp:extent cx="4762500" cy="360045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4762500" cy="3600450"/>
                    </a:xfrm>
                    <a:prstGeom prst="rect">
                      <a:avLst/>
                    </a:prstGeom>
                    <a:ln/>
                  </pic:spPr>
                </pic:pic>
              </a:graphicData>
            </a:graphic>
          </wp:inline>
        </w:drawing>
      </w:r>
    </w:p>
    <w:p w14:paraId="0577F1D2" w14:textId="77777777" w:rsidR="00C03382" w:rsidRPr="00174A98" w:rsidRDefault="00C03382" w:rsidP="00886F17">
      <w:pPr>
        <w:jc w:val="both"/>
      </w:pPr>
    </w:p>
    <w:p w14:paraId="6584B7CA" w14:textId="77777777" w:rsidR="00C03382" w:rsidRPr="00174A98" w:rsidRDefault="00C03382" w:rsidP="00886F17">
      <w:pPr>
        <w:jc w:val="both"/>
      </w:pPr>
    </w:p>
    <w:p w14:paraId="2F8BAA8F" w14:textId="77777777" w:rsidR="00C03382" w:rsidRPr="00174A98" w:rsidRDefault="005B3176" w:rsidP="00886F17">
      <w:pPr>
        <w:jc w:val="both"/>
      </w:pPr>
      <w:proofErr w:type="spellStart"/>
      <w:r w:rsidRPr="00174A98">
        <w:t>Nombre</w:t>
      </w:r>
      <w:proofErr w:type="spellEnd"/>
      <w:r w:rsidRPr="00174A98">
        <w:t xml:space="preserve">: </w:t>
      </w:r>
      <w:proofErr w:type="spellStart"/>
      <w:r w:rsidRPr="00174A98">
        <w:rPr>
          <w:b/>
        </w:rPr>
        <w:t>Zform</w:t>
      </w:r>
      <w:proofErr w:type="spellEnd"/>
    </w:p>
    <w:p w14:paraId="1C1AF230" w14:textId="77777777" w:rsidR="00C03382" w:rsidRPr="00174A98" w:rsidRDefault="005B3176" w:rsidP="00886F17">
      <w:pPr>
        <w:jc w:val="both"/>
      </w:pPr>
      <w:r w:rsidRPr="00174A98">
        <w:rPr>
          <w:color w:val="141312"/>
        </w:rPr>
        <w:t>Parámetros:</w:t>
      </w:r>
      <w:r w:rsidRPr="00174A98">
        <w:rPr>
          <w:b/>
          <w:color w:val="141312"/>
        </w:rPr>
        <w:t xml:space="preserve">  a, b</w:t>
      </w:r>
      <w:r w:rsidRPr="00174A98">
        <w:rPr>
          <w:i/>
          <w:color w:val="141312"/>
        </w:rPr>
        <w:t xml:space="preserve"> </w:t>
      </w:r>
    </w:p>
    <w:p w14:paraId="50C9E4CB" w14:textId="77777777" w:rsidR="00C03382" w:rsidRPr="00174A98" w:rsidRDefault="005B3176" w:rsidP="00886F17">
      <w:pPr>
        <w:jc w:val="both"/>
      </w:pPr>
      <w:r w:rsidRPr="00174A98">
        <w:rPr>
          <w:noProof/>
        </w:rPr>
        <w:drawing>
          <wp:inline distT="114300" distB="114300" distL="114300" distR="114300" wp14:anchorId="62A0868D" wp14:editId="4356B367">
            <wp:extent cx="4762500" cy="360045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4762500" cy="3600450"/>
                    </a:xfrm>
                    <a:prstGeom prst="rect">
                      <a:avLst/>
                    </a:prstGeom>
                    <a:ln/>
                  </pic:spPr>
                </pic:pic>
              </a:graphicData>
            </a:graphic>
          </wp:inline>
        </w:drawing>
      </w:r>
    </w:p>
    <w:p w14:paraId="6C5B12EA" w14:textId="77777777" w:rsidR="00C03382" w:rsidRPr="00174A98" w:rsidRDefault="00C03382" w:rsidP="00886F17">
      <w:pPr>
        <w:jc w:val="both"/>
      </w:pPr>
    </w:p>
    <w:p w14:paraId="7CF18CAC" w14:textId="77777777" w:rsidR="00C03382" w:rsidRPr="00174A98" w:rsidRDefault="00C03382" w:rsidP="00886F17">
      <w:pPr>
        <w:jc w:val="both"/>
      </w:pPr>
    </w:p>
    <w:p w14:paraId="59AE9174" w14:textId="77777777" w:rsidR="00C03382" w:rsidRPr="00174A98" w:rsidRDefault="005B3176" w:rsidP="00886F17">
      <w:pPr>
        <w:jc w:val="both"/>
      </w:pPr>
      <w:r w:rsidRPr="00174A98">
        <w:t xml:space="preserve">Nombre: </w:t>
      </w:r>
      <w:r w:rsidRPr="00174A98">
        <w:rPr>
          <w:b/>
        </w:rPr>
        <w:t>gamma</w:t>
      </w:r>
    </w:p>
    <w:p w14:paraId="190EE96F" w14:textId="77777777" w:rsidR="00C03382" w:rsidRPr="00174A98" w:rsidRDefault="005B3176" w:rsidP="00886F17">
      <w:pPr>
        <w:jc w:val="both"/>
      </w:pPr>
      <w:r w:rsidRPr="00174A98">
        <w:rPr>
          <w:color w:val="141312"/>
        </w:rPr>
        <w:t>Parámetros:</w:t>
      </w:r>
      <w:r w:rsidRPr="00174A98">
        <w:rPr>
          <w:b/>
          <w:color w:val="141312"/>
        </w:rPr>
        <w:t xml:space="preserve">  a, b</w:t>
      </w:r>
      <w:r w:rsidRPr="00174A98">
        <w:rPr>
          <w:i/>
          <w:color w:val="141312"/>
        </w:rPr>
        <w:t xml:space="preserve"> </w:t>
      </w:r>
    </w:p>
    <w:p w14:paraId="6C1DF614" w14:textId="77777777" w:rsidR="00C03382" w:rsidRPr="00174A98" w:rsidRDefault="005B3176" w:rsidP="00886F17">
      <w:pPr>
        <w:jc w:val="both"/>
      </w:pPr>
      <w:r w:rsidRPr="00174A98">
        <w:rPr>
          <w:noProof/>
        </w:rPr>
        <w:lastRenderedPageBreak/>
        <w:drawing>
          <wp:inline distT="114300" distB="114300" distL="114300" distR="114300" wp14:anchorId="702D4AA2" wp14:editId="14952F5A">
            <wp:extent cx="4762500" cy="360045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762500" cy="3600450"/>
                    </a:xfrm>
                    <a:prstGeom prst="rect">
                      <a:avLst/>
                    </a:prstGeom>
                    <a:ln/>
                  </pic:spPr>
                </pic:pic>
              </a:graphicData>
            </a:graphic>
          </wp:inline>
        </w:drawing>
      </w:r>
    </w:p>
    <w:p w14:paraId="5476444B" w14:textId="77777777" w:rsidR="00C03382" w:rsidRPr="00174A98" w:rsidRDefault="00C03382" w:rsidP="00886F17">
      <w:pPr>
        <w:jc w:val="both"/>
      </w:pPr>
    </w:p>
    <w:p w14:paraId="5826C1CB" w14:textId="77777777" w:rsidR="00C03382" w:rsidRPr="00174A98" w:rsidRDefault="00C03382" w:rsidP="00886F17">
      <w:pPr>
        <w:jc w:val="both"/>
      </w:pPr>
    </w:p>
    <w:p w14:paraId="61E56CB3" w14:textId="77777777" w:rsidR="00C03382" w:rsidRPr="00174A98" w:rsidRDefault="005B3176" w:rsidP="00886F17">
      <w:pPr>
        <w:jc w:val="both"/>
      </w:pPr>
      <w:proofErr w:type="spellStart"/>
      <w:r w:rsidRPr="00174A98">
        <w:t>Nombre</w:t>
      </w:r>
      <w:proofErr w:type="spellEnd"/>
      <w:r w:rsidRPr="00174A98">
        <w:t xml:space="preserve">: </w:t>
      </w:r>
      <w:proofErr w:type="spellStart"/>
      <w:r w:rsidRPr="00174A98">
        <w:t>L</w:t>
      </w:r>
      <w:r w:rsidRPr="00174A98">
        <w:rPr>
          <w:b/>
        </w:rPr>
        <w:t>gamma</w:t>
      </w:r>
      <w:proofErr w:type="spellEnd"/>
    </w:p>
    <w:p w14:paraId="3987F4B5" w14:textId="77777777" w:rsidR="00C03382" w:rsidRPr="00174A98" w:rsidRDefault="005B3176" w:rsidP="00886F17">
      <w:pPr>
        <w:jc w:val="both"/>
      </w:pPr>
      <w:r w:rsidRPr="00174A98">
        <w:rPr>
          <w:color w:val="141312"/>
        </w:rPr>
        <w:t>Parámetros:</w:t>
      </w:r>
      <w:r w:rsidRPr="00174A98">
        <w:rPr>
          <w:b/>
          <w:color w:val="141312"/>
        </w:rPr>
        <w:t xml:space="preserve">  a, b</w:t>
      </w:r>
    </w:p>
    <w:p w14:paraId="2FC389E3" w14:textId="77777777" w:rsidR="00C03382" w:rsidRPr="00174A98" w:rsidRDefault="005B3176" w:rsidP="00886F17">
      <w:pPr>
        <w:jc w:val="both"/>
      </w:pPr>
      <w:r w:rsidRPr="00174A98">
        <w:rPr>
          <w:i/>
        </w:rPr>
        <w:t xml:space="preserve"> </w:t>
      </w:r>
      <w:r w:rsidRPr="00174A98">
        <w:rPr>
          <w:noProof/>
        </w:rPr>
        <w:drawing>
          <wp:inline distT="114300" distB="114300" distL="114300" distR="114300" wp14:anchorId="3A4644F8" wp14:editId="34D0BD8E">
            <wp:extent cx="4762500" cy="360045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4762500" cy="3600450"/>
                    </a:xfrm>
                    <a:prstGeom prst="rect">
                      <a:avLst/>
                    </a:prstGeom>
                    <a:ln/>
                  </pic:spPr>
                </pic:pic>
              </a:graphicData>
            </a:graphic>
          </wp:inline>
        </w:drawing>
      </w:r>
    </w:p>
    <w:p w14:paraId="7B8DA3E6" w14:textId="77777777" w:rsidR="00C03382" w:rsidRPr="00174A98" w:rsidRDefault="00C03382" w:rsidP="00886F17">
      <w:pPr>
        <w:jc w:val="both"/>
      </w:pPr>
    </w:p>
    <w:p w14:paraId="03D5B7FA" w14:textId="77777777" w:rsidR="00C03382" w:rsidRPr="00174A98" w:rsidRDefault="00C03382" w:rsidP="00886F17">
      <w:pPr>
        <w:jc w:val="both"/>
      </w:pPr>
    </w:p>
    <w:p w14:paraId="38FFAA64" w14:textId="77777777" w:rsidR="00C03382" w:rsidRPr="00174A98" w:rsidRDefault="00C03382" w:rsidP="00886F17">
      <w:pPr>
        <w:jc w:val="both"/>
      </w:pPr>
    </w:p>
    <w:p w14:paraId="43389D7D" w14:textId="77777777" w:rsidR="00C03382" w:rsidRPr="00174A98" w:rsidRDefault="00C03382" w:rsidP="00886F17">
      <w:pPr>
        <w:jc w:val="both"/>
      </w:pPr>
    </w:p>
    <w:p w14:paraId="6DFE921C" w14:textId="77777777" w:rsidR="00C03382" w:rsidRPr="00174A98" w:rsidRDefault="00C03382" w:rsidP="00886F17">
      <w:pPr>
        <w:jc w:val="both"/>
      </w:pPr>
    </w:p>
    <w:p w14:paraId="4A4A1CD5" w14:textId="1840EA67" w:rsidR="00EC1A63" w:rsidRDefault="00EC1A63" w:rsidP="00886F17">
      <w:pPr>
        <w:jc w:val="both"/>
      </w:pPr>
      <w:r>
        <w:lastRenderedPageBreak/>
        <w:t>PENDIENTES</w:t>
      </w:r>
    </w:p>
    <w:p w14:paraId="5A3823DF" w14:textId="1878C6CC" w:rsidR="00C03382" w:rsidRDefault="00FD00EB" w:rsidP="00886F17">
      <w:pPr>
        <w:jc w:val="both"/>
      </w:pPr>
      <w:r>
        <w:t>-</w:t>
      </w:r>
      <w:proofErr w:type="spellStart"/>
      <w:r>
        <w:t>Agregar</w:t>
      </w:r>
      <w:proofErr w:type="spellEnd"/>
      <w:r>
        <w:t xml:space="preserve"> </w:t>
      </w:r>
      <w:proofErr w:type="spellStart"/>
      <w:r>
        <w:t>relación</w:t>
      </w:r>
      <w:proofErr w:type="spellEnd"/>
      <w:r>
        <w:t xml:space="preserve"> de </w:t>
      </w:r>
      <w:proofErr w:type="spellStart"/>
      <w:r>
        <w:t>orden</w:t>
      </w:r>
      <w:proofErr w:type="spellEnd"/>
      <w:r>
        <w:t xml:space="preserve"> entre </w:t>
      </w:r>
      <w:proofErr w:type="spellStart"/>
      <w:r>
        <w:t>los</w:t>
      </w:r>
      <w:proofErr w:type="spellEnd"/>
      <w:r>
        <w:t xml:space="preserve"> </w:t>
      </w:r>
      <w:proofErr w:type="spellStart"/>
      <w:r>
        <w:t>valores</w:t>
      </w:r>
      <w:proofErr w:type="spellEnd"/>
      <w:r>
        <w:t xml:space="preserve"> de </w:t>
      </w:r>
      <w:proofErr w:type="spellStart"/>
      <w:r>
        <w:t>los</w:t>
      </w:r>
      <w:proofErr w:type="spellEnd"/>
      <w:r>
        <w:t xml:space="preserve"> </w:t>
      </w:r>
      <w:proofErr w:type="spellStart"/>
      <w:r>
        <w:t>parámetros</w:t>
      </w:r>
      <w:proofErr w:type="spellEnd"/>
    </w:p>
    <w:p w14:paraId="2CC83A7E" w14:textId="1497177B" w:rsidR="00FD00EB" w:rsidRPr="00174A98" w:rsidRDefault="00FD00EB" w:rsidP="00886F17">
      <w:pPr>
        <w:jc w:val="both"/>
      </w:pPr>
      <w:r>
        <w:t>-</w:t>
      </w:r>
      <w:proofErr w:type="spellStart"/>
      <w:r w:rsidR="00397255">
        <w:t>Agregar</w:t>
      </w:r>
      <w:proofErr w:type="spellEnd"/>
      <w:r w:rsidR="00397255">
        <w:t xml:space="preserve"> la </w:t>
      </w:r>
      <w:proofErr w:type="spellStart"/>
      <w:r w:rsidR="00397255">
        <w:t>ecuación</w:t>
      </w:r>
      <w:proofErr w:type="spellEnd"/>
      <w:r w:rsidR="00397255">
        <w:t xml:space="preserve"> que define a </w:t>
      </w:r>
      <w:proofErr w:type="spellStart"/>
      <w:r w:rsidR="00397255">
        <w:t>cada</w:t>
      </w:r>
      <w:proofErr w:type="spellEnd"/>
      <w:r w:rsidR="00397255">
        <w:t xml:space="preserve"> </w:t>
      </w:r>
      <w:proofErr w:type="spellStart"/>
      <w:r w:rsidR="00397255">
        <w:t>función</w:t>
      </w:r>
      <w:proofErr w:type="spellEnd"/>
      <w:r w:rsidR="00397255">
        <w:t xml:space="preserve"> de </w:t>
      </w:r>
      <w:proofErr w:type="spellStart"/>
      <w:r w:rsidR="00397255">
        <w:t>pertenencia</w:t>
      </w:r>
      <w:proofErr w:type="spellEnd"/>
      <w:r w:rsidR="00397255">
        <w:t xml:space="preserve"> </w:t>
      </w:r>
    </w:p>
    <w:p w14:paraId="36C50AD6" w14:textId="77777777" w:rsidR="00C03382" w:rsidRPr="00174A98" w:rsidRDefault="00C03382" w:rsidP="00886F17">
      <w:pPr>
        <w:jc w:val="both"/>
      </w:pPr>
    </w:p>
    <w:p w14:paraId="403D9201" w14:textId="77777777" w:rsidR="00C03382" w:rsidRPr="00174A98" w:rsidRDefault="00C03382" w:rsidP="00886F17">
      <w:pPr>
        <w:jc w:val="both"/>
      </w:pPr>
    </w:p>
    <w:p w14:paraId="1516F72C" w14:textId="77777777" w:rsidR="00C03382" w:rsidRPr="00174A98" w:rsidRDefault="00C03382" w:rsidP="00886F17">
      <w:pPr>
        <w:jc w:val="both"/>
      </w:pPr>
    </w:p>
    <w:p w14:paraId="2D151F6A" w14:textId="77777777" w:rsidR="00C03382" w:rsidRPr="00174A98" w:rsidRDefault="00C03382" w:rsidP="00886F17">
      <w:pPr>
        <w:jc w:val="both"/>
      </w:pPr>
    </w:p>
    <w:p w14:paraId="1E62E37A" w14:textId="77777777" w:rsidR="00C03382" w:rsidRPr="00174A98" w:rsidRDefault="00C03382" w:rsidP="00886F17">
      <w:pPr>
        <w:jc w:val="both"/>
      </w:pPr>
    </w:p>
    <w:sectPr w:rsidR="00C03382" w:rsidRPr="00174A98">
      <w:pgSz w:w="11900" w:h="16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Monospace">
    <w:altName w:val="Times New Roman"/>
    <w:charset w:val="00"/>
    <w:family w:val="auto"/>
    <w:pitch w:val="default"/>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Liberation Sans">
    <w:altName w:val="Arial"/>
    <w:charset w:val="01"/>
    <w:family w:val="swiss"/>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E48D4"/>
    <w:multiLevelType w:val="hybridMultilevel"/>
    <w:tmpl w:val="837ED7B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29B4277"/>
    <w:multiLevelType w:val="hybridMultilevel"/>
    <w:tmpl w:val="149C2D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2BB22F5"/>
    <w:multiLevelType w:val="hybridMultilevel"/>
    <w:tmpl w:val="939EAD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F5A700C"/>
    <w:multiLevelType w:val="hybridMultilevel"/>
    <w:tmpl w:val="76CE5F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C03382"/>
    <w:rsid w:val="00001908"/>
    <w:rsid w:val="00002F37"/>
    <w:rsid w:val="00006262"/>
    <w:rsid w:val="00013B1A"/>
    <w:rsid w:val="00015F96"/>
    <w:rsid w:val="00032E32"/>
    <w:rsid w:val="000353FB"/>
    <w:rsid w:val="0004265C"/>
    <w:rsid w:val="00070308"/>
    <w:rsid w:val="00073AD2"/>
    <w:rsid w:val="00073B17"/>
    <w:rsid w:val="00076D19"/>
    <w:rsid w:val="00081612"/>
    <w:rsid w:val="00081C92"/>
    <w:rsid w:val="000858E0"/>
    <w:rsid w:val="000A46FC"/>
    <w:rsid w:val="000B50E7"/>
    <w:rsid w:val="000B6ED7"/>
    <w:rsid w:val="000C4802"/>
    <w:rsid w:val="000E78B6"/>
    <w:rsid w:val="000F4B8E"/>
    <w:rsid w:val="001223E7"/>
    <w:rsid w:val="00143B22"/>
    <w:rsid w:val="0014574E"/>
    <w:rsid w:val="00160783"/>
    <w:rsid w:val="00174A98"/>
    <w:rsid w:val="00175016"/>
    <w:rsid w:val="00187366"/>
    <w:rsid w:val="001A4BEA"/>
    <w:rsid w:val="001A5172"/>
    <w:rsid w:val="001A7095"/>
    <w:rsid w:val="001D2F27"/>
    <w:rsid w:val="001E08F6"/>
    <w:rsid w:val="00200490"/>
    <w:rsid w:val="0020533F"/>
    <w:rsid w:val="00234326"/>
    <w:rsid w:val="00234E29"/>
    <w:rsid w:val="00240D5B"/>
    <w:rsid w:val="002470A8"/>
    <w:rsid w:val="00260C34"/>
    <w:rsid w:val="00261380"/>
    <w:rsid w:val="00266031"/>
    <w:rsid w:val="00267EA7"/>
    <w:rsid w:val="0027374F"/>
    <w:rsid w:val="002825D6"/>
    <w:rsid w:val="002838EA"/>
    <w:rsid w:val="002853F1"/>
    <w:rsid w:val="00285F98"/>
    <w:rsid w:val="00297B0D"/>
    <w:rsid w:val="002A14AD"/>
    <w:rsid w:val="002A47A6"/>
    <w:rsid w:val="002C1BD4"/>
    <w:rsid w:val="002D02A2"/>
    <w:rsid w:val="002E1B8E"/>
    <w:rsid w:val="002E6569"/>
    <w:rsid w:val="002E68C8"/>
    <w:rsid w:val="002E7F30"/>
    <w:rsid w:val="002F7010"/>
    <w:rsid w:val="00300E9B"/>
    <w:rsid w:val="003040E4"/>
    <w:rsid w:val="00332F77"/>
    <w:rsid w:val="00347C19"/>
    <w:rsid w:val="00357D65"/>
    <w:rsid w:val="00362691"/>
    <w:rsid w:val="00365220"/>
    <w:rsid w:val="00383F93"/>
    <w:rsid w:val="00386F87"/>
    <w:rsid w:val="003901E6"/>
    <w:rsid w:val="00394375"/>
    <w:rsid w:val="003954DA"/>
    <w:rsid w:val="00397255"/>
    <w:rsid w:val="003A3D01"/>
    <w:rsid w:val="003A618F"/>
    <w:rsid w:val="003C4BE7"/>
    <w:rsid w:val="003D2470"/>
    <w:rsid w:val="003D40CF"/>
    <w:rsid w:val="003E4457"/>
    <w:rsid w:val="003F1CF8"/>
    <w:rsid w:val="003F5E26"/>
    <w:rsid w:val="00400BF4"/>
    <w:rsid w:val="00404ED9"/>
    <w:rsid w:val="00420C26"/>
    <w:rsid w:val="004408A7"/>
    <w:rsid w:val="00460C71"/>
    <w:rsid w:val="00464692"/>
    <w:rsid w:val="00480422"/>
    <w:rsid w:val="004863A8"/>
    <w:rsid w:val="0049722B"/>
    <w:rsid w:val="004A01A5"/>
    <w:rsid w:val="004A2C4D"/>
    <w:rsid w:val="004B5F54"/>
    <w:rsid w:val="004D3F1D"/>
    <w:rsid w:val="004F02C7"/>
    <w:rsid w:val="004F2DC2"/>
    <w:rsid w:val="00500CE0"/>
    <w:rsid w:val="00504838"/>
    <w:rsid w:val="005059F9"/>
    <w:rsid w:val="0050712E"/>
    <w:rsid w:val="005138B7"/>
    <w:rsid w:val="00513EE5"/>
    <w:rsid w:val="0051586D"/>
    <w:rsid w:val="0054464E"/>
    <w:rsid w:val="00550925"/>
    <w:rsid w:val="00557AAE"/>
    <w:rsid w:val="00572A1D"/>
    <w:rsid w:val="005802D5"/>
    <w:rsid w:val="00583912"/>
    <w:rsid w:val="00592A43"/>
    <w:rsid w:val="00593B1B"/>
    <w:rsid w:val="005B0BE4"/>
    <w:rsid w:val="005B3176"/>
    <w:rsid w:val="005B40E8"/>
    <w:rsid w:val="005C5195"/>
    <w:rsid w:val="005D2B72"/>
    <w:rsid w:val="005E65B6"/>
    <w:rsid w:val="00600135"/>
    <w:rsid w:val="00601480"/>
    <w:rsid w:val="006144BB"/>
    <w:rsid w:val="0061790D"/>
    <w:rsid w:val="00642ACB"/>
    <w:rsid w:val="00652063"/>
    <w:rsid w:val="0066429E"/>
    <w:rsid w:val="00666907"/>
    <w:rsid w:val="0068382C"/>
    <w:rsid w:val="00685F3D"/>
    <w:rsid w:val="006A1C95"/>
    <w:rsid w:val="006A6F10"/>
    <w:rsid w:val="006F061F"/>
    <w:rsid w:val="006F52BC"/>
    <w:rsid w:val="007044EA"/>
    <w:rsid w:val="00710EE6"/>
    <w:rsid w:val="00716A9D"/>
    <w:rsid w:val="00735712"/>
    <w:rsid w:val="00767D96"/>
    <w:rsid w:val="0077372B"/>
    <w:rsid w:val="007746E1"/>
    <w:rsid w:val="00781C26"/>
    <w:rsid w:val="007A0E4C"/>
    <w:rsid w:val="007A6BF3"/>
    <w:rsid w:val="007B0974"/>
    <w:rsid w:val="007B3040"/>
    <w:rsid w:val="007B723B"/>
    <w:rsid w:val="007C7ABF"/>
    <w:rsid w:val="007E03CA"/>
    <w:rsid w:val="007E1138"/>
    <w:rsid w:val="007E4BC9"/>
    <w:rsid w:val="007E4FB9"/>
    <w:rsid w:val="007E57A2"/>
    <w:rsid w:val="007E5960"/>
    <w:rsid w:val="007F1F91"/>
    <w:rsid w:val="007F1FBE"/>
    <w:rsid w:val="007F2245"/>
    <w:rsid w:val="007F6633"/>
    <w:rsid w:val="0081036A"/>
    <w:rsid w:val="00810F6C"/>
    <w:rsid w:val="00816FE4"/>
    <w:rsid w:val="00834AD5"/>
    <w:rsid w:val="00864CE8"/>
    <w:rsid w:val="00872024"/>
    <w:rsid w:val="00876C2A"/>
    <w:rsid w:val="00886F17"/>
    <w:rsid w:val="008A2707"/>
    <w:rsid w:val="008D2288"/>
    <w:rsid w:val="008D4546"/>
    <w:rsid w:val="008E5BA3"/>
    <w:rsid w:val="008F279C"/>
    <w:rsid w:val="008F2DFD"/>
    <w:rsid w:val="0091298C"/>
    <w:rsid w:val="00913974"/>
    <w:rsid w:val="009148B1"/>
    <w:rsid w:val="00920B7F"/>
    <w:rsid w:val="0092692E"/>
    <w:rsid w:val="00927278"/>
    <w:rsid w:val="00930CD4"/>
    <w:rsid w:val="0093226A"/>
    <w:rsid w:val="00935980"/>
    <w:rsid w:val="00940BD9"/>
    <w:rsid w:val="00946EDC"/>
    <w:rsid w:val="00947E31"/>
    <w:rsid w:val="00965971"/>
    <w:rsid w:val="009775DA"/>
    <w:rsid w:val="00981D8C"/>
    <w:rsid w:val="009C1639"/>
    <w:rsid w:val="009D117A"/>
    <w:rsid w:val="009E2297"/>
    <w:rsid w:val="009F0BE8"/>
    <w:rsid w:val="009F24C4"/>
    <w:rsid w:val="009F3627"/>
    <w:rsid w:val="00A05954"/>
    <w:rsid w:val="00A37C77"/>
    <w:rsid w:val="00A56CC0"/>
    <w:rsid w:val="00A60B20"/>
    <w:rsid w:val="00A60EB6"/>
    <w:rsid w:val="00A63124"/>
    <w:rsid w:val="00A71508"/>
    <w:rsid w:val="00A74C85"/>
    <w:rsid w:val="00A94E5B"/>
    <w:rsid w:val="00AA5CC9"/>
    <w:rsid w:val="00AD15B8"/>
    <w:rsid w:val="00AE1C3E"/>
    <w:rsid w:val="00AF3BB2"/>
    <w:rsid w:val="00AF3D51"/>
    <w:rsid w:val="00AF5DE0"/>
    <w:rsid w:val="00B1590C"/>
    <w:rsid w:val="00B36A08"/>
    <w:rsid w:val="00B405DC"/>
    <w:rsid w:val="00B41B6F"/>
    <w:rsid w:val="00B81B68"/>
    <w:rsid w:val="00B92967"/>
    <w:rsid w:val="00BA2972"/>
    <w:rsid w:val="00BA45B7"/>
    <w:rsid w:val="00BC3C0F"/>
    <w:rsid w:val="00BC51F6"/>
    <w:rsid w:val="00BD54F5"/>
    <w:rsid w:val="00BF1342"/>
    <w:rsid w:val="00C024CB"/>
    <w:rsid w:val="00C03382"/>
    <w:rsid w:val="00C10937"/>
    <w:rsid w:val="00C10B96"/>
    <w:rsid w:val="00C17AB9"/>
    <w:rsid w:val="00C32EB8"/>
    <w:rsid w:val="00C349A8"/>
    <w:rsid w:val="00C35B05"/>
    <w:rsid w:val="00C43A8F"/>
    <w:rsid w:val="00C60BDD"/>
    <w:rsid w:val="00C629C6"/>
    <w:rsid w:val="00C71031"/>
    <w:rsid w:val="00C82749"/>
    <w:rsid w:val="00C83B54"/>
    <w:rsid w:val="00C85D49"/>
    <w:rsid w:val="00C87C9A"/>
    <w:rsid w:val="00CA2C48"/>
    <w:rsid w:val="00CB0955"/>
    <w:rsid w:val="00CC5BC8"/>
    <w:rsid w:val="00CD1339"/>
    <w:rsid w:val="00CD3064"/>
    <w:rsid w:val="00CD64F3"/>
    <w:rsid w:val="00CE1E03"/>
    <w:rsid w:val="00CE3229"/>
    <w:rsid w:val="00CE3F71"/>
    <w:rsid w:val="00CF08FE"/>
    <w:rsid w:val="00CF43DE"/>
    <w:rsid w:val="00CF5CB9"/>
    <w:rsid w:val="00D00C41"/>
    <w:rsid w:val="00D017E4"/>
    <w:rsid w:val="00D04277"/>
    <w:rsid w:val="00D06483"/>
    <w:rsid w:val="00D16FB9"/>
    <w:rsid w:val="00D27C1C"/>
    <w:rsid w:val="00D32E9A"/>
    <w:rsid w:val="00D62C0E"/>
    <w:rsid w:val="00D64A4C"/>
    <w:rsid w:val="00D772CA"/>
    <w:rsid w:val="00D82BD5"/>
    <w:rsid w:val="00D91D76"/>
    <w:rsid w:val="00D95DF1"/>
    <w:rsid w:val="00DA09F2"/>
    <w:rsid w:val="00DA4C03"/>
    <w:rsid w:val="00DB7347"/>
    <w:rsid w:val="00DB7B73"/>
    <w:rsid w:val="00DD5D5D"/>
    <w:rsid w:val="00DF5DB1"/>
    <w:rsid w:val="00DF7525"/>
    <w:rsid w:val="00E04CA2"/>
    <w:rsid w:val="00E05C37"/>
    <w:rsid w:val="00E069A6"/>
    <w:rsid w:val="00E12CA2"/>
    <w:rsid w:val="00E24349"/>
    <w:rsid w:val="00E343B5"/>
    <w:rsid w:val="00E54A71"/>
    <w:rsid w:val="00E7123B"/>
    <w:rsid w:val="00E738BA"/>
    <w:rsid w:val="00E83052"/>
    <w:rsid w:val="00E960C7"/>
    <w:rsid w:val="00EA41A5"/>
    <w:rsid w:val="00EB15B5"/>
    <w:rsid w:val="00EB6BAB"/>
    <w:rsid w:val="00EC1A63"/>
    <w:rsid w:val="00ED36E0"/>
    <w:rsid w:val="00EE2F34"/>
    <w:rsid w:val="00EE3473"/>
    <w:rsid w:val="00EE78BC"/>
    <w:rsid w:val="00EF4F0B"/>
    <w:rsid w:val="00F11162"/>
    <w:rsid w:val="00F12B72"/>
    <w:rsid w:val="00F20318"/>
    <w:rsid w:val="00F343B1"/>
    <w:rsid w:val="00F41157"/>
    <w:rsid w:val="00F41DEC"/>
    <w:rsid w:val="00F46959"/>
    <w:rsid w:val="00F60D63"/>
    <w:rsid w:val="00F649CB"/>
    <w:rsid w:val="00F67C27"/>
    <w:rsid w:val="00F75FE2"/>
    <w:rsid w:val="00FA2E39"/>
    <w:rsid w:val="00FC2800"/>
    <w:rsid w:val="00FC29B7"/>
    <w:rsid w:val="00FC30C3"/>
    <w:rsid w:val="00FC5087"/>
    <w:rsid w:val="00FC5DA0"/>
    <w:rsid w:val="00FD00EB"/>
    <w:rsid w:val="00FD6648"/>
    <w:rsid w:val="00FD6C05"/>
    <w:rsid w:val="00FE4889"/>
    <w:rsid w:val="00FE577F"/>
    <w:rsid w:val="00FF081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70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s-ES_tradnl" w:eastAsia="es-ES_tradnl"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0B7F"/>
    <w:pPr>
      <w:widowControl/>
    </w:pPr>
    <w:rPr>
      <w:rFonts w:ascii="Times New Roman" w:hAnsi="Times New Roman" w:cs="Times New Roman"/>
      <w:color w:val="auto"/>
      <w:lang w:val="en-US" w:eastAsia="en-US"/>
    </w:rPr>
  </w:style>
  <w:style w:type="paragraph" w:styleId="Heading1">
    <w:name w:val="heading 1"/>
    <w:basedOn w:val="Normal"/>
    <w:next w:val="Normal"/>
    <w:pPr>
      <w:keepNext/>
      <w:keepLines/>
      <w:widowControl w:val="0"/>
      <w:spacing w:before="480" w:after="120"/>
      <w:contextualSpacing/>
      <w:outlineLvl w:val="0"/>
    </w:pPr>
    <w:rPr>
      <w:rFonts w:ascii="Calibri" w:hAnsi="Calibri" w:cs="Calibri"/>
      <w:b/>
      <w:color w:val="000000"/>
      <w:sz w:val="48"/>
      <w:szCs w:val="48"/>
      <w:lang w:val="es-ES_tradnl" w:eastAsia="es-ES_tradnl"/>
    </w:rPr>
  </w:style>
  <w:style w:type="paragraph" w:styleId="Heading2">
    <w:name w:val="heading 2"/>
    <w:basedOn w:val="Normal"/>
    <w:next w:val="Normal"/>
    <w:pPr>
      <w:keepNext/>
      <w:keepLines/>
      <w:widowControl w:val="0"/>
      <w:spacing w:before="360" w:after="80"/>
      <w:contextualSpacing/>
      <w:outlineLvl w:val="1"/>
    </w:pPr>
    <w:rPr>
      <w:rFonts w:ascii="Calibri" w:hAnsi="Calibri" w:cs="Calibri"/>
      <w:b/>
      <w:color w:val="000000"/>
      <w:sz w:val="36"/>
      <w:szCs w:val="36"/>
      <w:lang w:val="es-ES_tradnl" w:eastAsia="es-ES_tradnl"/>
    </w:rPr>
  </w:style>
  <w:style w:type="paragraph" w:styleId="Heading3">
    <w:name w:val="heading 3"/>
    <w:basedOn w:val="Normal"/>
    <w:next w:val="Normal"/>
    <w:pPr>
      <w:widowControl w:val="0"/>
      <w:spacing w:before="100" w:after="100"/>
      <w:outlineLvl w:val="2"/>
    </w:pPr>
    <w:rPr>
      <w:rFonts w:eastAsia="Times New Roman"/>
      <w:b/>
      <w:color w:val="000000"/>
      <w:sz w:val="27"/>
      <w:szCs w:val="27"/>
      <w:lang w:val="es-ES_tradnl" w:eastAsia="es-ES_tradnl"/>
    </w:rPr>
  </w:style>
  <w:style w:type="paragraph" w:styleId="Heading4">
    <w:name w:val="heading 4"/>
    <w:basedOn w:val="Normal"/>
    <w:next w:val="Normal"/>
    <w:pPr>
      <w:keepNext/>
      <w:keepLines/>
      <w:widowControl w:val="0"/>
      <w:spacing w:before="240" w:after="40"/>
      <w:contextualSpacing/>
      <w:outlineLvl w:val="3"/>
    </w:pPr>
    <w:rPr>
      <w:rFonts w:ascii="Calibri" w:hAnsi="Calibri" w:cs="Calibri"/>
      <w:b/>
      <w:color w:val="000000"/>
      <w:lang w:val="es-ES_tradnl" w:eastAsia="es-ES_tradnl"/>
    </w:rPr>
  </w:style>
  <w:style w:type="paragraph" w:styleId="Heading5">
    <w:name w:val="heading 5"/>
    <w:basedOn w:val="Normal"/>
    <w:next w:val="Normal"/>
    <w:pPr>
      <w:keepNext/>
      <w:keepLines/>
      <w:widowControl w:val="0"/>
      <w:spacing w:before="220" w:after="40"/>
      <w:contextualSpacing/>
      <w:outlineLvl w:val="4"/>
    </w:pPr>
    <w:rPr>
      <w:rFonts w:ascii="Calibri" w:hAnsi="Calibri" w:cs="Calibri"/>
      <w:b/>
      <w:color w:val="000000"/>
      <w:sz w:val="22"/>
      <w:szCs w:val="22"/>
      <w:lang w:val="es-ES_tradnl" w:eastAsia="es-ES_tradnl"/>
    </w:rPr>
  </w:style>
  <w:style w:type="paragraph" w:styleId="Heading6">
    <w:name w:val="heading 6"/>
    <w:basedOn w:val="Normal"/>
    <w:next w:val="Normal"/>
    <w:pPr>
      <w:keepNext/>
      <w:keepLines/>
      <w:widowControl w:val="0"/>
      <w:spacing w:before="200" w:after="40"/>
      <w:contextualSpacing/>
      <w:outlineLvl w:val="5"/>
    </w:pPr>
    <w:rPr>
      <w:rFonts w:ascii="Calibri" w:hAnsi="Calibri" w:cs="Calibri"/>
      <w:b/>
      <w:color w:val="000000"/>
      <w:sz w:val="20"/>
      <w:szCs w:val="20"/>
      <w:lang w:val="es-ES_tradnl"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widowControl w:val="0"/>
      <w:spacing w:before="480" w:after="120"/>
      <w:contextualSpacing/>
    </w:pPr>
    <w:rPr>
      <w:rFonts w:ascii="Calibri" w:hAnsi="Calibri" w:cs="Calibri"/>
      <w:b/>
      <w:color w:val="000000"/>
      <w:sz w:val="72"/>
      <w:szCs w:val="72"/>
      <w:lang w:val="es-ES_tradnl" w:eastAsia="es-ES_tradnl"/>
    </w:rPr>
  </w:style>
  <w:style w:type="paragraph" w:styleId="Subtitle">
    <w:name w:val="Subtitle"/>
    <w:basedOn w:val="Normal"/>
    <w:next w:val="Normal"/>
    <w:pPr>
      <w:keepNext/>
      <w:keepLines/>
      <w:widowControl w:val="0"/>
      <w:spacing w:before="360" w:after="80"/>
      <w:contextualSpacing/>
    </w:pPr>
    <w:rPr>
      <w:rFonts w:ascii="Georgia" w:eastAsia="Georgia" w:hAnsi="Georgia" w:cs="Georgia"/>
      <w:i/>
      <w:color w:val="666666"/>
      <w:sz w:val="48"/>
      <w:szCs w:val="48"/>
      <w:lang w:val="es-ES_tradnl" w:eastAsia="es-ES_tradnl"/>
    </w:rPr>
  </w:style>
  <w:style w:type="table" w:customStyle="1" w:styleId="a">
    <w:basedOn w:val="TableNormal1"/>
    <w:pPr>
      <w:contextualSpacing/>
    </w:pPr>
    <w:tblPr>
      <w:tblStyleRowBandSize w:val="1"/>
      <w:tblStyleColBandSize w:val="1"/>
      <w:tblCellMar>
        <w:top w:w="0" w:type="dxa"/>
        <w:left w:w="115" w:type="dxa"/>
        <w:bottom w:w="0"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Paragraph">
    <w:name w:val="List Paragraph"/>
    <w:basedOn w:val="Normal"/>
    <w:uiPriority w:val="34"/>
    <w:qFormat/>
    <w:rsid w:val="00261380"/>
    <w:pPr>
      <w:widowControl w:val="0"/>
      <w:ind w:left="720"/>
      <w:contextualSpacing/>
    </w:pPr>
    <w:rPr>
      <w:rFonts w:ascii="Calibri" w:hAnsi="Calibri" w:cs="Calibri"/>
      <w:color w:val="000000"/>
      <w:lang w:val="es-ES_tradnl" w:eastAsia="es-ES_tradnl"/>
    </w:rPr>
  </w:style>
  <w:style w:type="table" w:styleId="TableGrid">
    <w:name w:val="Table Grid"/>
    <w:basedOn w:val="TableNormal"/>
    <w:uiPriority w:val="39"/>
    <w:rsid w:val="008D22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8D228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E2F34"/>
    <w:rPr>
      <w:color w:val="808080"/>
    </w:rPr>
  </w:style>
  <w:style w:type="character" w:styleId="Hyperlink">
    <w:name w:val="Hyperlink"/>
    <w:basedOn w:val="DefaultParagraphFont"/>
    <w:uiPriority w:val="99"/>
    <w:unhideWhenUsed/>
    <w:rsid w:val="003D40CF"/>
    <w:rPr>
      <w:color w:val="0563C1" w:themeColor="hyperlink"/>
      <w:u w:val="single"/>
    </w:rPr>
  </w:style>
  <w:style w:type="character" w:styleId="FollowedHyperlink">
    <w:name w:val="FollowedHyperlink"/>
    <w:basedOn w:val="DefaultParagraphFont"/>
    <w:uiPriority w:val="99"/>
    <w:semiHidden/>
    <w:unhideWhenUsed/>
    <w:rsid w:val="00A71508"/>
    <w:rPr>
      <w:color w:val="954F72" w:themeColor="followedHyperlink"/>
      <w:u w:val="single"/>
    </w:rPr>
  </w:style>
  <w:style w:type="paragraph" w:styleId="TOCHeading">
    <w:name w:val="TOC Heading"/>
    <w:basedOn w:val="Heading1"/>
    <w:next w:val="Normal"/>
    <w:uiPriority w:val="39"/>
    <w:unhideWhenUsed/>
    <w:qFormat/>
    <w:rsid w:val="00A71508"/>
    <w:pPr>
      <w:widowControl/>
      <w:spacing w:after="0" w:line="276" w:lineRule="auto"/>
      <w:contextualSpacing w:val="0"/>
      <w:outlineLvl w:val="9"/>
    </w:pPr>
    <w:rPr>
      <w:rFonts w:asciiTheme="majorHAnsi" w:eastAsiaTheme="majorEastAsia" w:hAnsiTheme="majorHAnsi" w:cstheme="majorBidi"/>
      <w:bCs/>
      <w:color w:val="2F5496" w:themeColor="accent1" w:themeShade="BF"/>
      <w:sz w:val="28"/>
      <w:szCs w:val="28"/>
    </w:rPr>
  </w:style>
  <w:style w:type="paragraph" w:styleId="TOC1">
    <w:name w:val="toc 1"/>
    <w:aliases w:val="Titulo 1"/>
    <w:basedOn w:val="Heading1"/>
    <w:next w:val="Normal"/>
    <w:autoRedefine/>
    <w:uiPriority w:val="39"/>
    <w:unhideWhenUsed/>
    <w:rsid w:val="00002F37"/>
    <w:pPr>
      <w:keepNext w:val="0"/>
      <w:keepLines w:val="0"/>
      <w:spacing w:before="120" w:after="0"/>
      <w:contextualSpacing w:val="0"/>
      <w:outlineLvl w:val="9"/>
    </w:pPr>
    <w:rPr>
      <w:rFonts w:asciiTheme="minorHAnsi" w:hAnsiTheme="minorHAnsi"/>
      <w:bCs/>
      <w:caps/>
      <w:sz w:val="22"/>
      <w:szCs w:val="22"/>
    </w:rPr>
  </w:style>
  <w:style w:type="paragraph" w:styleId="TOC2">
    <w:name w:val="toc 2"/>
    <w:aliases w:val="Titulo 2"/>
    <w:basedOn w:val="Heading2"/>
    <w:next w:val="Normal"/>
    <w:autoRedefine/>
    <w:uiPriority w:val="39"/>
    <w:unhideWhenUsed/>
    <w:rsid w:val="00002F37"/>
    <w:pPr>
      <w:keepNext w:val="0"/>
      <w:keepLines w:val="0"/>
      <w:spacing w:before="0" w:after="0"/>
      <w:ind w:left="240"/>
      <w:contextualSpacing w:val="0"/>
      <w:outlineLvl w:val="9"/>
    </w:pPr>
    <w:rPr>
      <w:rFonts w:asciiTheme="minorHAnsi" w:hAnsiTheme="minorHAnsi"/>
      <w:b w:val="0"/>
      <w:smallCaps/>
      <w:sz w:val="22"/>
      <w:szCs w:val="22"/>
    </w:rPr>
  </w:style>
  <w:style w:type="paragraph" w:styleId="TOC3">
    <w:name w:val="toc 3"/>
    <w:aliases w:val="Titulo 3"/>
    <w:basedOn w:val="Heading3"/>
    <w:next w:val="Normal"/>
    <w:autoRedefine/>
    <w:uiPriority w:val="39"/>
    <w:unhideWhenUsed/>
    <w:rsid w:val="00002F37"/>
    <w:pPr>
      <w:spacing w:before="0" w:after="0"/>
      <w:ind w:left="480"/>
      <w:outlineLvl w:val="9"/>
    </w:pPr>
    <w:rPr>
      <w:rFonts w:asciiTheme="minorHAnsi" w:eastAsia="Calibri" w:hAnsiTheme="minorHAnsi" w:cs="Calibri"/>
      <w:b w:val="0"/>
      <w:i/>
      <w:iCs/>
      <w:sz w:val="22"/>
      <w:szCs w:val="22"/>
    </w:rPr>
  </w:style>
  <w:style w:type="paragraph" w:styleId="TOC4">
    <w:name w:val="toc 4"/>
    <w:basedOn w:val="Normal"/>
    <w:next w:val="Normal"/>
    <w:autoRedefine/>
    <w:uiPriority w:val="39"/>
    <w:unhideWhenUsed/>
    <w:rsid w:val="00A71508"/>
    <w:pPr>
      <w:widowControl w:val="0"/>
      <w:ind w:left="720"/>
    </w:pPr>
    <w:rPr>
      <w:rFonts w:asciiTheme="minorHAnsi" w:hAnsiTheme="minorHAnsi" w:cs="Calibri"/>
      <w:color w:val="000000"/>
      <w:sz w:val="18"/>
      <w:szCs w:val="18"/>
      <w:lang w:val="es-ES_tradnl" w:eastAsia="es-ES_tradnl"/>
    </w:rPr>
  </w:style>
  <w:style w:type="paragraph" w:styleId="TOC5">
    <w:name w:val="toc 5"/>
    <w:basedOn w:val="Normal"/>
    <w:next w:val="Normal"/>
    <w:autoRedefine/>
    <w:uiPriority w:val="39"/>
    <w:unhideWhenUsed/>
    <w:rsid w:val="00A71508"/>
    <w:pPr>
      <w:widowControl w:val="0"/>
      <w:ind w:left="960"/>
    </w:pPr>
    <w:rPr>
      <w:rFonts w:asciiTheme="minorHAnsi" w:hAnsiTheme="minorHAnsi" w:cs="Calibri"/>
      <w:color w:val="000000"/>
      <w:sz w:val="18"/>
      <w:szCs w:val="18"/>
      <w:lang w:val="es-ES_tradnl" w:eastAsia="es-ES_tradnl"/>
    </w:rPr>
  </w:style>
  <w:style w:type="paragraph" w:styleId="TOC6">
    <w:name w:val="toc 6"/>
    <w:basedOn w:val="Normal"/>
    <w:next w:val="Normal"/>
    <w:autoRedefine/>
    <w:uiPriority w:val="39"/>
    <w:unhideWhenUsed/>
    <w:rsid w:val="00A71508"/>
    <w:pPr>
      <w:widowControl w:val="0"/>
      <w:ind w:left="1200"/>
    </w:pPr>
    <w:rPr>
      <w:rFonts w:asciiTheme="minorHAnsi" w:hAnsiTheme="minorHAnsi" w:cs="Calibri"/>
      <w:color w:val="000000"/>
      <w:sz w:val="18"/>
      <w:szCs w:val="18"/>
      <w:lang w:val="es-ES_tradnl" w:eastAsia="es-ES_tradnl"/>
    </w:rPr>
  </w:style>
  <w:style w:type="paragraph" w:styleId="TOC7">
    <w:name w:val="toc 7"/>
    <w:basedOn w:val="Normal"/>
    <w:next w:val="Normal"/>
    <w:autoRedefine/>
    <w:uiPriority w:val="39"/>
    <w:unhideWhenUsed/>
    <w:rsid w:val="00A71508"/>
    <w:pPr>
      <w:widowControl w:val="0"/>
      <w:ind w:left="1440"/>
    </w:pPr>
    <w:rPr>
      <w:rFonts w:asciiTheme="minorHAnsi" w:hAnsiTheme="minorHAnsi" w:cs="Calibri"/>
      <w:color w:val="000000"/>
      <w:sz w:val="18"/>
      <w:szCs w:val="18"/>
      <w:lang w:val="es-ES_tradnl" w:eastAsia="es-ES_tradnl"/>
    </w:rPr>
  </w:style>
  <w:style w:type="paragraph" w:styleId="TOC8">
    <w:name w:val="toc 8"/>
    <w:basedOn w:val="Normal"/>
    <w:next w:val="Normal"/>
    <w:autoRedefine/>
    <w:uiPriority w:val="39"/>
    <w:unhideWhenUsed/>
    <w:rsid w:val="00A71508"/>
    <w:pPr>
      <w:widowControl w:val="0"/>
      <w:ind w:left="1680"/>
    </w:pPr>
    <w:rPr>
      <w:rFonts w:asciiTheme="minorHAnsi" w:hAnsiTheme="minorHAnsi" w:cs="Calibri"/>
      <w:color w:val="000000"/>
      <w:sz w:val="18"/>
      <w:szCs w:val="18"/>
      <w:lang w:val="es-ES_tradnl" w:eastAsia="es-ES_tradnl"/>
    </w:rPr>
  </w:style>
  <w:style w:type="paragraph" w:styleId="TOC9">
    <w:name w:val="toc 9"/>
    <w:basedOn w:val="Normal"/>
    <w:next w:val="Normal"/>
    <w:autoRedefine/>
    <w:uiPriority w:val="39"/>
    <w:unhideWhenUsed/>
    <w:rsid w:val="00A71508"/>
    <w:pPr>
      <w:widowControl w:val="0"/>
      <w:ind w:left="1920"/>
    </w:pPr>
    <w:rPr>
      <w:rFonts w:asciiTheme="minorHAnsi" w:hAnsiTheme="minorHAnsi" w:cs="Calibri"/>
      <w:color w:val="000000"/>
      <w:sz w:val="18"/>
      <w:szCs w:val="18"/>
      <w:lang w:val="es-ES_tradnl" w:eastAsia="es-ES_tradnl"/>
    </w:rPr>
  </w:style>
  <w:style w:type="paragraph" w:styleId="BalloonText">
    <w:name w:val="Balloon Text"/>
    <w:basedOn w:val="Normal"/>
    <w:link w:val="BalloonTextChar"/>
    <w:uiPriority w:val="99"/>
    <w:semiHidden/>
    <w:unhideWhenUsed/>
    <w:rsid w:val="00DD5D5D"/>
    <w:rPr>
      <w:sz w:val="18"/>
      <w:szCs w:val="18"/>
    </w:rPr>
  </w:style>
  <w:style w:type="character" w:customStyle="1" w:styleId="BalloonTextChar">
    <w:name w:val="Balloon Text Char"/>
    <w:basedOn w:val="DefaultParagraphFont"/>
    <w:link w:val="BalloonText"/>
    <w:uiPriority w:val="99"/>
    <w:semiHidden/>
    <w:rsid w:val="00DD5D5D"/>
    <w:rPr>
      <w:rFonts w:ascii="Times New Roman" w:hAnsi="Times New Roman" w:cs="Times New Roman"/>
      <w:color w:val="auto"/>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662489">
      <w:bodyDiv w:val="1"/>
      <w:marLeft w:val="0"/>
      <w:marRight w:val="0"/>
      <w:marTop w:val="0"/>
      <w:marBottom w:val="0"/>
      <w:divBdr>
        <w:top w:val="none" w:sz="0" w:space="0" w:color="auto"/>
        <w:left w:val="none" w:sz="0" w:space="0" w:color="auto"/>
        <w:bottom w:val="none" w:sz="0" w:space="0" w:color="auto"/>
        <w:right w:val="none" w:sz="0" w:space="0" w:color="auto"/>
      </w:divBdr>
    </w:div>
    <w:div w:id="921257415">
      <w:bodyDiv w:val="1"/>
      <w:marLeft w:val="0"/>
      <w:marRight w:val="0"/>
      <w:marTop w:val="0"/>
      <w:marBottom w:val="0"/>
      <w:divBdr>
        <w:top w:val="none" w:sz="0" w:space="0" w:color="auto"/>
        <w:left w:val="none" w:sz="0" w:space="0" w:color="auto"/>
        <w:bottom w:val="none" w:sz="0" w:space="0" w:color="auto"/>
        <w:right w:val="none" w:sz="0" w:space="0" w:color="auto"/>
      </w:divBdr>
    </w:div>
    <w:div w:id="1157764261">
      <w:bodyDiv w:val="1"/>
      <w:marLeft w:val="0"/>
      <w:marRight w:val="0"/>
      <w:marTop w:val="0"/>
      <w:marBottom w:val="0"/>
      <w:divBdr>
        <w:top w:val="none" w:sz="0" w:space="0" w:color="auto"/>
        <w:left w:val="none" w:sz="0" w:space="0" w:color="auto"/>
        <w:bottom w:val="none" w:sz="0" w:space="0" w:color="auto"/>
        <w:right w:val="none" w:sz="0" w:space="0" w:color="auto"/>
      </w:divBdr>
    </w:div>
    <w:div w:id="1622802748">
      <w:bodyDiv w:val="1"/>
      <w:marLeft w:val="0"/>
      <w:marRight w:val="0"/>
      <w:marTop w:val="0"/>
      <w:marBottom w:val="0"/>
      <w:divBdr>
        <w:top w:val="none" w:sz="0" w:space="0" w:color="auto"/>
        <w:left w:val="none" w:sz="0" w:space="0" w:color="auto"/>
        <w:bottom w:val="none" w:sz="0" w:space="0" w:color="auto"/>
        <w:right w:val="none" w:sz="0" w:space="0" w:color="auto"/>
      </w:divBdr>
    </w:div>
    <w:div w:id="18990469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s.wikipedia.org/wiki/Expresi%C3%B3n_S"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es.wikipedia.org/wiki/Expresi%C3%B3n_regular"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racle.com/technetwork/java/javase/downloads/jre8-downloads-2133155.html" TargetMode="External"/><Relationship Id="rId7" Type="http://schemas.openxmlformats.org/officeDocument/2006/relationships/hyperlink" Target="https://github.com/edn-format/edn" TargetMode="External"/><Relationship Id="rId8" Type="http://schemas.openxmlformats.org/officeDocument/2006/relationships/hyperlink" Target="https://github.com/edn-format/ed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FD218A-ABD4-F74A-85F8-B83FA24F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26</Pages>
  <Words>4428</Words>
  <Characters>25245</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Cruz</cp:lastModifiedBy>
  <cp:revision>23</cp:revision>
  <dcterms:created xsi:type="dcterms:W3CDTF">2017-06-17T22:48:00Z</dcterms:created>
  <dcterms:modified xsi:type="dcterms:W3CDTF">2018-04-03T07:10:00Z</dcterms:modified>
</cp:coreProperties>
</file>