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27" w:rsidRDefault="00565027" w:rsidP="00FD47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Не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математически измеримо</w:t>
      </w:r>
    </w:p>
    <w:p w:rsidR="00FD4703" w:rsidRDefault="00FD4703" w:rsidP="00FD47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:rsidR="00FD4703" w:rsidRDefault="00FD4703" w:rsidP="00FD4703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0"/>
          <w:szCs w:val="20"/>
        </w:rPr>
      </w:pPr>
      <w:r>
        <w:rPr>
          <w:rFonts w:ascii="Helvetica" w:hAnsi="Helvetica" w:cs="Helvetica"/>
          <w:color w:val="141823"/>
          <w:sz w:val="20"/>
          <w:szCs w:val="20"/>
        </w:rPr>
        <w:t>В разговорният език , понятието  „Цялост по Тюринг” или „Тюринг еквивалентност”  се използва за да се обясни , това че , който и да е компютър</w:t>
      </w:r>
      <w:r>
        <w:rPr>
          <w:rFonts w:ascii="Helvetica" w:hAnsi="Helvetica" w:cs="Helvetica"/>
          <w:color w:val="14182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141823"/>
          <w:sz w:val="20"/>
          <w:szCs w:val="20"/>
        </w:rPr>
        <w:t>или компютърен език   в реалният свят с общо предназначение , може приблизително да пресметне (изчисли)  / да стимулира да промени / видът (изложението) на който и да е  друг компютър или компютърен език в реалният свят с общо предназначение .</w:t>
      </w:r>
    </w:p>
    <w:p w:rsidR="00FD4703" w:rsidRPr="003D3A16" w:rsidRDefault="00FD4703" w:rsidP="00FD4703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0"/>
          <w:szCs w:val="20"/>
        </w:rPr>
      </w:pPr>
      <w:r>
        <w:rPr>
          <w:rFonts w:ascii="Helvetica" w:hAnsi="Helvetica" w:cs="Helvetica"/>
          <w:color w:val="141823"/>
          <w:sz w:val="20"/>
          <w:szCs w:val="20"/>
        </w:rPr>
        <w:t>Реалните компютри изградени до ден днешен са основани на една единствена лента (или по единнен модел) на Машината на Тюринг;  Следователно математически е възможно , чрез абстракция те да бъдат експлоатирани (управлявани) от (достатъчно голямо) разстояние. Както и да е , истинските компютри имат ограничени физически (технически) възможности (ресурси) , така че те са автоматично праволинейно ограничени. За разлика от тях универсалният компютър се определя като устройство с пълен  набор от команди (инструкции) на Тюринг , безгранична памет и неизчерпаема достъпност до него.</w:t>
      </w:r>
    </w:p>
    <w:p w:rsidR="00FD4703" w:rsidRDefault="00FD4703" w:rsidP="00FD47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bookmarkStart w:id="0" w:name="_GoBack"/>
      <w:bookmarkEnd w:id="0"/>
    </w:p>
    <w:p w:rsidR="00565027" w:rsidRPr="00565027" w:rsidRDefault="00565027" w:rsidP="0056502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:rsidR="00565027" w:rsidRDefault="00565027" w:rsidP="0056502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:rsidR="00565027" w:rsidRPr="00565027" w:rsidRDefault="00565027" w:rsidP="0056502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</w:p>
    <w:p w:rsidR="00510330" w:rsidRDefault="00510330"/>
    <w:sectPr w:rsidR="00510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D7"/>
    <w:rsid w:val="00510330"/>
    <w:rsid w:val="00515ED7"/>
    <w:rsid w:val="00561790"/>
    <w:rsid w:val="00565027"/>
    <w:rsid w:val="00BE7CA1"/>
    <w:rsid w:val="00FD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BBC53"/>
  <w15:chartTrackingRefBased/>
  <w15:docId w15:val="{15B50387-A077-40E1-A65F-DFDE0A5E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02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mw-headline">
    <w:name w:val="mw-headline"/>
    <w:basedOn w:val="DefaultParagraphFont"/>
    <w:rsid w:val="00565027"/>
  </w:style>
  <w:style w:type="character" w:customStyle="1" w:styleId="5yl5">
    <w:name w:val="_5yl5"/>
    <w:basedOn w:val="DefaultParagraphFont"/>
    <w:rsid w:val="00561790"/>
  </w:style>
  <w:style w:type="paragraph" w:styleId="NormalWeb">
    <w:name w:val="Normal (Web)"/>
    <w:basedOn w:val="Normal"/>
    <w:uiPriority w:val="99"/>
    <w:semiHidden/>
    <w:unhideWhenUsed/>
    <w:rsid w:val="00FD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kmechkov9312@gmail.com</dc:creator>
  <cp:keywords/>
  <dc:description/>
  <cp:lastModifiedBy>kmechkov9312@gmail.com</cp:lastModifiedBy>
  <cp:revision>2</cp:revision>
  <dcterms:created xsi:type="dcterms:W3CDTF">2016-04-13T06:27:00Z</dcterms:created>
  <dcterms:modified xsi:type="dcterms:W3CDTF">2016-04-13T16:23:00Z</dcterms:modified>
</cp:coreProperties>
</file>