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E00" w:rsidRDefault="00550E00" w:rsidP="00550E0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簡易登入</w:t>
      </w:r>
      <w:r>
        <w:rPr>
          <w:rFonts w:hint="eastAsia"/>
        </w:rPr>
        <w:t>D</w:t>
      </w:r>
      <w:r>
        <w:t>emo</w:t>
      </w:r>
    </w:p>
    <w:p w:rsidR="00550E00" w:rsidRDefault="00550E00" w:rsidP="00A06FF2">
      <w:r>
        <w:rPr>
          <w:noProof/>
        </w:rPr>
        <w:drawing>
          <wp:inline distT="0" distB="0" distL="0" distR="0" wp14:anchorId="7A5210C4" wp14:editId="2B9391A3">
            <wp:extent cx="5274310" cy="31623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00" w:rsidRDefault="00550E00" w:rsidP="00550E0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簡易登入</w:t>
      </w:r>
      <w:r>
        <w:rPr>
          <w:rFonts w:hint="eastAsia"/>
        </w:rPr>
        <w:t>D</w:t>
      </w:r>
      <w:r>
        <w:t>emo</w:t>
      </w:r>
    </w:p>
    <w:p w:rsidR="00550E00" w:rsidRDefault="00550E00"/>
    <w:p w:rsidR="00F00003" w:rsidRDefault="00550E00">
      <w:r>
        <w:rPr>
          <w:noProof/>
        </w:rPr>
        <w:drawing>
          <wp:inline distT="0" distB="0" distL="0" distR="0" wp14:anchorId="7D5D7711" wp14:editId="05ADAFDB">
            <wp:extent cx="5274310" cy="38290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F2" w:rsidRDefault="00A06FF2"/>
    <w:p w:rsidR="00A06FF2" w:rsidRDefault="00A06FF2">
      <w:pPr>
        <w:widowControl/>
      </w:pPr>
      <w:r>
        <w:br w:type="page"/>
      </w:r>
    </w:p>
    <w:p w:rsidR="00A06FF2" w:rsidRDefault="00A06FF2" w:rsidP="00A06F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取得</w:t>
      </w:r>
      <w:r>
        <w:rPr>
          <w:rFonts w:hint="eastAsia"/>
        </w:rPr>
        <w:t>FB</w:t>
      </w:r>
      <w:r>
        <w:rPr>
          <w:rFonts w:hint="eastAsia"/>
        </w:rPr>
        <w:t>使用者</w:t>
      </w:r>
      <w:r>
        <w:rPr>
          <w:rFonts w:hint="eastAsia"/>
        </w:rPr>
        <w:t xml:space="preserve"> </w:t>
      </w:r>
      <w:r>
        <w:t xml:space="preserve">UID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access</w:t>
      </w:r>
    </w:p>
    <w:p w:rsidR="00A06FF2" w:rsidRDefault="00A06FF2" w:rsidP="00A06FF2"/>
    <w:p w:rsidR="00A06FF2" w:rsidRDefault="00A06FF2" w:rsidP="00A06FF2">
      <w:r>
        <w:rPr>
          <w:noProof/>
        </w:rPr>
        <w:drawing>
          <wp:inline distT="0" distB="0" distL="0" distR="0" wp14:anchorId="486F0B3C" wp14:editId="1110DE2D">
            <wp:extent cx="3505200" cy="26765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F2" w:rsidRDefault="00A06FF2" w:rsidP="00A06FF2"/>
    <w:p w:rsidR="00A06FF2" w:rsidRDefault="00A06FF2" w:rsidP="00A06FF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登入狀態</w:t>
      </w:r>
    </w:p>
    <w:p w:rsidR="00A06FF2" w:rsidRDefault="00A06FF2" w:rsidP="00A06FF2"/>
    <w:p w:rsidR="00A06FF2" w:rsidRPr="00A06FF2" w:rsidRDefault="00A06FF2" w:rsidP="00A06FF2">
      <w:pPr>
        <w:widowControl/>
        <w:numPr>
          <w:ilvl w:val="0"/>
          <w:numId w:val="3"/>
        </w:numPr>
        <w:spacing w:after="60"/>
        <w:ind w:left="450" w:right="450"/>
        <w:textAlignment w:val="baseline"/>
        <w:rPr>
          <w:rFonts w:ascii="Times New Roman" w:eastAsia="新細明體" w:hAnsi="Times New Roman" w:cs="Times New Roman"/>
          <w:color w:val="2C2C29"/>
          <w:kern w:val="0"/>
          <w:sz w:val="18"/>
          <w:szCs w:val="18"/>
        </w:rPr>
      </w:pPr>
      <w:r w:rsidRPr="00A06FF2">
        <w:rPr>
          <w:rFonts w:ascii="Times New Roman" w:eastAsia="新細明體" w:hAnsi="Times New Roman" w:cs="Times New Roman"/>
          <w:color w:val="2C2C29"/>
          <w:kern w:val="0"/>
          <w:sz w:val="18"/>
          <w:szCs w:val="18"/>
        </w:rPr>
        <w:t>connected</w:t>
      </w:r>
      <w:r w:rsidRPr="00A06FF2">
        <w:rPr>
          <w:rFonts w:ascii="Times New Roman" w:eastAsia="新細明體" w:hAnsi="Times New Roman" w:cs="Times New Roman"/>
          <w:color w:val="2C2C29"/>
          <w:kern w:val="0"/>
          <w:sz w:val="18"/>
          <w:szCs w:val="18"/>
        </w:rPr>
        <w:br/>
      </w:r>
      <w:r w:rsidRPr="00A06FF2">
        <w:rPr>
          <w:rFonts w:ascii="Times New Roman" w:eastAsia="新細明體" w:hAnsi="Times New Roman" w:cs="Times New Roman"/>
          <w:color w:val="2C2C29"/>
          <w:kern w:val="0"/>
          <w:sz w:val="18"/>
          <w:szCs w:val="18"/>
        </w:rPr>
        <w:t>代表目前為登入狀態，而且有允許授權得此應用程式</w:t>
      </w:r>
    </w:p>
    <w:p w:rsidR="00A06FF2" w:rsidRPr="00A06FF2" w:rsidRDefault="00A06FF2" w:rsidP="00A06FF2">
      <w:pPr>
        <w:widowControl/>
        <w:numPr>
          <w:ilvl w:val="0"/>
          <w:numId w:val="3"/>
        </w:numPr>
        <w:spacing w:after="60"/>
        <w:ind w:left="450" w:right="450"/>
        <w:textAlignment w:val="baseline"/>
        <w:rPr>
          <w:rFonts w:ascii="Times New Roman" w:eastAsia="新細明體" w:hAnsi="Times New Roman" w:cs="Times New Roman"/>
          <w:color w:val="2C2C29"/>
          <w:kern w:val="0"/>
          <w:sz w:val="18"/>
          <w:szCs w:val="18"/>
        </w:rPr>
      </w:pPr>
      <w:proofErr w:type="spellStart"/>
      <w:r w:rsidRPr="00A06FF2">
        <w:rPr>
          <w:rFonts w:ascii="Times New Roman" w:eastAsia="新細明體" w:hAnsi="Times New Roman" w:cs="Times New Roman"/>
          <w:color w:val="2C2C29"/>
          <w:kern w:val="0"/>
          <w:sz w:val="18"/>
          <w:szCs w:val="18"/>
        </w:rPr>
        <w:t>not_authorized</w:t>
      </w:r>
      <w:proofErr w:type="spellEnd"/>
      <w:r w:rsidRPr="00A06FF2">
        <w:rPr>
          <w:rFonts w:ascii="Times New Roman" w:eastAsia="新細明體" w:hAnsi="Times New Roman" w:cs="Times New Roman"/>
          <w:color w:val="2C2C29"/>
          <w:kern w:val="0"/>
          <w:sz w:val="18"/>
          <w:szCs w:val="18"/>
        </w:rPr>
        <w:br/>
      </w:r>
      <w:r w:rsidRPr="00A06FF2">
        <w:rPr>
          <w:rFonts w:ascii="Times New Roman" w:eastAsia="新細明體" w:hAnsi="Times New Roman" w:cs="Times New Roman"/>
          <w:color w:val="2C2C29"/>
          <w:kern w:val="0"/>
          <w:sz w:val="18"/>
          <w:szCs w:val="18"/>
        </w:rPr>
        <w:t>代表目前為登入狀態，但是沒有允許授權得此應用程式</w:t>
      </w:r>
    </w:p>
    <w:p w:rsidR="00A06FF2" w:rsidRPr="00A06FF2" w:rsidRDefault="00A06FF2" w:rsidP="00A06FF2">
      <w:pPr>
        <w:widowControl/>
        <w:numPr>
          <w:ilvl w:val="0"/>
          <w:numId w:val="3"/>
        </w:numPr>
        <w:spacing w:after="60"/>
        <w:ind w:left="450" w:right="450"/>
        <w:textAlignment w:val="baseline"/>
        <w:rPr>
          <w:rFonts w:ascii="Times New Roman" w:eastAsia="新細明體" w:hAnsi="Times New Roman" w:cs="Times New Roman"/>
          <w:color w:val="2C2C29"/>
          <w:kern w:val="0"/>
          <w:sz w:val="18"/>
          <w:szCs w:val="18"/>
        </w:rPr>
      </w:pPr>
      <w:r w:rsidRPr="00A06FF2">
        <w:rPr>
          <w:rFonts w:ascii="Times New Roman" w:eastAsia="新細明體" w:hAnsi="Times New Roman" w:cs="Times New Roman"/>
          <w:color w:val="2C2C29"/>
          <w:kern w:val="0"/>
          <w:sz w:val="18"/>
          <w:szCs w:val="18"/>
        </w:rPr>
        <w:t>unknown</w:t>
      </w:r>
      <w:r w:rsidRPr="00A06FF2">
        <w:rPr>
          <w:rFonts w:ascii="Times New Roman" w:eastAsia="新細明體" w:hAnsi="Times New Roman" w:cs="Times New Roman"/>
          <w:color w:val="2C2C29"/>
          <w:kern w:val="0"/>
          <w:sz w:val="18"/>
          <w:szCs w:val="18"/>
        </w:rPr>
        <w:br/>
      </w:r>
      <w:r w:rsidRPr="00A06FF2">
        <w:rPr>
          <w:rFonts w:ascii="Times New Roman" w:eastAsia="新細明體" w:hAnsi="Times New Roman" w:cs="Times New Roman"/>
          <w:color w:val="2C2C29"/>
          <w:kern w:val="0"/>
          <w:sz w:val="18"/>
          <w:szCs w:val="18"/>
        </w:rPr>
        <w:t>代表使用者沒有登入，無法得知是否有授權</w:t>
      </w:r>
    </w:p>
    <w:p w:rsidR="00204DC6" w:rsidRDefault="00204DC6">
      <w:pPr>
        <w:widowControl/>
      </w:pPr>
      <w:r>
        <w:br w:type="page"/>
      </w:r>
      <w:bookmarkStart w:id="0" w:name="_GoBack"/>
      <w:bookmarkEnd w:id="0"/>
    </w:p>
    <w:p w:rsidR="00A06FF2" w:rsidRDefault="00204DC6" w:rsidP="00204DC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 xml:space="preserve"> SDK</w:t>
      </w:r>
      <w:r>
        <w:rPr>
          <w:rFonts w:hint="eastAsia"/>
        </w:rPr>
        <w:t>取得使用的長的帳號資訊</w:t>
      </w:r>
    </w:p>
    <w:p w:rsidR="00204DC6" w:rsidRDefault="00502E4A" w:rsidP="00204DC6">
      <w:r>
        <w:rPr>
          <w:noProof/>
        </w:rPr>
        <w:drawing>
          <wp:inline distT="0" distB="0" distL="0" distR="0" wp14:anchorId="2BCFD0ED" wp14:editId="1F60A071">
            <wp:extent cx="5274310" cy="282321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4A" w:rsidRDefault="00502E4A" w:rsidP="00204DC6"/>
    <w:p w:rsidR="00502E4A" w:rsidRDefault="00502E4A" w:rsidP="00502E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</w:t>
      </w:r>
    </w:p>
    <w:p w:rsidR="00502E4A" w:rsidRDefault="00502E4A" w:rsidP="00502E4A">
      <w:r>
        <w:rPr>
          <w:noProof/>
        </w:rPr>
        <w:drawing>
          <wp:inline distT="0" distB="0" distL="0" distR="0" wp14:anchorId="61A0AE9F" wp14:editId="114FF7AD">
            <wp:extent cx="5274310" cy="2854325"/>
            <wp:effectExtent l="0" t="0" r="254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4A" w:rsidRDefault="00502E4A" w:rsidP="00502E4A"/>
    <w:p w:rsidR="00502E4A" w:rsidRDefault="00502E4A" w:rsidP="00502E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參考</w:t>
      </w:r>
    </w:p>
    <w:p w:rsidR="00502E4A" w:rsidRDefault="00502E4A" w:rsidP="00502E4A">
      <w:pPr>
        <w:pStyle w:val="a3"/>
        <w:ind w:leftChars="0" w:left="360"/>
      </w:pPr>
      <w:hyperlink r:id="rId10" w:history="1">
        <w:r w:rsidRPr="005734B3">
          <w:rPr>
            <w:rStyle w:val="a4"/>
          </w:rPr>
          <w:t>http://facebooksdk.net/docs/web/getting-started/</w:t>
        </w:r>
      </w:hyperlink>
    </w:p>
    <w:p w:rsidR="00502E4A" w:rsidRDefault="00502E4A" w:rsidP="00502E4A">
      <w:pPr>
        <w:pStyle w:val="a3"/>
        <w:ind w:leftChars="0" w:left="360"/>
      </w:pPr>
    </w:p>
    <w:p w:rsidR="00502E4A" w:rsidRDefault="00502E4A" w:rsidP="00502E4A">
      <w:pPr>
        <w:pStyle w:val="a3"/>
        <w:ind w:leftChars="0" w:left="360"/>
      </w:pPr>
    </w:p>
    <w:p w:rsidR="00502E4A" w:rsidRDefault="00502E4A" w:rsidP="00502E4A">
      <w:pPr>
        <w:pStyle w:val="a3"/>
        <w:ind w:leftChars="0" w:left="360"/>
      </w:pPr>
    </w:p>
    <w:p w:rsidR="00502E4A" w:rsidRDefault="00502E4A" w:rsidP="00502E4A">
      <w:pPr>
        <w:pStyle w:val="a3"/>
        <w:ind w:leftChars="0" w:left="360"/>
      </w:pPr>
    </w:p>
    <w:p w:rsidR="00502E4A" w:rsidRDefault="00502E4A" w:rsidP="00502E4A">
      <w:pPr>
        <w:pStyle w:val="a3"/>
        <w:ind w:leftChars="0" w:left="360"/>
      </w:pPr>
    </w:p>
    <w:p w:rsidR="00502E4A" w:rsidRDefault="00502E4A" w:rsidP="00502E4A">
      <w:pPr>
        <w:pStyle w:val="a3"/>
        <w:ind w:leftChars="0" w:left="360"/>
      </w:pPr>
    </w:p>
    <w:p w:rsidR="00781F1C" w:rsidRDefault="00781F1C" w:rsidP="00502E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分析</w:t>
      </w:r>
    </w:p>
    <w:p w:rsidR="00502E4A" w:rsidRPr="00502E4A" w:rsidRDefault="00502E4A" w:rsidP="00781F1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此</w:t>
      </w:r>
      <w:r>
        <w:rPr>
          <w:rFonts w:hint="eastAsia"/>
        </w:rPr>
        <w:t>SDK</w:t>
      </w:r>
      <w:r>
        <w:rPr>
          <w:rFonts w:hint="eastAsia"/>
        </w:rPr>
        <w:t>可以輕易取得</w:t>
      </w:r>
      <w:r>
        <w:rPr>
          <w:rFonts w:hint="eastAsia"/>
        </w:rPr>
        <w:t>FB</w:t>
      </w:r>
      <w:r>
        <w:rPr>
          <w:rFonts w:hint="eastAsia"/>
        </w:rPr>
        <w:t>使用者的資訊但是</w:t>
      </w:r>
      <w:r w:rsidR="00781F1C">
        <w:rPr>
          <w:rFonts w:hint="eastAsia"/>
        </w:rPr>
        <w:t>若</w:t>
      </w:r>
      <w:r w:rsidR="00781F1C">
        <w:rPr>
          <w:rFonts w:hint="eastAsia"/>
        </w:rPr>
        <w:t>FB</w:t>
      </w:r>
      <w:r w:rsidR="00781F1C">
        <w:rPr>
          <w:rFonts w:hint="eastAsia"/>
        </w:rPr>
        <w:t>更新規則該</w:t>
      </w:r>
      <w:r w:rsidR="00781F1C">
        <w:rPr>
          <w:rFonts w:hint="eastAsia"/>
        </w:rPr>
        <w:t>SDK</w:t>
      </w:r>
      <w:r w:rsidR="00781F1C">
        <w:rPr>
          <w:rFonts w:hint="eastAsia"/>
        </w:rPr>
        <w:t>則無法使用，但</w:t>
      </w:r>
      <w:proofErr w:type="gramStart"/>
      <w:r w:rsidR="00781F1C">
        <w:rPr>
          <w:rFonts w:hint="eastAsia"/>
        </w:rPr>
        <w:t>時程趕的</w:t>
      </w:r>
      <w:proofErr w:type="gramEnd"/>
      <w:r w:rsidR="00781F1C">
        <w:rPr>
          <w:rFonts w:hint="eastAsia"/>
        </w:rPr>
        <w:t>案子上可以先使用該</w:t>
      </w:r>
      <w:r w:rsidR="00781F1C">
        <w:rPr>
          <w:rFonts w:hint="eastAsia"/>
        </w:rPr>
        <w:t>SDK</w:t>
      </w:r>
      <w:r w:rsidR="00781F1C">
        <w:rPr>
          <w:rFonts w:hint="eastAsia"/>
        </w:rPr>
        <w:t>。</w:t>
      </w:r>
    </w:p>
    <w:sectPr w:rsidR="00502E4A" w:rsidRPr="00502E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83BF0"/>
    <w:multiLevelType w:val="multilevel"/>
    <w:tmpl w:val="2BD2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E552BB"/>
    <w:multiLevelType w:val="hybridMultilevel"/>
    <w:tmpl w:val="3FCA8A64"/>
    <w:lvl w:ilvl="0" w:tplc="5A365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9F3450F"/>
    <w:multiLevelType w:val="hybridMultilevel"/>
    <w:tmpl w:val="821E603C"/>
    <w:lvl w:ilvl="0" w:tplc="0D4A4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F8"/>
    <w:rsid w:val="00204DC6"/>
    <w:rsid w:val="00502E4A"/>
    <w:rsid w:val="00550E00"/>
    <w:rsid w:val="00781F1C"/>
    <w:rsid w:val="009368F8"/>
    <w:rsid w:val="00A06FF2"/>
    <w:rsid w:val="00EE7B76"/>
    <w:rsid w:val="00F0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B0ADF-6DE1-40FB-B10F-3800351D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E00"/>
    <w:pPr>
      <w:ind w:leftChars="200" w:left="480"/>
    </w:pPr>
  </w:style>
  <w:style w:type="character" w:styleId="a4">
    <w:name w:val="Hyperlink"/>
    <w:basedOn w:val="a0"/>
    <w:uiPriority w:val="99"/>
    <w:unhideWhenUsed/>
    <w:rsid w:val="00502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facebooksdk.net/docs/web/getting-starte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楊承翰</dc:creator>
  <cp:keywords/>
  <dc:description/>
  <cp:lastModifiedBy>楊承翰</cp:lastModifiedBy>
  <cp:revision>3</cp:revision>
  <dcterms:created xsi:type="dcterms:W3CDTF">2015-04-08T14:41:00Z</dcterms:created>
  <dcterms:modified xsi:type="dcterms:W3CDTF">2015-04-08T16:06:00Z</dcterms:modified>
</cp:coreProperties>
</file>