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9D" w:rsidRDefault="00234C9D" w:rsidP="00234C9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</w:rPr>
        <w:t>Python Interview Code Report: Product Recommendation System with OCR Integration</w:t>
      </w:r>
    </w:p>
    <w:p w:rsidR="005A50C6" w:rsidRDefault="005A50C6" w:rsidP="005A50C6">
      <w:pPr>
        <w:numPr>
          <w:ilvl w:val="0"/>
          <w:numId w:val="1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Author: Mohammed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Audu</w:t>
      </w:r>
      <w:proofErr w:type="spellEnd"/>
    </w:p>
    <w:p w:rsidR="005A50C6" w:rsidRDefault="005A50C6" w:rsidP="005A50C6">
      <w:pPr>
        <w:numPr>
          <w:ilvl w:val="0"/>
          <w:numId w:val="14"/>
        </w:numPr>
        <w:spacing w:after="240" w:line="360" w:lineRule="atLeast"/>
        <w:ind w:left="0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Date: 05</w:t>
      </w:r>
      <w:r>
        <w:rPr>
          <w:rFonts w:ascii="Arial" w:eastAsia="Times New Roman" w:hAnsi="Arial" w:cs="Arial"/>
          <w:color w:val="1F1F1F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May 2024</w:t>
      </w:r>
    </w:p>
    <w:p w:rsidR="005A50C6" w:rsidRDefault="005A50C6" w:rsidP="00234C9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5A50C6" w:rsidRDefault="005A50C6" w:rsidP="00234C9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5A50C6" w:rsidRPr="00234C9D" w:rsidRDefault="005A50C6" w:rsidP="00234C9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Introduction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This report details the Python code developed for a product recommendation system with integrated Optical Character Recognition (OCR) functionality. The code demonstrates skills in data cleaning,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vectorization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, leveraging a vector database (Pinecone), and interacting with external tools like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Tesseract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OCR.</w:t>
      </w:r>
    </w:p>
    <w:p w:rsidR="00234C9D" w:rsidRPr="00234C9D" w:rsidRDefault="00234C9D" w:rsidP="00234C9D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Objective: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Develop the capability to extract text from images using OCR technology.</w:t>
      </w:r>
    </w:p>
    <w:p w:rsidR="00234C9D" w:rsidRPr="00234C9D" w:rsidRDefault="00234C9D" w:rsidP="00234C9D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Key Actions: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Integrate and configure an OCR tool (e.g.,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Tesseract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).</w:t>
      </w: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web_scraping.py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script focuses on image scraping for potential training data:</w:t>
      </w:r>
    </w:p>
    <w:p w:rsidR="00234C9D" w:rsidRPr="00234C9D" w:rsidRDefault="00234C9D" w:rsidP="00234C9D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Defines functions for: </w:t>
      </w:r>
    </w:p>
    <w:p w:rsidR="00234C9D" w:rsidRPr="00234C9D" w:rsidRDefault="00234C9D" w:rsidP="00234C9D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Core OCR processing using </w:t>
      </w:r>
      <w:proofErr w:type="spellStart"/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pytesseract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and Pillow's 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Image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class.</w:t>
      </w:r>
    </w:p>
    <w:p w:rsidR="00234C9D" w:rsidRPr="00234C9D" w:rsidRDefault="00234C9D" w:rsidP="00234C9D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Downloading images from a provided base URL across multiple pages, storing them in a designated directory.</w:t>
      </w:r>
    </w:p>
    <w:p w:rsidR="00234C9D" w:rsidRPr="00234C9D" w:rsidRDefault="00234C9D" w:rsidP="00234C9D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Employs 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requests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library to download webpage content.</w:t>
      </w:r>
    </w:p>
    <w:p w:rsidR="00234C9D" w:rsidRPr="00234C9D" w:rsidRDefault="00234C9D" w:rsidP="00234C9D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Utilizes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BeautifulSoup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parsing the HTML structure and extracting image URLs.</w:t>
      </w:r>
    </w:p>
    <w:p w:rsidR="00234C9D" w:rsidRPr="00234C9D" w:rsidRDefault="00234C9D" w:rsidP="00234C9D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Downloads images that have absolute URLs (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http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or 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https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).</w:t>
      </w:r>
    </w:p>
    <w:p w:rsidR="00234C9D" w:rsidRPr="00234C9D" w:rsidRDefault="00234C9D" w:rsidP="00234C9D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Creates a directory structure if it doesn't exist to store the downloaded images.</w:t>
      </w:r>
    </w:p>
    <w:p w:rsidR="005A50C6" w:rsidRDefault="005A50C6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Key Decisions:</w:t>
      </w:r>
    </w:p>
    <w:p w:rsidR="00234C9D" w:rsidRPr="00234C9D" w:rsidRDefault="00234C9D" w:rsidP="00234C9D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Tesseract</w:t>
      </w:r>
      <w:proofErr w:type="spellEnd"/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Integration: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Tesseract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was chosen as a widely used and open-source OCR tool. Depending on project requirements, alternative libraries like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EasyOCR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or cloud-based OCR services could be explored.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Challenges and Solutions:</w:t>
      </w:r>
    </w:p>
    <w:p w:rsidR="00234C9D" w:rsidRPr="00234C9D" w:rsidRDefault="00234C9D" w:rsidP="00234C9D">
      <w:pPr>
        <w:numPr>
          <w:ilvl w:val="0"/>
          <w:numId w:val="10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Potential challenges include: </w:t>
      </w:r>
    </w:p>
    <w:p w:rsidR="00234C9D" w:rsidRPr="00234C9D" w:rsidRDefault="00234C9D" w:rsidP="00234C9D">
      <w:pPr>
        <w:numPr>
          <w:ilvl w:val="1"/>
          <w:numId w:val="10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OCR Accuracy: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Tesseract's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accuracy can vary depending on image quality and text complexity. Strategies like image pre-processing or exploring more advanced OCR libraries could be considered for improvement.</w:t>
      </w:r>
    </w:p>
    <w:p w:rsidR="00234C9D" w:rsidRPr="00234C9D" w:rsidRDefault="00234C9D" w:rsidP="00234C9D">
      <w:pPr>
        <w:numPr>
          <w:ilvl w:val="1"/>
          <w:numId w:val="10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Web Scraping Ethics: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Respecting robots.txt guidelines and avoiding overwhelming website servers are crucial considerations during web scraping.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Module 3: OCR-Based Query Processing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Task 5: OCR-Based Query Processing</w:t>
      </w:r>
    </w:p>
    <w:p w:rsidR="00234C9D" w:rsidRPr="00234C9D" w:rsidRDefault="00234C9D" w:rsidP="00234C9D">
      <w:pPr>
        <w:numPr>
          <w:ilvl w:val="0"/>
          <w:numId w:val="1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Objective: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Process handwritten queries using the same logic as the text-based recommendation service (Endpoint 1).</w:t>
      </w:r>
    </w:p>
    <w:p w:rsidR="00234C9D" w:rsidRPr="00234C9D" w:rsidRDefault="00234C9D" w:rsidP="00234C9D">
      <w:pPr>
        <w:numPr>
          <w:ilvl w:val="0"/>
          <w:numId w:val="1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Key Actions: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Extract text from image files and integrate it with the existing recommendation logic.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ocr.py</w:t>
      </w:r>
      <w:proofErr w:type="gramEnd"/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and ocr.html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These files implement an OCR web application:</w:t>
      </w:r>
    </w:p>
    <w:p w:rsidR="00234C9D" w:rsidRPr="00234C9D" w:rsidRDefault="00234C9D" w:rsidP="00234C9D">
      <w:pPr>
        <w:numPr>
          <w:ilvl w:val="0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ocr.py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defines a Flask app for processing image uploads and text extraction: 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Provides a route for the homepage (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/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).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Handles file uploads through a POST request to the 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/upload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route.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Reads the uploaded image file using Flask's 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request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object.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Converts the image to an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OpenCV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image format for compatibility with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Tesseract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Extracts text from the image using </w:t>
      </w:r>
      <w:proofErr w:type="spellStart"/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pytesseract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Returns the extracted text as the response.</w:t>
      </w:r>
    </w:p>
    <w:p w:rsidR="00234C9D" w:rsidRPr="00234C9D" w:rsidRDefault="00234C9D" w:rsidP="00234C9D">
      <w:pPr>
        <w:numPr>
          <w:ilvl w:val="0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ocr.html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provides a simple web interface for users to upload handwritten query images: 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Includes an HTML form with a file upload field for selecting an image.</w:t>
      </w:r>
    </w:p>
    <w:p w:rsidR="00234C9D" w:rsidRPr="00234C9D" w:rsidRDefault="00234C9D" w:rsidP="00234C9D">
      <w:pPr>
        <w:numPr>
          <w:ilvl w:val="1"/>
          <w:numId w:val="1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Submits the form to the </w:t>
      </w:r>
      <w:r w:rsidRPr="00234C9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/upload</w:t>
      </w: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route for processing.</w:t>
      </w:r>
    </w:p>
    <w:p w:rsidR="00224883" w:rsidRDefault="00224883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Conclusion</w:t>
      </w: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This code demonstrates the ability to build a product recommendation system that can handle both text-based and handwritten queries through OCR integration. The use of external tools like </w:t>
      </w:r>
      <w:proofErr w:type="spellStart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Tesseract</w:t>
      </w:r>
      <w:proofErr w:type="spellEnd"/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and web scraping techniques (if applicable) showcases adaptability and an understanding of practical considerations.</w:t>
      </w:r>
    </w:p>
    <w:p w:rsidR="00224883" w:rsidRDefault="00224883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24883" w:rsidRDefault="00224883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24883" w:rsidRDefault="00224883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24883" w:rsidRDefault="00224883" w:rsidP="00234C9D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234C9D" w:rsidRPr="00234C9D" w:rsidRDefault="00234C9D" w:rsidP="00234C9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Future Enhancements:</w:t>
      </w:r>
    </w:p>
    <w:p w:rsidR="00234C9D" w:rsidRPr="00234C9D" w:rsidRDefault="00234C9D" w:rsidP="00234C9D">
      <w:pPr>
        <w:numPr>
          <w:ilvl w:val="0"/>
          <w:numId w:val="1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Explore more advanced OCR libraries or techniques to improve accuracy for handwritten queries.</w:t>
      </w:r>
    </w:p>
    <w:p w:rsidR="00234C9D" w:rsidRPr="00234C9D" w:rsidRDefault="00234C9D" w:rsidP="00234C9D">
      <w:pPr>
        <w:numPr>
          <w:ilvl w:val="0"/>
          <w:numId w:val="1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34C9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pre-processing steps for image noise reduction or skew correction before OCR processing.</w:t>
      </w:r>
    </w:p>
    <w:p w:rsidR="00B5689C" w:rsidRPr="00234C9D" w:rsidRDefault="00B5689C" w:rsidP="00234C9D">
      <w:bookmarkStart w:id="0" w:name="_GoBack"/>
      <w:bookmarkEnd w:id="0"/>
    </w:p>
    <w:sectPr w:rsidR="00B5689C" w:rsidRPr="0023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226"/>
    <w:multiLevelType w:val="multilevel"/>
    <w:tmpl w:val="1B5A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1623A"/>
    <w:multiLevelType w:val="multilevel"/>
    <w:tmpl w:val="20C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C6E43"/>
    <w:multiLevelType w:val="multilevel"/>
    <w:tmpl w:val="9F7A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161A2"/>
    <w:multiLevelType w:val="multilevel"/>
    <w:tmpl w:val="AE9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FC0D3F"/>
    <w:multiLevelType w:val="multilevel"/>
    <w:tmpl w:val="ABB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C0A18"/>
    <w:multiLevelType w:val="multilevel"/>
    <w:tmpl w:val="C5E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C7AF3"/>
    <w:multiLevelType w:val="multilevel"/>
    <w:tmpl w:val="041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A7730A"/>
    <w:multiLevelType w:val="multilevel"/>
    <w:tmpl w:val="331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D57CB"/>
    <w:multiLevelType w:val="multilevel"/>
    <w:tmpl w:val="A96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972E4D"/>
    <w:multiLevelType w:val="multilevel"/>
    <w:tmpl w:val="0A3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9B5DF4"/>
    <w:multiLevelType w:val="multilevel"/>
    <w:tmpl w:val="5F0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FA3C4A"/>
    <w:multiLevelType w:val="multilevel"/>
    <w:tmpl w:val="61D8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5B24AA"/>
    <w:multiLevelType w:val="multilevel"/>
    <w:tmpl w:val="75A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D0578B"/>
    <w:multiLevelType w:val="multilevel"/>
    <w:tmpl w:val="4E12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12"/>
  </w:num>
  <w:num w:numId="13">
    <w:abstractNumId w:val="7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58A"/>
    <w:rsid w:val="00224883"/>
    <w:rsid w:val="00234C9D"/>
    <w:rsid w:val="0059258A"/>
    <w:rsid w:val="005A50C6"/>
    <w:rsid w:val="009F75EC"/>
    <w:rsid w:val="00B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5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5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5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5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5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DKINGS COMPUTERS</dc:creator>
  <cp:keywords/>
  <dc:description/>
  <cp:lastModifiedBy>DKINGS COMPUTERS</cp:lastModifiedBy>
  <cp:revision>5</cp:revision>
  <dcterms:created xsi:type="dcterms:W3CDTF">2024-05-05T22:32:00Z</dcterms:created>
  <dcterms:modified xsi:type="dcterms:W3CDTF">2024-05-05T22:55:00Z</dcterms:modified>
</cp:coreProperties>
</file>