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DB Unique_ID System Monitor - database  unique id administration Overview This window shows database table details including enumerations and ID numbers while also providing the functionality to manage the current and limit of unique IDs. The maximum values listed for each table relates to the highest allowable integer that can be used when assigning a value to the Unique ID field in a table. In other words, the unique ID maximum value limits the number of records that can be added to a table. The application provides the standard script STD_Unique_Table_Size_Check which determines the percentage of ID capacity that has been used by a selected table. Access to this window is controlled by Security Privilege 29600, Access Database Tab and 3014, Access Unique ID Administration. See System Monitor See Standard Scripts.chm Accessing This WindowScreen To access this window: Start the OpenLink System. From OpenLink Central, click the System Monitor icon Select the Database tab. Select the Unique ID Administration sub-tab. The following screen displays: Some tables are restricted and will only be displayed here for informational purpose. These tables are greyed out to let you know that they are different. In the display below you can see that currency and unit are restricted tables. If you try to change the current id or increment the maximum for a table thats greyed out the system will display an error message similar to the one shown below: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Select a table and click this button to reset the Current Unique Id Number for a table. You will be prompted for this. The database table is examined and either will prompt with one greater than the highest number found in the table (if different from current_id) or one greater than the current_id if the values are the same or there is no value in the database table as of yet. You can either accept this or enter your own value. Only values greater than the highest value and below the table maximum are acceptable. Security Privilege 76912  Change Current Unique Id is required Increment Maximum Select a table and click this button to set the value by which the ID numbers for that table will increase. If a number is not entered, the system will increment the numbers by 1 million. Security Privilege 3015  Increment Maximum Unique Id is required. Reloads the system table data in the table. Fields This window contains the following fields: Variable Description Enumeration The unique system identifier for the selected table. Table Name The system name of the selected table. Id Number 32 Bit The sequence numbers, or unique ids, that will be generated. Maximum 32 Bit The largest identification number available in the selected table. Id Number 64 Bit The sequence numbers, or unique ids that will be generated. Used by tables with 64 bit or long unique ids Maximum 64 Bit The largest identification number available in the selected table. Used by tables with 64 bit or long unique ids Warning This field is used to display a warning when the current id is getting close to the maximum. Then you should increase the maximum. The message will get displayed when 80 capacity is used up. Column Header Menu To modify a tables configuration, right-click any column header. The Column Header Menu displays.</w:t>
      </w:r>
    </w:p>
    <w:p/>
    <w:p/>
    <w:p>
      <w:r>
        <w:t>[Table]</w:t>
        <w:br/>
        <w:t>| Button | Description |</w:t>
        <w:br/>
        <w:t>| --- | --- |</w:t>
        <w:br/>
        <w:t>|  | Select a table and click this button to reset the Current Unique Id Number for a table.  You will be prompted for this.  The database table is examined and either will prompt with one greater than the highest number found in the table (if different from current_id) or one greater than the current_id if the values are the same or there is no value in the database table as of yet.  You can either accept this or enter your own value.  Only values greater than the highest value and below the table maximum are acceptable.  Security Privilege #76912 – Change Current Unique Id is required |</w:t>
        <w:br/>
        <w:t>| Increment Maximum | Select a table and click this button to set the value by which the ID numbers for that table will increase. If a number is not entered, the system will increment the numbers by 1 million. Security Privilege #3015 – Increment Maximum Unique Id is required. |</w:t>
        <w:br/>
        <w:t>|  | Reloads the system table data in the table. |</w:t>
      </w:r>
    </w:p>
    <w:p/>
    <w:p/>
    <w:p>
      <w:r>
        <w:t>[Table]</w:t>
        <w:br/>
        <w:t>| Variable | Description |</w:t>
        <w:br/>
        <w:t>| --- | --- |</w:t>
        <w:br/>
        <w:t>| Enumeration | The unique system identifier for the selected table. |</w:t>
        <w:br/>
        <w:t>| Table Name | The system name of the selected table. |</w:t>
        <w:br/>
        <w:t>| Id Number 32 Bit | The sequence numbers, or unique ids, that will be generated. |</w:t>
        <w:br/>
        <w:t>| Maximum  32 Bit | The largest identification number available in the selected table. |</w:t>
        <w:br/>
        <w:t>| Id Number 64 Bit | The sequence numbers, or unique ids that will be generated.Used by tables with 64 bit or long unique ids |</w:t>
        <w:br/>
        <w:t>| Maximum   64 Bit | The largest identification number available in the selected table. Used by tables with 64 bit or long unique ids |</w:t>
        <w:br/>
        <w:t>| Warning | This field is used to display a warning when the current id is getting close to the maximum.  Then you should increase the maximum.  The message will get displayed when 80% capacity is used up. |</w:t>
      </w:r>
    </w:p>
    <w:p/>
    <w:p/>
    <w:p>
      <w:r>
        <w:t>Image: a square with a blue border and a yellow border</w:t>
      </w:r>
    </w:p>
    <w:p/>
    <w:p/>
    <w:p>
      <w:r>
        <w:t>Image: the software screen shows the software options for the system</w:t>
      </w:r>
    </w:p>
    <w:p/>
    <w:p/>
    <w:p>
      <w:r>
        <w:t>Image: the windows xp install wizard</w:t>
      </w:r>
    </w:p>
    <w:p/>
    <w:p/>
    <w:p>
      <w:r>
        <w:t>Image: a white and black logo with the word ' s name</w:t>
      </w:r>
    </w:p>
    <w:p/>
    <w:p/>
    <w:p>
      <w:r>
        <w:t>Image: a white watch with a black face</w:t>
      </w:r>
    </w:p>
    <w:p/>
    <w:p/>
    <w:p>
      <w:r>
        <w:t>Image: a white metal pipe with a black and white stripe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