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System Monitor - Services - RTPE System Monitor - Services  RTPE Overview The System Monitor  Services tabs work with the Operations Manager  Operations Services module as many of the components viewed in this window have been previously configured from there. Within this screen, RTP (Real Time Position) definitions may be brought on and offline. RTP definition and engine details, including status, may also be viewed. This screen consists of the RTP Definition and Engine Status panels. The RTP Definition panel contains summary RTP definition data. This panel also includes the functionality to filter the definition table to show definitions that run on either global or local engines as well as view only those that are online. The Engine Status panel provides information about the RTP engine. This panel of data is view-only and cannot be altered from the System Monitor. Changes to engines are made in the Services Manager module. Access to this window is controlled by Security Privilege 29230, Access RTPE Tab. See Also RTPE System Monitor Accessing This WindowScreen To access this window: Start the OpenLink System. From OpenLink Central, click the System Monitor icon Select the Services tab. Select the RTPE sub-tab. The following screen displays: Other Ways to Access This WindowScreen The module may also be launched as a service. From OpenLink Central, navigate the menu icon and select Launch Available Services. Select System Monitor from the list box. Menu Items This window contains the same menu items as the System Monitor. Menu item availability depends upon the tab being accessed. Buttons This window contains the same toolbar buttons as the System Monitor. This tab includes the following buttons: Button Description Select this radio button to filter the RTP definition table to show only global engines. Select this radio button to filter the RTP definition table to show only local engines. Saves changes to the definitions online status. Selecting this button halts the definition monitoring process. Selecting this button re-starts monitoring the definition(s). RTP Definition Panel Fields This panel contains the following fields: Field Description Show Online Definitions Only Selecting this box filters the RTP definitions in the table to show only those definitions that are online. Online Selection of this checkbox, in conjunction with the Save Changes button, brings the indicated RTP definition online. Definition Name The user-assigned identifier of the selected RTP definition. Batch Status Displays the standing of the task being used to process the selected definition. Engine The system running the selected RTP definition. Definition Type Displays the definition type, as defined in the RTPE Definition screen. Defn Status Displays the standing of the selected RTP definition. Batch Task The task utilized in batch processing. Defn ID The unique, system-assigned identifier given to a RTP definition. Right-Click Menu Right-clicking on any row within the table returns the following menu items: Item Description StartRestart Monitoring Brings the selected definition online to be monitored. Stop Monitoring Takes the selected definition offline and ceases to monitor it. View Batch Execution Log Opens the Batch Execution Log window. This window contains details of the tasks and scripts that run as part of the Batch Task. Engine Status Panel Fields This panel contains the following fields: Field Description Default A check mark in this field indicates that the engine running the definition is the default engine. When the check mark indicator is absent, the definition is being run by an alternate engine. Engine Name The name of the system running the Real Time Position definition. Status The standing of the engine. Location The name of the machine hosting the engine. Engine ID The unique, system-designated engine identifier. Backup ID The unique, system-designated identifier for the RTP backup engine. Right-Click Menu Right-clicking on an engine row within the table returns the following menu items: Item Description View Raw Engine Data Opens the GlobalLocal RTPE Raw Engine Data window. This window provides access to the raw data within the engine. This data is generally used for debugging purposes. Column Header Menu To modify a tables configuration, right-click any column header. The Column Header Menu displays.</w:t>
      </w:r>
    </w:p>
    <w:p/>
    <w:p/>
    <w:p>
      <w:r>
        <w:t>[Table]</w:t>
        <w:br/>
        <w:t>| Button | Description |</w:t>
        <w:br/>
        <w:t>| --- | --- |</w:t>
        <w:br/>
        <w:t>|  | Select this radio button to filter the RTP definition table to show only global engines. |</w:t>
        <w:br/>
        <w:t>|  | Select this radio button to filter the RTP definition table to show only local engines. |</w:t>
        <w:br/>
        <w:t>|  | Saves changes to the definition’s online status. |</w:t>
        <w:br/>
        <w:t>|  | Selecting this button halts the definition monitoring process. |</w:t>
        <w:br/>
        <w:t>|  | Selecting this button re-starts monitoring the definition(s). |</w:t>
      </w:r>
    </w:p>
    <w:p/>
    <w:p/>
    <w:p>
      <w:r>
        <w:t>[Table]</w:t>
        <w:br/>
        <w:t>| Field | Description |</w:t>
        <w:br/>
        <w:t>| --- | --- |</w:t>
        <w:br/>
        <w:t>| Show Online Definitions Only | Selecting this box filters the RTP definitions in the table to show only those definitions that are online. |</w:t>
        <w:br/>
        <w:t>| Online | Selection of this checkbox, in conjunction with theSave Changesbutton, brings the indicated RTP definition online. |</w:t>
        <w:br/>
        <w:t>| Definition Name | The user-assigned identifier of the selected RTP definition. |</w:t>
        <w:br/>
        <w:t>| Batch Status | Displays the standing of the task being used to process the selected definition. |</w:t>
        <w:br/>
        <w:t>| Engine | The system running the selected RTP definition. |</w:t>
        <w:br/>
        <w:t>| Definition Type | Displays the definition type, as defined in theRTPE Definitionscreen. |</w:t>
        <w:br/>
        <w:t>| Defn Status | Displays the standing of the selected RTP definition. |</w:t>
        <w:br/>
        <w:t>| Batch Task | The task utilized in batch processing. |</w:t>
        <w:br/>
        <w:t>| Defn ID | The unique, system-assigned identifier given to a RTP definition. |</w:t>
      </w:r>
    </w:p>
    <w:p/>
    <w:p/>
    <w:p>
      <w:r>
        <w:t>[Table]</w:t>
        <w:br/>
        <w:t>| Item | Description |</w:t>
        <w:br/>
        <w:t>| --- | --- |</w:t>
        <w:br/>
        <w:t>| Start/Restart Monitoring | Brings the selected definition online to be monitored. |</w:t>
        <w:br/>
        <w:t>| Stop Monitoring | Takes the selected definition offline and ceases to monitor it. |</w:t>
        <w:br/>
        <w:t>| View Batch Execution Log | Opens theBatch Execution Logwindow. This window contains details of the tasks and scripts that run as part of the Batch Task. |</w:t>
      </w:r>
    </w:p>
    <w:p/>
    <w:p/>
    <w:p>
      <w:r>
        <w:t>[Table]</w:t>
        <w:br/>
        <w:t>| Field | Description |</w:t>
        <w:br/>
        <w:t>| --- | --- |</w:t>
        <w:br/>
        <w:t>| Default | A check mark in this field indicates that the engine running the definition is the default engine. When the check mark indicator is absent, the definition is being run by an alternate engine. |</w:t>
        <w:br/>
        <w:t>| Engine Name | The name of the system running the Real Time Position definition. |</w:t>
        <w:br/>
        <w:t>| Status | The standing of the engine. |</w:t>
        <w:br/>
        <w:t>| Location | The name of the machine hosting the engine. |</w:t>
        <w:br/>
        <w:t>| Engine ID | The unique, system-designated engine identifier. |</w:t>
        <w:br/>
        <w:t>| Backup ID | The unique, system-designated identifier for the RTP backup engine. |</w:t>
      </w:r>
    </w:p>
    <w:p/>
    <w:p/>
    <w:p>
      <w:r>
        <w:t>[Table]</w:t>
        <w:br/>
        <w:t>| Item | Description |</w:t>
        <w:br/>
        <w:t>| --- | --- |</w:t>
        <w:br/>
        <w:t>| View Raw Engine Data | Opens theGlobal/Local RTPE Raw Engine Datawindow. This window provides access to the raw data within the engine. This data is generally used for debugging purposes. |</w:t>
      </w:r>
    </w:p>
    <w:p/>
    <w:p/>
    <w:p>
      <w:r>
        <w:t>Image: a square with a blue border and a yellow border</w:t>
      </w:r>
    </w:p>
    <w:p/>
    <w:p/>
    <w:p>
      <w:r>
        <w:t>Image: the screenshote screen shows the screen with the text field highlighted</w:t>
      </w:r>
    </w:p>
    <w:p/>
    <w:p/>
    <w:p>
      <w:r>
        <w:t>Image: the logo for the new business</w:t>
      </w:r>
    </w:p>
    <w:p/>
    <w:p/>
    <w:p>
      <w:r>
        <w:t>Image: the logo for the new business</w:t>
      </w:r>
    </w:p>
    <w:p/>
    <w:p/>
    <w:p>
      <w:r>
        <w:t>Image: the word save is written on a white paper</w:t>
      </w:r>
    </w:p>
    <w:p/>
    <w:p/>
    <w:p>
      <w:r>
        <w:t>Image: a roll of aluminum foil</w:t>
      </w:r>
    </w:p>
    <w:p/>
    <w:p/>
    <w:p>
      <w:r>
        <w:t>Image: a stainless steel pipe fitting</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