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Unit Test Runner Unit Test Runner The Unit Test Framework provides a single, centralized source for the execution of unit tests within EndurFindur. The framework uses special bridges to identify tests in compiled libraries and assemblies. As long as unit tests are properly annotated and referenced, they can be viewed in the Unit Test Runner screen. Currently, the framework supports C, C, and Java OTK  OC tests internally for development and JUnit externally for Professional Services and clients. The framework can be extended to support additional test-types by writing a bridge for the required type.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Unit Test Runner in the Filter Service field, highlight Unit Test Runner in the Available Services panel, and then click Launch. The following window displays: The Unit Test Runner menu contains the following items: Menu Item Description File Reload Tests Reloads the full list of tests Clear Filter Clears the currently loaded filter, which causes all available tests to be displayed. Open Filter Allows a previously saved filter to be opened and applied. Only tests matching the selected filter will be displayed. Load Filter from File Allows a previously created filter file to be opened and applied. Only tests matching the selected filter will be displayed. Save Window Location Saves the current window location and size, which will be used as the default location and size the next time Unit Test Runner is opened. Delete Saved Window Location Delete a previously saved window location and revert back to the default window size and location. Launch Available Services Allows for launching available services. Print Window Prints a screenshot of the Unit Test Runner window. Exit Closes the Unit Test Runner window. Test Runner Run Selected Tests Submits the tests currently selected in the grid for execution. Syntax Check Selected Tests Submits the tests currently selected in the grid for syntax check. Force Clear Execution Locks Manually clears UTR execution locks from the UTR Execution Lock Table. Show Metadata Columns ShowHide metadata columns in the UTR test listing grid. When enabled, columns are added to the grid data to show all of the metadata keys and values for each test.</w:t>
      </w:r>
    </w:p>
    <w:p/>
    <w:p/>
    <w:p>
      <w:r>
        <w:t>[Table]</w:t>
        <w:br/>
        <w:t>| Unit Test Runner |  |</w:t>
        <w:br/>
        <w:t>| --- | --- |</w:t>
      </w:r>
    </w:p>
    <w:p/>
    <w:p/>
    <w:p>
      <w:r>
        <w:t>[Table]</w:t>
        <w:br/>
        <w:t>| Menu | Item | Description |</w:t>
        <w:br/>
        <w:t>| --- | --- | --- |</w:t>
        <w:br/>
        <w:t xml:space="preserve">| File | Reload Tests | Reloads the full </w:t>
        <w:br/>
        <w:tab/>
        <w:tab/>
        <w:t xml:space="preserve"> list of tests |</w:t>
        <w:br/>
        <w:t xml:space="preserve">|  | Clear Filter | Clears the </w:t>
        <w:br/>
        <w:tab/>
        <w:tab/>
        <w:t xml:space="preserve"> currently loaded filter, which causes all available tests to be </w:t>
        <w:br/>
        <w:tab/>
        <w:tab/>
        <w:t xml:space="preserve"> displayed. |</w:t>
        <w:br/>
        <w:t xml:space="preserve">|  | Open Filter | Allows a previously </w:t>
        <w:br/>
        <w:tab/>
        <w:tab/>
        <w:t xml:space="preserve"> saved filter to be opened and applied.Only tests matching the selected </w:t>
        <w:br/>
        <w:tab/>
        <w:tab/>
        <w:t xml:space="preserve"> filter will be displayed. |</w:t>
        <w:br/>
        <w:t xml:space="preserve">|  | Load Filter from </w:t>
        <w:br/>
        <w:tab/>
        <w:tab/>
        <w:t xml:space="preserve"> File | Allows a previously </w:t>
        <w:br/>
        <w:tab/>
        <w:tab/>
        <w:t xml:space="preserve"> created filter file to be opened and applied.Only tests matching the selected </w:t>
        <w:br/>
        <w:tab/>
        <w:tab/>
        <w:t xml:space="preserve"> filter will be displayed. |</w:t>
        <w:br/>
        <w:t xml:space="preserve">|  | Save Window Location | Saves the current </w:t>
        <w:br/>
        <w:tab/>
        <w:tab/>
        <w:t xml:space="preserve"> window location and size, which will be used as the default location </w:t>
        <w:br/>
        <w:tab/>
        <w:tab/>
        <w:t xml:space="preserve"> and size the next time Unit Test Runner is opened. |</w:t>
        <w:br/>
        <w:t xml:space="preserve">|  | Delete Saved Window </w:t>
        <w:br/>
        <w:tab/>
        <w:tab/>
        <w:t xml:space="preserve"> Location | Delete a previously </w:t>
        <w:br/>
        <w:tab/>
        <w:tab/>
        <w:t xml:space="preserve"> saved window location and revert back to the default window size </w:t>
        <w:br/>
        <w:tab/>
        <w:tab/>
        <w:t xml:space="preserve"> and location. |</w:t>
        <w:br/>
        <w:t xml:space="preserve">|  | Launch Available </w:t>
        <w:br/>
        <w:tab/>
        <w:tab/>
        <w:t xml:space="preserve"> Services | Allows for launching </w:t>
        <w:br/>
        <w:tab/>
        <w:tab/>
        <w:t xml:space="preserve"> available services. |</w:t>
        <w:br/>
        <w:t xml:space="preserve">|  | Print Window | Prints a screenshot </w:t>
        <w:br/>
        <w:tab/>
        <w:tab/>
        <w:t xml:space="preserve"> of the Unit Test Runner window. |</w:t>
        <w:br/>
        <w:t xml:space="preserve">|  | Exit | Closes the Unit </w:t>
        <w:br/>
        <w:tab/>
        <w:tab/>
        <w:t xml:space="preserve"> Test Runner window. |</w:t>
        <w:br/>
        <w:t xml:space="preserve">| Test Runner | Run Selected </w:t>
        <w:br/>
        <w:tab/>
        <w:tab/>
        <w:t xml:space="preserve"> Tests | Submits the </w:t>
        <w:br/>
        <w:tab/>
        <w:tab/>
        <w:t xml:space="preserve"> tests currently selected in the grid for execution. |</w:t>
        <w:br/>
        <w:t xml:space="preserve">|  | Syntax Check </w:t>
        <w:br/>
        <w:tab/>
        <w:tab/>
        <w:t xml:space="preserve"> Selected Tests | Submits the </w:t>
        <w:br/>
        <w:tab/>
        <w:tab/>
        <w:t xml:space="preserve"> tests currently selected in the grid for syntax check. |</w:t>
        <w:br/>
        <w:t xml:space="preserve">|  | Force Clear </w:t>
        <w:br/>
        <w:tab/>
        <w:tab/>
        <w:t xml:space="preserve"> Execution Locks | Manually clears </w:t>
        <w:br/>
        <w:tab/>
        <w:tab/>
        <w:t xml:space="preserve"> UTR execution locks from the UTR Execution Lock Table. |</w:t>
        <w:br/>
        <w:t xml:space="preserve">|  | Show Metadata </w:t>
        <w:br/>
        <w:tab/>
        <w:tab/>
        <w:t xml:space="preserve"> Columns | Show/Hide metadata </w:t>
        <w:br/>
        <w:tab/>
        <w:tab/>
        <w:t xml:space="preserve"> columns in the UTR test listing grid. When enabled, columns are </w:t>
        <w:br/>
        <w:tab/>
        <w:tab/>
        <w:t xml:space="preserve"> added to the grid data to show all of the metadata keys and values </w:t>
        <w:br/>
        <w:tab/>
        <w:tab/>
        <w:t xml:space="preserve"> for each test. |</w:t>
      </w:r>
    </w:p>
    <w:p/>
    <w:p/>
    <w:p>
      <w:r>
        <w:t>Image: the settings dial in the windows explorer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