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ANE Message Types AUTOMATIC NOTIFICATION ENGINE (ANE) Message Types Overview This document lists the ANE Message Types. Message Types ID Number Name Description 19 AU_GAS_PHYS_VALUE_POOL_UPDATE This message type is for OpenLink internal use only. 20 AU_GAS_PHYS_VAL_ADJ_SCHED_UPDATE This message type is for OpenLink internal use only. 32 AU_NOMINATION_INSERT Message and updates get generated when a nomination record is inserted or changed 21 AU_STATIC_TABLE_UPDATE This message type is for OpenLink internal use only. 31 CFLOW_TYPE_UPDATE This message type is for OpenLink internal use only. 24 DATE_SEQUENCE_UPDATE This message type is for OpenLink internal use only. 13 GAS_PHYS_CONNECTION_UPDATE This message type is for OpenLink internal use only. 15 GAS_PHYS_CRITERIA_UPDATE This message type is for OpenLink internal use only. 12 GAS_PHYS_LOCATION_UPDATE This message type is for OpenLink internal use only. 14 GAS_PHYS_LOC_TYPE_UPDATE This message type is for OpenLink internal use only. 10 GAS_PHYS_PIPELINE_UPDATE This message type is for OpenLink internal use only. 17 GAS_PHYS_POSITION_UPDATE This message type is for OpenLink internal use only. 9 GAS_PHYS_RATE_UPDATE This message type is for OpenLink internal use only. 11 GAS_PHYS_ZONES_UPDATE This message type is for OpenLink internal use only. 26 GEOGRAPHIC_LOCATION_UPDATE This message type is for OpenLink internal use only. 6 INDEX_DEF_UPDATE This message type is for OpenLink internal use only. 8 INDEX_HIST_UPDATE Message and updates get generated when an index definition is changed. 18 INDEX_HOURLY_HIST_UPDATE This message type is for OpenLink internal use only. 30 INDEX_LOCATION_UPDATE This message type is for OpenLink internal use only. 7 INDEX_MKTD_UPDATE Message and updates get generated when historical market data is changed and saved. 25 INDEX_SUBGROUP_UPDATE This message type is for OpenLink internal use only. 2 INS_INSERT This message type is for OpenLink internal use only. 5 MISC_POS_UPDATE Message and updates get generated when the position on a repo instrument type changes. 32 NOM_INSERT NOM_INSERT 22 PARTY_DETAIL_UPDATE This message type is for OpenLink internal use only. 3 PERPETUAL_POS_UPDATE Message and updates get generated when the position on a perpetual instrument type changes (e.g. change of FX position). 27 PERSONNEL_UPDATE This message type is for OpenLink internal use only. 23 PORTFOLIO_UPDATE This message type is for OpenLink internal use only. 29 PUBLICATION_UPDATE This message type is for OpenLink internal use only. 28 REF_SOURCE_UPDATE This message type is for OpenLink internal use only. 16 SERVICE_TYPE_UPDATE This message type is for OpenLink internal use only. 4 SHARED_POS_UPDATE Message and updates get generated when the position on a shared instrument type changes (e.g. change of Future (ComFut) position). 1 TRAN_INSERT This is what is seen when a trade is processed to a new (different) status. This is used by the Trade Blotter and Trading Manager Brower and tells them to update. The message is of type Table and contains information about the deal, e.g. COMM-Phys., FX, Offset deals.</w:t>
      </w:r>
    </w:p>
    <w:p/>
    <w:p/>
    <w:p>
      <w:r>
        <w:t>[Table]</w:t>
        <w:br/>
        <w:t>| ID Number | Name | Description |</w:t>
        <w:br/>
        <w:t>| --- | --- | --- |</w:t>
        <w:br/>
        <w:t>| 19 | AU_GAS_PHYS_VALUE_POOL_UPDATE | This message type is for OpenLink internal use only. |</w:t>
        <w:br/>
        <w:t>| 20 | AU_GAS_PHYS_VAL_ADJ_SCHED_UPDATE | This message type is for OpenLink internal use only. |</w:t>
        <w:br/>
        <w:t>| 32 | AU_NOMINATION_INSERT | Message and updates get generated when a nomination record is inserted or changed |</w:t>
        <w:br/>
        <w:t>| 21 | AU_STATIC_TABLE_UPDATE | This message type is for OpenLink internal use only. |</w:t>
        <w:br/>
        <w:t>| 31 | CFLOW_TYPE_UPDATE | This message type is for OpenLink internal use only. |</w:t>
        <w:br/>
        <w:t>| 24 | DATE_SEQUENCE_UPDATE | This message type is for OpenLink internal use only. |</w:t>
        <w:br/>
        <w:t>| 13 | GAS_PHYS_CONNECTION_UPDATE | This message type is for OpenLink internal use only. |</w:t>
        <w:br/>
        <w:t>| 15 | GAS_PHYS_CRITERIA_UPDATE | This message type is for OpenLink internal use only. |</w:t>
        <w:br/>
        <w:t>| 12 | GAS_PHYS_LOCATION_UPDATE | This message type is for OpenLink internal use only. |</w:t>
        <w:br/>
        <w:t>| 14 | GAS_PHYS_LOC_TYPE_UPDATE | This message type is for OpenLink internal use only. |</w:t>
        <w:br/>
        <w:t>| 10 | GAS_PHYS_PIPELINE_UPDATE | This message type is for OpenLink internal use only. |</w:t>
        <w:br/>
        <w:t>| 17 | GAS_PHYS_POSITION_UPDATE | This message type is for OpenLink internal use only. |</w:t>
        <w:br/>
        <w:t>| 9 | GAS_PHYS_RATE_UPDATE | This message type is for OpenLink internal use only. |</w:t>
        <w:br/>
        <w:t>| 11 | GAS_PHYS_ZONES_UPDATE | This message type is for OpenLink internal use only. |</w:t>
        <w:br/>
        <w:t>| 26 | GEOGRAPHIC_LOCATION_UPDATE | This message type is for OpenLink internal use only. |</w:t>
        <w:br/>
        <w:t>| 6 | INDEX_DEF_UPDATE | This message type is for OpenLink internal use only. |</w:t>
        <w:br/>
        <w:t>| 8 | INDEX_HIST_UPDATE | Message and updates get generated when an index definition is changed. |</w:t>
        <w:br/>
        <w:t>| 18 | INDEX_HOURLY_HIST_UPDATE | This message type is for OpenLink internal use only. |</w:t>
        <w:br/>
        <w:t>| 30 | INDEX_LOCATION_UPDATE | This message type is for OpenLink internal use only. |</w:t>
        <w:br/>
        <w:t>| 7 | INDEX_MKTD_UPDATE | Message and updates get generated when historical market data is changed and saved. |</w:t>
        <w:br/>
        <w:t>| 25 | INDEX_SUBGROUP_UPDATE | This message type is for OpenLink internal use only. |</w:t>
        <w:br/>
        <w:t>| 2 | INS_INSERT | This message type is for OpenLink internal use only. |</w:t>
        <w:br/>
        <w:t>| 5 | MISC_POS_UPDATE | Message and updates get generated when the position on a repo instrument type changes. |</w:t>
        <w:br/>
        <w:t>| 32 | NOM_INSERT | NOM_INSERT |</w:t>
        <w:br/>
        <w:t>| 22 | PARTY_DETAIL_UPDATE | This message type is for OpenLink internal use only. |</w:t>
        <w:br/>
        <w:t>| 3 | PERPETUAL_POS_UPDATE | Message and updates get generated when the position on a perpetual instrument type changes (e.g. change of FX position). |</w:t>
        <w:br/>
        <w:t>| 27 | PERSONNEL_UPDATE | This message type is for OpenLink internal use only. |</w:t>
        <w:br/>
        <w:t>| 23 | PORTFOLIO_UPDATE | This message type is for OpenLink internal use only. |</w:t>
        <w:br/>
        <w:t>| 29 | PUBLICATION_UPDATE | This message type is for OpenLink internal use only. |</w:t>
        <w:br/>
        <w:t>| 28 | REF_SOURCE_UPDATE | This message type is for OpenLink internal use only. |</w:t>
        <w:br/>
        <w:t>| 16 | SERVICE_TYPE_UPDATE | This message type is for OpenLink internal use only. |</w:t>
        <w:br/>
        <w:t>| 4 | SHARED_POS_UPDATE | Message and updates get generated when the position on a shared instrument type changes (e.g. change of Future (ComFut) position). |</w:t>
        <w:br/>
        <w:t>| 1 | TRAN_INSERT | This is what is seen when a trade is processed to a new (different) status.  This is used by the Trade Blotter and Trading Manager Brower and tells them to update.  The message is of type "Table" and contains information about the deal, e.g. COMM-Phys., FX, Offset deals.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