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Script Functions and Arguments Script Functions and Arguments Overview Shows the functions which may be used in Grid Point formulas. This does not show all of the functions in the system. Note: This page is for v90r1 and later. For v82r1 and earlier, see AVS Functions and Arguments. Accessing This WindowScreen To access this window: Start the Market Manager. Right-click on one of the index nodes and scroll down to Definition. The Standard Official (or Custom) Index window appears. Select Help à Formula Functions. The following window displays: Menu Items This window contains the same menu items as the Table Viewer. Buttons This window contains the following buttons: Button Description Prints the current window. Fields This window contains the following fields: Field Description Return Type Displays the type of data returned from the function. Formula Function Displays the name of the script function. Parameter 1 Displays the name of the first parameter. Parameter 2 Displays the name of the second parameter. Parameter 3 Displays the name of the third parameter. Parameter 4 Displays the name of the fourth parameter. Parameter 5 Displays the name of the fifth parameter.</w:t>
      </w:r>
    </w:p>
    <w:p/>
    <w:p/>
    <w:p>
      <w:r>
        <w:t>[Table]</w:t>
        <w:br/>
        <w:t>| Button | Description |</w:t>
        <w:br/>
        <w:t>| --- | --- |</w:t>
        <w:br/>
        <w:t>|  | Prints the current window. |</w:t>
      </w:r>
    </w:p>
    <w:p/>
    <w:p/>
    <w:p>
      <w:r>
        <w:t>[Table]</w:t>
        <w:br/>
        <w:t>| Field | Description |</w:t>
        <w:br/>
        <w:t>| --- | --- |</w:t>
        <w:br/>
        <w:t>| Return Type | Displays the type of data returned from the function. |</w:t>
        <w:br/>
        <w:t>| Formula Function | Displays the name of the script function. |</w:t>
        <w:br/>
        <w:t>| Parameter 1 | Displays the name of the first parameter. |</w:t>
        <w:br/>
        <w:t>| Parameter 2 | Displays the name of the second parameter. |</w:t>
        <w:br/>
        <w:t>| Parameter 3 | Displays the name of the third parameter. |</w:t>
        <w:br/>
        <w:t>| Parameter 4 | Displays the name of the fourth parameter. |</w:t>
        <w:br/>
        <w:t>| Parameter 5 | Displays the name of the fifth parameter. |</w:t>
      </w:r>
    </w:p>
    <w:p/>
    <w:p/>
    <w:p>
      <w:r>
        <w:t>Image: the screens are shown in the screens below the text field</w:t>
      </w:r>
    </w:p>
    <w:p/>
    <w:p/>
    <w:p>
      <w:r>
        <w:t>Image: a printer with a black ink</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