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Open File From Directory Browser OPEN FILE FROM DIrectory Browser Overview The Open File From Directory Browser window has the same functionality as the Directory Browser windowit allows users and administrators to find and maintain from a single screen the files in the OLF virtual file system. Accessing This WindowScreen This window may be accessed from various functionalities of the system. For illustration purposes, the following is an example of how it is accessed: 1. Start the Trading Manager. 2. Select File à Query. The Trading Query displays. 3. Click the Open Query From Browser icon . 4. The following window displays: Menu Items This window contains the following menu items: Menu Item Description File Edit Directory Opens the New Directory Window. This allows the user to edit the properties of the directory that is currently selected. New Directory Opens the New Directory Window. This allows the user to create a new folder or sub-directory under the directory that is currently selected. Up Directory Selects the parent folder of the directory that is currently selected. Home Directory Selects the default directory, which depends on the functionality this window was access from. For example, if this window was opened from the Trading Query, the home directory would default to Query. Print Prints the current window. Help Help Displays the system Help files. Fields This window contains the following fields: Field Description Current Directory Displays the full path of the selected folder in the Directories table. Directories node_name Lists the directories. Only the files contained in the selected directory are displayed in the Contents of Directory listing. An open folder indicates that the directory is selected. Contents of Directory name Name of the file. Database Table.Column: dir_node.node_name node_type Type of file, e.g., task, script, query, screen configuration, etc. Database Table.Column: dir_node.node_type owner User ID of person who controls or owns the file. Database Table.Column: dir_node.owner security_group The security group who controls the file. This group has special privileges over and above the privilege defined for the public. Database Table.Column: dir_node.group_id category Category of the file. The category depends on the file type. Database Table.Column: dir_node.category parent_node_id The ID number of the directory where the file resides. Database Table.Column: dir_node.parent_node_id data_id The sequence number of the file. Database Table.Column: dir_node.client_data_id user_permiss Permissions granted to the owner of the file. Database Table.Column: dir_node.user_permiss group_permiss Permissions granted to the security group. Database Table.Column: dir_node.group_permiss public_permiss Permissions granted to all users (i.e., the public) of the file. Database Table.Column: dir_node.public_permiss update_user_id The User ID of the person who last updated the file. Database Table.Column: dir_node.update_user_id last_update The date and time the file was last updated. Database Table.Column: dir_node.last_update version The version number of the file. The version number is incremented to 1 whenever the properties of the file is modified and saved. Database Table.Column: dir_node.version grouping The ID number of the toolset in which the file applies. Database Table.Column: dir_node.grouping node_id The ID number of the file. Database Table.Column: dir_node.node_id Lower Panel Filename Displays the directory and name of the highlighted file in the Contents of Directory table. File Type This field filters the file to display in the Contents of Directory table, e.g., if Script is selected, only scripts will display in the Contents of Directory table for the selected directory. This field defaults to the category of the selected directory. Buttons This window contains the following buttons: Button Description This has the same function as File à Print. This has the same function as File à Up Directory. This has the same function as File à New Directory. Delete Directory. Deletes the selected directory. This has the same function as File à Home Directory. Load Displays the details of the file loaded in the Filename field in the appropriate screen, e.g. Directory Window (for Crystal or OpenComponent, types), ScriptTask Editor (for scriptstasks), Table Viewer (for screen configurations) or Query Manager (for queries). To load the file in the Filename field, highlight the file from the Contents of Directory table. Note: Another way to load a file is to double-click the file in the Contents of Directory table. Cancel Closes the window. Editing ScriptsTasksQueriesetc. To edit scripts, tasks, queries, etc., 1. From the Directories table, click the folder (i.e., directory) to search. The files of the selected directory displays in the Contents of Directory table. 2. Double-click the row to edit in the Contents of Directory table. The applicable screen of the file displays. Note: Another way to open the file is to highlight the row and click the Load button. 3. Edit and save the file.</w:t>
      </w:r>
    </w:p>
    <w:p/>
    <w:p/>
    <w:p>
      <w:r>
        <w:t>[Table]</w:t>
        <w:br/>
        <w:t>| Menu | Item | Description |</w:t>
        <w:br/>
        <w:t>| --- | --- | --- |</w:t>
        <w:br/>
        <w:t>| File | Edit Directory | Opens theNew Directory Window. This allows the user to edit the properties of the directory that is currently selected. |</w:t>
        <w:br/>
        <w:t>|  | New Directory | Opens theNew Directory Window. This allows the user to create a new folder or sub-directory under the directory that is currently selected. |</w:t>
        <w:br/>
        <w:t>|  | Up Directory | Selects the parent folder of the directory that is currently selected. |</w:t>
        <w:br/>
        <w:t>|  | Home Directory | Selects the default directory, which depends on the functionality this window was access from. For example, if this window was opened from the Trading Query, the home directory would default to “/Query”. |</w:t>
        <w:br/>
        <w:t>|  | Print | Prints the current window. |</w:t>
        <w:br/>
        <w:t>| Help | Help | Displays the system Help files. |</w:t>
      </w:r>
    </w:p>
    <w:p/>
    <w:p/>
    <w:p>
      <w:r>
        <w:t>[Table]</w:t>
        <w:br/>
        <w:t>| Field | Description |</w:t>
        <w:br/>
        <w:t>| --- | --- |</w:t>
        <w:br/>
        <w:t>| Current Directory | Displays the full path of the selected folder in theDirectoriestable. |</w:t>
        <w:br/>
        <w:t>| Directories |</w:t>
        <w:br/>
        <w:t>| node_name | Lists the directories. Only the files contained in the selected directory are displayed in theContents of Directorylisting. An open folder indicates that the directory is selected. |</w:t>
        <w:br/>
        <w:t>| Contents of Directory |</w:t>
        <w:br/>
        <w:t>| name | Name of the file.Database Table.Column: dir_node.node_name |</w:t>
        <w:br/>
        <w:t>| node_type | Type of file, e.g., task, script, query, screen configuration, etc.Database Table.Column: dir_node.node_type |</w:t>
        <w:br/>
        <w:t>| owner | User ID of person who controls or owns the file.Database Table.Column: dir_node.owner |</w:t>
        <w:br/>
        <w:t>| security_group | The security group who controls the file. This group has special privileges over and above the privilege defined for the “public”.Database Table.Column: dir_node.group_id |</w:t>
        <w:br/>
        <w:t>| category | Category of the file. The category depends on the file type.Database Table.Column: dir_node.category |</w:t>
        <w:br/>
        <w:t>| parent_node_id | The ID number of the directory where the file resides.Database Table.Column: dir_node.parent_node_id |</w:t>
        <w:br/>
        <w:t>| data_id | The sequence number of the file.Database Table.Column: dir_node.client_data_id |</w:t>
        <w:br/>
        <w:t>| user_permiss | Permissions granted to the owner of the file.Database Table.Column: dir_node.user_permiss |</w:t>
        <w:br/>
        <w:t>| group_permiss | Permissions granted to the security group.Database Table.Column: dir_node.group_permiss |</w:t>
        <w:br/>
        <w:t>| public_permiss | Permissions granted to all users (i.e., the public) of the file.Database Table.Column: dir_node.public_permiss |</w:t>
        <w:br/>
        <w:t>| update_user_id | The User ID of the person who last updated the file.Database Table.Column: dir_node.update_user_id |</w:t>
        <w:br/>
        <w:t>| last_update | The date and time the file was last updated.Database Table.Column: dir_node.last_update |</w:t>
        <w:br/>
        <w:t>| version | The version number of the file. The version number is incremented to 1 whenever the properties of the file is modified and saved.Database Table.Column: dir_node.version |</w:t>
        <w:br/>
        <w:t>| grouping | The ID number of the toolset in which the file applies.Database Table.Column: dir_node.grouping |</w:t>
        <w:br/>
        <w:t>| node_id | The ID number of the file.Database Table.Column: dir_node.node_id |</w:t>
        <w:br/>
        <w:t>| Lower Panel |</w:t>
        <w:br/>
        <w:t>| Filename | Displays the directory and name of the highlighted file in theContents of Directorytable. |</w:t>
        <w:br/>
        <w:t>| File Type | This field filters the file to display in theContents of Directorytable, e.g., if “Script” is selected, only scripts will display in theContents of Directorytable for the selected directory. This field defaults to the category of the selected directory. |</w:t>
      </w:r>
    </w:p>
    <w:p/>
    <w:p/>
    <w:p>
      <w:r>
        <w:t>[Table]</w:t>
        <w:br/>
        <w:t>| Button | Description |</w:t>
        <w:br/>
        <w:t>| --- | --- |</w:t>
        <w:br/>
        <w:t>|  | This has the same function asFileàPrint. |</w:t>
        <w:br/>
        <w:t>|  | This has the same function asFileàUp Directory. |</w:t>
        <w:br/>
        <w:t>|  | This has the same function asFileàNew Directory. |</w:t>
        <w:br/>
        <w:t>|  | Delete Directory. Deletes the selected directory. |</w:t>
        <w:br/>
        <w:t>|  | This has the same function asFileàHome Directory. |</w:t>
        <w:br/>
        <w:t>| Load | Displays the details of the file loaded in the “Filename” field in the appropriate screen, e.g.Directory Window(for Crystal or OpenComponent, types),Script/Task Editor(for scripts/tasks),Table Viewer(for screen configurations) orQuery Manager(for queries). To load the file in the “Filename” field, highlight the file from theContents of Directorytable.Note:Another way to load a file is to double-click the file in theContents of Directorytable. |</w:t>
        <w:br/>
        <w:t>| Cancel | Closes the window. |</w:t>
      </w:r>
    </w:p>
    <w:p/>
    <w:p/>
    <w:p>
      <w:r>
        <w:t>Image: a white and black clock with a green face</w:t>
      </w:r>
    </w:p>
    <w:p/>
    <w:p/>
    <w:p>
      <w:r>
        <w:t>Image: the screenshote screen with the options dial</w:t>
      </w:r>
    </w:p>
    <w:p/>
    <w:p/>
    <w:p>
      <w:r>
        <w:t>Image: the gameboy is a computer with a small screen</w:t>
      </w:r>
    </w:p>
    <w:p/>
    <w:p/>
    <w:p>
      <w:r>
        <w:t>Image: a yellow and black square with a white background</w:t>
      </w:r>
    </w:p>
    <w:p/>
    <w:p/>
    <w:p>
      <w:r>
        <w:t>Image: a white and black square with a green light</w:t>
      </w:r>
    </w:p>
    <w:p/>
    <w:p/>
    <w:p>
      <w:r>
        <w:t>Image: a yellow and black square with a cross on it</w:t>
      </w:r>
    </w:p>
    <w:p/>
    <w:p/>
    <w:p>
      <w:r>
        <w:t>Image: a blue house with a white roof</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