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Using graphql with django</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you don’t know what GraphQL is, it's a query language that gives clients the power to ask for exactly what they need from API’s, nothing more,nothing less. This makes it possible to get predictable results. Apps using GraphQL are fast and stable because they control the data they get, not the server.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Setup graphene in django:</w:t>
      </w:r>
      <w:r w:rsidDel="00000000" w:rsidR="00000000" w:rsidRPr="00000000">
        <w:rPr>
          <w:rtl w:val="0"/>
        </w:rPr>
        <w:br w:type="textWrapping"/>
      </w:r>
      <w:r w:rsidDel="00000000" w:rsidR="00000000" w:rsidRPr="00000000">
        <w:rPr>
          <w:b w:val="1"/>
          <w:rtl w:val="0"/>
        </w:rPr>
        <w:t xml:space="preserve">Follow this link and make initial setup:</w:t>
      </w:r>
    </w:p>
    <w:p w:rsidR="00000000" w:rsidDel="00000000" w:rsidP="00000000" w:rsidRDefault="00000000" w:rsidRPr="00000000" w14:paraId="00000008">
      <w:pPr>
        <w:rPr/>
      </w:pPr>
      <w:hyperlink r:id="rId6">
        <w:r w:rsidDel="00000000" w:rsidR="00000000" w:rsidRPr="00000000">
          <w:rPr>
            <w:color w:val="1155cc"/>
            <w:u w:val="single"/>
            <w:rtl w:val="0"/>
          </w:rPr>
          <w:t xml:space="preserve">https://medium.com/swlh/introduction-to-graphql-using-django-ca7058006574</w:t>
        </w:r>
      </w:hyperlink>
      <w:r w:rsidDel="00000000" w:rsidR="00000000" w:rsidRPr="00000000">
        <w:rPr>
          <w:rtl w:val="0"/>
        </w:rPr>
      </w:r>
    </w:p>
    <w:p w:rsidR="00000000" w:rsidDel="00000000" w:rsidP="00000000" w:rsidRDefault="00000000" w:rsidRPr="00000000" w14:paraId="00000009">
      <w:pPr>
        <w:rPr/>
      </w:pPr>
      <w:hyperlink r:id="rId7">
        <w:r w:rsidDel="00000000" w:rsidR="00000000" w:rsidRPr="00000000">
          <w:rPr>
            <w:color w:val="1155cc"/>
            <w:u w:val="single"/>
            <w:rtl w:val="0"/>
          </w:rPr>
          <w:t xml:space="preserve">https://medium.com/@alhajee2009/graphql-with-django-a-tutorial-that-works-2812be163a26</w:t>
        </w:r>
      </w:hyperlink>
      <w:r w:rsidDel="00000000" w:rsidR="00000000" w:rsidRPr="00000000">
        <w:rPr>
          <w:rtl w:val="0"/>
        </w:rPr>
      </w:r>
    </w:p>
    <w:p w:rsidR="00000000" w:rsidDel="00000000" w:rsidP="00000000" w:rsidRDefault="00000000" w:rsidRPr="00000000" w14:paraId="0000000A">
      <w:pPr>
        <w:rPr/>
      </w:pPr>
      <w:hyperlink r:id="rId8">
        <w:r w:rsidDel="00000000" w:rsidR="00000000" w:rsidRPr="00000000">
          <w:rPr>
            <w:color w:val="1155cc"/>
            <w:u w:val="single"/>
            <w:rtl w:val="0"/>
          </w:rPr>
          <w:t xml:space="preserve">https://stackabuse.com/building-a-graphql-api-with-django/</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Queries </w:t>
      </w:r>
      <w:r w:rsidDel="00000000" w:rsidR="00000000" w:rsidRPr="00000000">
        <w:rPr>
          <w:rtl w:val="0"/>
        </w:rPr>
        <w:t xml:space="preserve">- Used for get, filtering data from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00a4db"/>
          <w:sz w:val="20"/>
          <w:szCs w:val="20"/>
          <w:rtl w:val="0"/>
        </w:rPr>
        <w:t xml:space="preserve">class</w:t>
      </w:r>
      <w:r w:rsidDel="00000000" w:rsidR="00000000" w:rsidRPr="00000000">
        <w:rPr>
          <w:rFonts w:ascii="Courier New" w:cs="Courier New" w:eastAsia="Courier New" w:hAnsi="Courier New"/>
          <w:color w:val="393a34"/>
          <w:sz w:val="20"/>
          <w:szCs w:val="20"/>
          <w:rtl w:val="0"/>
        </w:rPr>
        <w:t xml:space="preserve"> Query(graphene.ObjectType):</w:t>
      </w:r>
    </w:p>
    <w:p w:rsidR="00000000" w:rsidDel="00000000" w:rsidP="00000000" w:rsidRDefault="00000000" w:rsidRPr="00000000" w14:paraId="0000000F">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links = graphene.List(LinkType)</w:t>
      </w:r>
    </w:p>
    <w:p w:rsidR="00000000" w:rsidDel="00000000" w:rsidP="00000000" w:rsidRDefault="00000000" w:rsidRPr="00000000" w14:paraId="00000010">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def</w:t>
      </w: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b w:val="1"/>
          <w:color w:val="9a050f"/>
          <w:sz w:val="20"/>
          <w:szCs w:val="20"/>
          <w:rtl w:val="0"/>
        </w:rPr>
        <w:t xml:space="preserve">resolve_links</w:t>
      </w:r>
      <w:r w:rsidDel="00000000" w:rsidR="00000000" w:rsidRPr="00000000">
        <w:rPr>
          <w:rFonts w:ascii="Courier New" w:cs="Courier New" w:eastAsia="Courier New" w:hAnsi="Courier New"/>
          <w:color w:val="393a34"/>
          <w:sz w:val="20"/>
          <w:szCs w:val="20"/>
          <w:rtl w:val="0"/>
        </w:rPr>
        <w:t xml:space="preserve">(self, info, **kwargs):</w:t>
      </w:r>
    </w:p>
    <w:p w:rsidR="00000000" w:rsidDel="00000000" w:rsidP="00000000" w:rsidRDefault="00000000" w:rsidRPr="00000000" w14:paraId="00000012">
      <w:pPr>
        <w:spacing w:after="120" w:before="120" w:line="288" w:lineRule="auto"/>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return</w:t>
      </w:r>
      <w:r w:rsidDel="00000000" w:rsidR="00000000" w:rsidRPr="00000000">
        <w:rPr>
          <w:rFonts w:ascii="Courier New" w:cs="Courier New" w:eastAsia="Courier New" w:hAnsi="Courier New"/>
          <w:color w:val="393a34"/>
          <w:sz w:val="20"/>
          <w:szCs w:val="20"/>
          <w:rtl w:val="0"/>
        </w:rPr>
        <w:t xml:space="preserve"> Link.objects.all()</w:t>
      </w:r>
    </w:p>
    <w:p w:rsidR="00000000" w:rsidDel="00000000" w:rsidP="00000000" w:rsidRDefault="00000000" w:rsidRPr="00000000" w14:paraId="00000013">
      <w:pPr>
        <w:spacing w:after="120" w:before="120" w:line="288" w:lineRule="auto"/>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14">
      <w:pPr>
        <w:spacing w:after="120" w:before="120" w:line="288" w:lineRule="auto"/>
        <w:ind w:left="0" w:firstLine="0"/>
        <w:rPr>
          <w:rFonts w:ascii="Courier New" w:cs="Courier New" w:eastAsia="Courier New" w:hAnsi="Courier New"/>
          <w:b w:val="1"/>
          <w:color w:val="393a34"/>
          <w:sz w:val="20"/>
          <w:szCs w:val="20"/>
        </w:rPr>
      </w:pPr>
      <w:r w:rsidDel="00000000" w:rsidR="00000000" w:rsidRPr="00000000">
        <w:rPr>
          <w:rFonts w:ascii="Courier New" w:cs="Courier New" w:eastAsia="Courier New" w:hAnsi="Courier New"/>
          <w:color w:val="393a34"/>
          <w:sz w:val="20"/>
          <w:szCs w:val="20"/>
          <w:rtl w:val="0"/>
        </w:rPr>
        <w:t xml:space="preserve">It can be hitted by:</w:t>
        <w:br w:type="textWrapping"/>
        <w:tab/>
      </w:r>
      <w:r w:rsidDel="00000000" w:rsidR="00000000" w:rsidRPr="00000000">
        <w:rPr>
          <w:rFonts w:ascii="Courier New" w:cs="Courier New" w:eastAsia="Courier New" w:hAnsi="Courier New"/>
          <w:b w:val="1"/>
          <w:color w:val="393a34"/>
          <w:sz w:val="20"/>
          <w:szCs w:val="20"/>
          <w:rtl w:val="0"/>
        </w:rPr>
        <w:t xml:space="preserve">query {</w:t>
      </w:r>
    </w:p>
    <w:p w:rsidR="00000000" w:rsidDel="00000000" w:rsidP="00000000" w:rsidRDefault="00000000" w:rsidRPr="00000000" w14:paraId="00000015">
      <w:pPr>
        <w:spacing w:after="120" w:before="120" w:line="288" w:lineRule="auto"/>
        <w:ind w:left="720" w:firstLine="0"/>
        <w:rPr>
          <w:rFonts w:ascii="Courier New" w:cs="Courier New" w:eastAsia="Courier New" w:hAnsi="Courier New"/>
          <w:b w:val="1"/>
          <w:color w:val="393a34"/>
          <w:sz w:val="20"/>
          <w:szCs w:val="20"/>
        </w:rPr>
      </w:pPr>
      <w:r w:rsidDel="00000000" w:rsidR="00000000" w:rsidRPr="00000000">
        <w:rPr>
          <w:rFonts w:ascii="Courier New" w:cs="Courier New" w:eastAsia="Courier New" w:hAnsi="Courier New"/>
          <w:b w:val="1"/>
          <w:color w:val="393a34"/>
          <w:sz w:val="20"/>
          <w:szCs w:val="20"/>
          <w:rtl w:val="0"/>
        </w:rPr>
        <w:t xml:space="preserve">  links {</w:t>
      </w:r>
    </w:p>
    <w:p w:rsidR="00000000" w:rsidDel="00000000" w:rsidP="00000000" w:rsidRDefault="00000000" w:rsidRPr="00000000" w14:paraId="00000016">
      <w:pPr>
        <w:spacing w:after="120" w:before="120" w:line="288" w:lineRule="auto"/>
        <w:ind w:left="720" w:firstLine="0"/>
        <w:rPr>
          <w:rFonts w:ascii="Courier New" w:cs="Courier New" w:eastAsia="Courier New" w:hAnsi="Courier New"/>
          <w:b w:val="1"/>
          <w:color w:val="393a34"/>
          <w:sz w:val="20"/>
          <w:szCs w:val="20"/>
        </w:rPr>
      </w:pPr>
      <w:r w:rsidDel="00000000" w:rsidR="00000000" w:rsidRPr="00000000">
        <w:rPr>
          <w:rFonts w:ascii="Courier New" w:cs="Courier New" w:eastAsia="Courier New" w:hAnsi="Courier New"/>
          <w:b w:val="1"/>
          <w:color w:val="393a34"/>
          <w:sz w:val="20"/>
          <w:szCs w:val="20"/>
          <w:rtl w:val="0"/>
        </w:rPr>
        <w:t xml:space="preserve">    id</w:t>
      </w:r>
    </w:p>
    <w:p w:rsidR="00000000" w:rsidDel="00000000" w:rsidP="00000000" w:rsidRDefault="00000000" w:rsidRPr="00000000" w14:paraId="00000017">
      <w:pPr>
        <w:spacing w:after="120" w:before="120" w:line="288" w:lineRule="auto"/>
        <w:ind w:left="720" w:firstLine="0"/>
        <w:rPr>
          <w:rFonts w:ascii="Courier New" w:cs="Courier New" w:eastAsia="Courier New" w:hAnsi="Courier New"/>
          <w:b w:val="1"/>
          <w:color w:val="393a34"/>
          <w:sz w:val="20"/>
          <w:szCs w:val="20"/>
        </w:rPr>
      </w:pPr>
      <w:r w:rsidDel="00000000" w:rsidR="00000000" w:rsidRPr="00000000">
        <w:rPr>
          <w:rFonts w:ascii="Courier New" w:cs="Courier New" w:eastAsia="Courier New" w:hAnsi="Courier New"/>
          <w:b w:val="1"/>
          <w:color w:val="393a34"/>
          <w:sz w:val="20"/>
          <w:szCs w:val="20"/>
          <w:rtl w:val="0"/>
        </w:rPr>
        <w:t xml:space="preserve">    description</w:t>
      </w:r>
    </w:p>
    <w:p w:rsidR="00000000" w:rsidDel="00000000" w:rsidP="00000000" w:rsidRDefault="00000000" w:rsidRPr="00000000" w14:paraId="00000018">
      <w:pPr>
        <w:spacing w:after="120" w:before="120" w:line="288" w:lineRule="auto"/>
        <w:ind w:left="720" w:firstLine="0"/>
        <w:rPr>
          <w:rFonts w:ascii="Courier New" w:cs="Courier New" w:eastAsia="Courier New" w:hAnsi="Courier New"/>
          <w:b w:val="1"/>
          <w:color w:val="393a34"/>
          <w:sz w:val="20"/>
          <w:szCs w:val="20"/>
        </w:rPr>
      </w:pPr>
      <w:r w:rsidDel="00000000" w:rsidR="00000000" w:rsidRPr="00000000">
        <w:rPr>
          <w:rFonts w:ascii="Courier New" w:cs="Courier New" w:eastAsia="Courier New" w:hAnsi="Courier New"/>
          <w:b w:val="1"/>
          <w:color w:val="393a34"/>
          <w:sz w:val="20"/>
          <w:szCs w:val="20"/>
          <w:rtl w:val="0"/>
        </w:rPr>
        <w:t xml:space="preserve">    url</w:t>
      </w:r>
    </w:p>
    <w:p w:rsidR="00000000" w:rsidDel="00000000" w:rsidP="00000000" w:rsidRDefault="00000000" w:rsidRPr="00000000" w14:paraId="00000019">
      <w:pPr>
        <w:spacing w:after="120" w:before="120" w:line="288" w:lineRule="auto"/>
        <w:ind w:left="720" w:firstLine="0"/>
        <w:rPr>
          <w:rFonts w:ascii="Courier New" w:cs="Courier New" w:eastAsia="Courier New" w:hAnsi="Courier New"/>
          <w:b w:val="1"/>
          <w:color w:val="393a34"/>
          <w:sz w:val="20"/>
          <w:szCs w:val="20"/>
        </w:rPr>
      </w:pPr>
      <w:r w:rsidDel="00000000" w:rsidR="00000000" w:rsidRPr="00000000">
        <w:rPr>
          <w:rFonts w:ascii="Courier New" w:cs="Courier New" w:eastAsia="Courier New" w:hAnsi="Courier New"/>
          <w:b w:val="1"/>
          <w:color w:val="393a34"/>
          <w:sz w:val="20"/>
          <w:szCs w:val="20"/>
          <w:rtl w:val="0"/>
        </w:rPr>
        <w:t xml:space="preserve">  }</w:t>
      </w:r>
    </w:p>
    <w:p w:rsidR="00000000" w:rsidDel="00000000" w:rsidP="00000000" w:rsidRDefault="00000000" w:rsidRPr="00000000" w14:paraId="0000001A">
      <w:pPr>
        <w:spacing w:after="120" w:before="120" w:line="288" w:lineRule="auto"/>
        <w:ind w:left="720" w:firstLine="0"/>
        <w:rPr>
          <w:rFonts w:ascii="Courier New" w:cs="Courier New" w:eastAsia="Courier New" w:hAnsi="Courier New"/>
          <w:b w:val="1"/>
          <w:color w:val="393a34"/>
          <w:sz w:val="20"/>
          <w:szCs w:val="20"/>
        </w:rPr>
      </w:pPr>
      <w:r w:rsidDel="00000000" w:rsidR="00000000" w:rsidRPr="00000000">
        <w:rPr>
          <w:rFonts w:ascii="Courier New" w:cs="Courier New" w:eastAsia="Courier New" w:hAnsi="Courier New"/>
          <w:b w:val="1"/>
          <w:color w:val="393a34"/>
          <w:sz w:val="20"/>
          <w:szCs w:val="20"/>
          <w:rtl w:val="0"/>
        </w:rPr>
        <w:t xml:space="preserve">}</w:t>
      </w:r>
    </w:p>
    <w:p w:rsidR="00000000" w:rsidDel="00000000" w:rsidP="00000000" w:rsidRDefault="00000000" w:rsidRPr="00000000" w14:paraId="0000001B">
      <w:pPr>
        <w:rPr/>
      </w:pPr>
      <w:r w:rsidDel="00000000" w:rsidR="00000000" w:rsidRPr="00000000">
        <w:rPr>
          <w:rtl w:val="0"/>
        </w:rPr>
        <w:br w:type="textWrapping"/>
        <w:t xml:space="preserve">This query is a just used for listing all the rows from link table</w:t>
        <w:br w:type="textWrapping"/>
        <w:t xml:space="preserve">Make a variable links which is used as a query variable</w:t>
        <w:br w:type="textWrapping"/>
        <w:t xml:space="preserve">Then resolve it as resolve_variable_name - resolve_links</w:t>
        <w:br w:type="textWrapp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Mutation </w:t>
      </w:r>
      <w:r w:rsidDel="00000000" w:rsidR="00000000" w:rsidRPr="00000000">
        <w:rPr>
          <w:rtl w:val="0"/>
        </w:rPr>
        <w:t xml:space="preserve">- Used for creating, updating, deleting data from table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00a4db"/>
          <w:sz w:val="20"/>
          <w:szCs w:val="20"/>
          <w:rtl w:val="0"/>
        </w:rPr>
        <w:t xml:space="preserve">class</w:t>
      </w:r>
      <w:r w:rsidDel="00000000" w:rsidR="00000000" w:rsidRPr="00000000">
        <w:rPr>
          <w:rFonts w:ascii="Courier New" w:cs="Courier New" w:eastAsia="Courier New" w:hAnsi="Courier New"/>
          <w:color w:val="393a34"/>
          <w:sz w:val="20"/>
          <w:szCs w:val="20"/>
          <w:rtl w:val="0"/>
        </w:rPr>
        <w:t xml:space="preserve"> CreateLink(graphene.Mutation):</w:t>
      </w:r>
    </w:p>
    <w:p w:rsidR="00000000" w:rsidDel="00000000" w:rsidP="00000000" w:rsidRDefault="00000000" w:rsidRPr="00000000" w14:paraId="00000023">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id = graphene.Int()</w:t>
      </w:r>
    </w:p>
    <w:p w:rsidR="00000000" w:rsidDel="00000000" w:rsidP="00000000" w:rsidRDefault="00000000" w:rsidRPr="00000000" w14:paraId="00000024">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url = graphene.String()</w:t>
      </w:r>
    </w:p>
    <w:p w:rsidR="00000000" w:rsidDel="00000000" w:rsidP="00000000" w:rsidRDefault="00000000" w:rsidRPr="00000000" w14:paraId="00000025">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description = graphene.String()</w:t>
      </w:r>
    </w:p>
    <w:p w:rsidR="00000000" w:rsidDel="00000000" w:rsidP="00000000" w:rsidRDefault="00000000" w:rsidRPr="00000000" w14:paraId="00000026">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i w:val="1"/>
          <w:color w:val="999988"/>
          <w:sz w:val="20"/>
          <w:szCs w:val="20"/>
          <w:rtl w:val="0"/>
        </w:rPr>
        <w:t xml:space="preserve">#2</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class</w:t>
      </w:r>
      <w:r w:rsidDel="00000000" w:rsidR="00000000" w:rsidRPr="00000000">
        <w:rPr>
          <w:rFonts w:ascii="Courier New" w:cs="Courier New" w:eastAsia="Courier New" w:hAnsi="Courier New"/>
          <w:color w:val="393a34"/>
          <w:sz w:val="20"/>
          <w:szCs w:val="20"/>
          <w:rtl w:val="0"/>
        </w:rPr>
        <w:t xml:space="preserve"> Arguments:</w:t>
      </w:r>
    </w:p>
    <w:p w:rsidR="00000000" w:rsidDel="00000000" w:rsidP="00000000" w:rsidRDefault="00000000" w:rsidRPr="00000000" w14:paraId="00000029">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url = graphene.String()</w:t>
      </w:r>
    </w:p>
    <w:p w:rsidR="00000000" w:rsidDel="00000000" w:rsidP="00000000" w:rsidRDefault="00000000" w:rsidRPr="00000000" w14:paraId="0000002A">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description = graphene.String()</w:t>
      </w:r>
    </w:p>
    <w:p w:rsidR="00000000" w:rsidDel="00000000" w:rsidP="00000000" w:rsidRDefault="00000000" w:rsidRPr="00000000" w14:paraId="0000002B">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i w:val="1"/>
          <w:color w:val="999988"/>
          <w:sz w:val="20"/>
          <w:szCs w:val="20"/>
          <w:rtl w:val="0"/>
        </w:rPr>
        <w:t xml:space="preserve">#3</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def</w:t>
      </w: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b w:val="1"/>
          <w:color w:val="9a050f"/>
          <w:sz w:val="20"/>
          <w:szCs w:val="20"/>
          <w:rtl w:val="0"/>
        </w:rPr>
        <w:t xml:space="preserve">mutate</w:t>
      </w:r>
      <w:r w:rsidDel="00000000" w:rsidR="00000000" w:rsidRPr="00000000">
        <w:rPr>
          <w:rFonts w:ascii="Courier New" w:cs="Courier New" w:eastAsia="Courier New" w:hAnsi="Courier New"/>
          <w:color w:val="393a34"/>
          <w:sz w:val="20"/>
          <w:szCs w:val="20"/>
          <w:rtl w:val="0"/>
        </w:rPr>
        <w:t xml:space="preserve">(self, info, url, description):</w:t>
      </w:r>
    </w:p>
    <w:p w:rsidR="00000000" w:rsidDel="00000000" w:rsidP="00000000" w:rsidRDefault="00000000" w:rsidRPr="00000000" w14:paraId="0000002E">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link = Link(url=url, description=description)</w:t>
      </w:r>
    </w:p>
    <w:p w:rsidR="00000000" w:rsidDel="00000000" w:rsidP="00000000" w:rsidRDefault="00000000" w:rsidRPr="00000000" w14:paraId="0000002F">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link.save()</w:t>
      </w:r>
    </w:p>
    <w:p w:rsidR="00000000" w:rsidDel="00000000" w:rsidP="00000000" w:rsidRDefault="00000000" w:rsidRPr="00000000" w14:paraId="00000030">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return</w:t>
      </w:r>
      <w:r w:rsidDel="00000000" w:rsidR="00000000" w:rsidRPr="00000000">
        <w:rPr>
          <w:rFonts w:ascii="Courier New" w:cs="Courier New" w:eastAsia="Courier New" w:hAnsi="Courier New"/>
          <w:color w:val="393a34"/>
          <w:sz w:val="20"/>
          <w:szCs w:val="20"/>
          <w:rtl w:val="0"/>
        </w:rPr>
        <w:t xml:space="preserve"> CreateLink(</w:t>
      </w:r>
    </w:p>
    <w:p w:rsidR="00000000" w:rsidDel="00000000" w:rsidP="00000000" w:rsidRDefault="00000000" w:rsidRPr="00000000" w14:paraId="00000032">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id=link.id,</w:t>
      </w:r>
    </w:p>
    <w:p w:rsidR="00000000" w:rsidDel="00000000" w:rsidP="00000000" w:rsidRDefault="00000000" w:rsidRPr="00000000" w14:paraId="00000033">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url=link.url,</w:t>
      </w:r>
    </w:p>
    <w:p w:rsidR="00000000" w:rsidDel="00000000" w:rsidP="00000000" w:rsidRDefault="00000000" w:rsidRPr="00000000" w14:paraId="00000034">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description=link.description,</w:t>
      </w:r>
    </w:p>
    <w:p w:rsidR="00000000" w:rsidDel="00000000" w:rsidP="00000000" w:rsidRDefault="00000000" w:rsidRPr="00000000" w14:paraId="00000035">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p>
    <w:p w:rsidR="00000000" w:rsidDel="00000000" w:rsidP="00000000" w:rsidRDefault="00000000" w:rsidRPr="00000000" w14:paraId="00000036">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i w:val="1"/>
          <w:color w:val="999988"/>
          <w:sz w:val="20"/>
          <w:szCs w:val="20"/>
          <w:rtl w:val="0"/>
        </w:rPr>
        <w:t xml:space="preserve">#4</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00a4db"/>
          <w:sz w:val="20"/>
          <w:szCs w:val="20"/>
          <w:rtl w:val="0"/>
        </w:rPr>
        <w:t xml:space="preserve">class</w:t>
      </w:r>
      <w:r w:rsidDel="00000000" w:rsidR="00000000" w:rsidRPr="00000000">
        <w:rPr>
          <w:rFonts w:ascii="Courier New" w:cs="Courier New" w:eastAsia="Courier New" w:hAnsi="Courier New"/>
          <w:color w:val="393a34"/>
          <w:sz w:val="20"/>
          <w:szCs w:val="20"/>
          <w:rtl w:val="0"/>
        </w:rPr>
        <w:t xml:space="preserve"> Mutation(graphene.ObjectType):</w:t>
      </w:r>
    </w:p>
    <w:p w:rsidR="00000000" w:rsidDel="00000000" w:rsidP="00000000" w:rsidRDefault="00000000" w:rsidRPr="00000000" w14:paraId="0000003A">
      <w:pPr>
        <w:spacing w:after="120" w:before="120" w:line="288" w:lineRule="auto"/>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create_link = CreateLink.Field()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Defines a mutation class. Right after, you define the output of the mutation, the data the server can send back to the client. The output is defined field by field for learning purposes. In the next mutation you’ll define them as just one.</w:t>
      </w:r>
    </w:p>
    <w:p w:rsidR="00000000" w:rsidDel="00000000" w:rsidP="00000000" w:rsidRDefault="00000000" w:rsidRPr="00000000" w14:paraId="0000003D">
      <w:pPr>
        <w:rPr/>
      </w:pPr>
      <w:r w:rsidDel="00000000" w:rsidR="00000000" w:rsidRPr="00000000">
        <w:rPr>
          <w:rtl w:val="0"/>
        </w:rPr>
        <w:t xml:space="preserve">2: Defines the data you can send to the server, in this case, the links’ url and description.</w:t>
      </w:r>
    </w:p>
    <w:p w:rsidR="00000000" w:rsidDel="00000000" w:rsidP="00000000" w:rsidRDefault="00000000" w:rsidRPr="00000000" w14:paraId="0000003E">
      <w:pPr>
        <w:rPr/>
      </w:pPr>
      <w:r w:rsidDel="00000000" w:rsidR="00000000" w:rsidRPr="00000000">
        <w:rPr>
          <w:rtl w:val="0"/>
        </w:rPr>
        <w:t xml:space="preserve">3: The mutation method: it creates a link in the database using the data sent by the user, through the url and description parameters. After, the server returns the CreateLink class with the data just created. See how this matches the parameters set on #1.</w:t>
      </w:r>
    </w:p>
    <w:p w:rsidR="00000000" w:rsidDel="00000000" w:rsidP="00000000" w:rsidRDefault="00000000" w:rsidRPr="00000000" w14:paraId="0000003F">
      <w:pPr>
        <w:rPr/>
      </w:pPr>
      <w:r w:rsidDel="00000000" w:rsidR="00000000" w:rsidRPr="00000000">
        <w:rPr>
          <w:rtl w:val="0"/>
        </w:rPr>
        <w:t xml:space="preserve">4: Creates a mutation class with a field to be resolved, which points to our mutation defined before.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0000"/>
          <w:u w:val="single"/>
        </w:rPr>
      </w:pPr>
      <w:r w:rsidDel="00000000" w:rsidR="00000000" w:rsidRPr="00000000">
        <w:rPr>
          <w:b w:val="1"/>
          <w:color w:val="ff0000"/>
          <w:u w:val="single"/>
          <w:rtl w:val="0"/>
        </w:rPr>
        <w:t xml:space="preserve">All this should be done in a app schema level</w:t>
      </w:r>
    </w:p>
    <w:p w:rsidR="00000000" w:rsidDel="00000000" w:rsidP="00000000" w:rsidRDefault="00000000" w:rsidRPr="00000000" w14:paraId="00000042">
      <w:pPr>
        <w:rPr>
          <w:b w:val="1"/>
          <w:color w:val="ff0000"/>
          <w:u w:val="single"/>
        </w:rPr>
      </w:pPr>
      <w:r w:rsidDel="00000000" w:rsidR="00000000" w:rsidRPr="00000000">
        <w:rPr>
          <w:rtl w:val="0"/>
        </w:rPr>
      </w:r>
    </w:p>
    <w:p w:rsidR="00000000" w:rsidDel="00000000" w:rsidP="00000000" w:rsidRDefault="00000000" w:rsidRPr="00000000" w14:paraId="00000043">
      <w:pPr>
        <w:rPr>
          <w:b w:val="1"/>
          <w:color w:val="ff0000"/>
          <w:u w:val="single"/>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Pagination</w:t>
      </w:r>
      <w:r w:rsidDel="00000000" w:rsidR="00000000" w:rsidRPr="00000000">
        <w:rPr>
          <w:rtl w:val="0"/>
        </w:rPr>
        <w:t xml:space="preserve">:</w:t>
      </w:r>
    </w:p>
    <w:p w:rsidR="00000000" w:rsidDel="00000000" w:rsidP="00000000" w:rsidRDefault="00000000" w:rsidRPr="00000000" w14:paraId="00000045">
      <w:pPr>
        <w:rPr>
          <w:sz w:val="24"/>
          <w:szCs w:val="24"/>
        </w:rPr>
      </w:pPr>
      <w:r w:rsidDel="00000000" w:rsidR="00000000" w:rsidRPr="00000000">
        <w:rPr>
          <w:rtl w:val="0"/>
        </w:rPr>
        <w:br w:type="textWrapping"/>
      </w:r>
      <w:r w:rsidDel="00000000" w:rsidR="00000000" w:rsidRPr="00000000">
        <w:rPr>
          <w:sz w:val="24"/>
          <w:szCs w:val="24"/>
          <w:rtl w:val="0"/>
        </w:rPr>
        <w:t xml:space="preserve">The simple way defined in the GraphQL </w:t>
      </w:r>
      <w:hyperlink r:id="rId9">
        <w:r w:rsidDel="00000000" w:rsidR="00000000" w:rsidRPr="00000000">
          <w:rPr>
            <w:color w:val="2a7ed2"/>
            <w:sz w:val="24"/>
            <w:szCs w:val="24"/>
            <w:rtl w:val="0"/>
          </w:rPr>
          <w:t xml:space="preserve">pagination</w:t>
        </w:r>
      </w:hyperlink>
      <w:r w:rsidDel="00000000" w:rsidR="00000000" w:rsidRPr="00000000">
        <w:rPr>
          <w:sz w:val="24"/>
          <w:szCs w:val="24"/>
          <w:rtl w:val="0"/>
        </w:rPr>
        <w:t xml:space="preserve"> documentation is to slice the results using two parameters: </w:t>
      </w:r>
      <w:r w:rsidDel="00000000" w:rsidR="00000000" w:rsidRPr="00000000">
        <w:rPr>
          <w:color w:val="a4036f"/>
          <w:sz w:val="21"/>
          <w:szCs w:val="21"/>
          <w:rtl w:val="0"/>
        </w:rPr>
        <w:t xml:space="preserve">first</w:t>
      </w:r>
      <w:r w:rsidDel="00000000" w:rsidR="00000000" w:rsidRPr="00000000">
        <w:rPr>
          <w:sz w:val="24"/>
          <w:szCs w:val="24"/>
          <w:rtl w:val="0"/>
        </w:rPr>
        <w:t xml:space="preserve">, which returns the first </w:t>
      </w:r>
      <w:r w:rsidDel="00000000" w:rsidR="00000000" w:rsidRPr="00000000">
        <w:rPr>
          <w:i w:val="1"/>
          <w:sz w:val="24"/>
          <w:szCs w:val="24"/>
          <w:rtl w:val="0"/>
        </w:rPr>
        <w:t xml:space="preserve">n</w:t>
      </w:r>
      <w:r w:rsidDel="00000000" w:rsidR="00000000" w:rsidRPr="00000000">
        <w:rPr>
          <w:sz w:val="24"/>
          <w:szCs w:val="24"/>
          <w:rtl w:val="0"/>
        </w:rPr>
        <w:t xml:space="preserve"> items and </w:t>
      </w:r>
      <w:r w:rsidDel="00000000" w:rsidR="00000000" w:rsidRPr="00000000">
        <w:rPr>
          <w:color w:val="a4036f"/>
          <w:sz w:val="21"/>
          <w:szCs w:val="21"/>
          <w:rtl w:val="0"/>
        </w:rPr>
        <w:t xml:space="preserve">skip</w:t>
      </w:r>
      <w:r w:rsidDel="00000000" w:rsidR="00000000" w:rsidRPr="00000000">
        <w:rPr>
          <w:sz w:val="24"/>
          <w:szCs w:val="24"/>
          <w:rtl w:val="0"/>
        </w:rPr>
        <w:t xml:space="preserve">, which skips the first </w:t>
      </w:r>
      <w:r w:rsidDel="00000000" w:rsidR="00000000" w:rsidRPr="00000000">
        <w:rPr>
          <w:i w:val="1"/>
          <w:sz w:val="24"/>
          <w:szCs w:val="24"/>
          <w:rtl w:val="0"/>
        </w:rPr>
        <w:t xml:space="preserve">n</w:t>
      </w:r>
      <w:r w:rsidDel="00000000" w:rsidR="00000000" w:rsidRPr="00000000">
        <w:rPr>
          <w:sz w:val="24"/>
          <w:szCs w:val="24"/>
          <w:rtl w:val="0"/>
        </w:rPr>
        <w:t xml:space="preserve"> items.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393a34"/>
          <w:sz w:val="20"/>
          <w:szCs w:val="20"/>
        </w:rPr>
      </w:pPr>
      <w:r w:rsidDel="00000000" w:rsidR="00000000" w:rsidRPr="00000000">
        <w:rPr>
          <w:sz w:val="24"/>
          <w:szCs w:val="24"/>
          <w:rtl w:val="0"/>
        </w:rPr>
        <w:t xml:space="preserve">Ex:</w:t>
        <w:br w:type="textWrapping"/>
        <w:tab/>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i w:val="1"/>
          <w:color w:val="999988"/>
          <w:sz w:val="20"/>
          <w:szCs w:val="20"/>
          <w:rtl w:val="0"/>
        </w:rPr>
        <w:t xml:space="preserve"># Use them to slice the Django queryset</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def</w:t>
      </w: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b w:val="1"/>
          <w:color w:val="9a050f"/>
          <w:sz w:val="20"/>
          <w:szCs w:val="20"/>
          <w:rtl w:val="0"/>
        </w:rPr>
        <w:t xml:space="preserve">resolve_links</w:t>
      </w:r>
      <w:r w:rsidDel="00000000" w:rsidR="00000000" w:rsidRPr="00000000">
        <w:rPr>
          <w:rFonts w:ascii="Courier New" w:cs="Courier New" w:eastAsia="Courier New" w:hAnsi="Courier New"/>
          <w:color w:val="393a34"/>
          <w:sz w:val="20"/>
          <w:szCs w:val="20"/>
          <w:rtl w:val="0"/>
        </w:rPr>
        <w:t xml:space="preserve">(self, info, search=None, first=None, skip=None, **kwargs):</w:t>
      </w:r>
    </w:p>
    <w:p w:rsidR="00000000" w:rsidDel="00000000" w:rsidP="00000000" w:rsidRDefault="00000000" w:rsidRPr="00000000" w14:paraId="0000004A">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qs = Link.objects.all()</w:t>
      </w:r>
    </w:p>
    <w:p w:rsidR="00000000" w:rsidDel="00000000" w:rsidP="00000000" w:rsidRDefault="00000000" w:rsidRPr="00000000" w14:paraId="0000004B">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if</w:t>
      </w:r>
      <w:r w:rsidDel="00000000" w:rsidR="00000000" w:rsidRPr="00000000">
        <w:rPr>
          <w:rFonts w:ascii="Courier New" w:cs="Courier New" w:eastAsia="Courier New" w:hAnsi="Courier New"/>
          <w:color w:val="393a34"/>
          <w:sz w:val="20"/>
          <w:szCs w:val="20"/>
          <w:rtl w:val="0"/>
        </w:rPr>
        <w:t xml:space="preserve"> search:</w:t>
      </w:r>
    </w:p>
    <w:p w:rsidR="00000000" w:rsidDel="00000000" w:rsidP="00000000" w:rsidRDefault="00000000" w:rsidRPr="00000000" w14:paraId="0000004C">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filter = (</w:t>
      </w:r>
    </w:p>
    <w:p w:rsidR="00000000" w:rsidDel="00000000" w:rsidP="00000000" w:rsidRDefault="00000000" w:rsidRPr="00000000" w14:paraId="0000004D">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Q(url__icontains=search) |</w:t>
      </w:r>
    </w:p>
    <w:p w:rsidR="00000000" w:rsidDel="00000000" w:rsidP="00000000" w:rsidRDefault="00000000" w:rsidRPr="00000000" w14:paraId="0000004E">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Q(description__icontains=search)</w:t>
      </w:r>
    </w:p>
    <w:p w:rsidR="00000000" w:rsidDel="00000000" w:rsidP="00000000" w:rsidRDefault="00000000" w:rsidRPr="00000000" w14:paraId="0000004F">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p>
    <w:p w:rsidR="00000000" w:rsidDel="00000000" w:rsidP="00000000" w:rsidRDefault="00000000" w:rsidRPr="00000000" w14:paraId="00000050">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qs = qs.filter(filter)</w:t>
      </w:r>
    </w:p>
    <w:p w:rsidR="00000000" w:rsidDel="00000000" w:rsidP="00000000" w:rsidRDefault="00000000" w:rsidRPr="00000000" w14:paraId="00000051">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if</w:t>
      </w:r>
      <w:r w:rsidDel="00000000" w:rsidR="00000000" w:rsidRPr="00000000">
        <w:rPr>
          <w:rFonts w:ascii="Courier New" w:cs="Courier New" w:eastAsia="Courier New" w:hAnsi="Courier New"/>
          <w:color w:val="393a34"/>
          <w:sz w:val="20"/>
          <w:szCs w:val="20"/>
          <w:rtl w:val="0"/>
        </w:rPr>
        <w:t xml:space="preserve"> skip:</w:t>
      </w:r>
    </w:p>
    <w:p w:rsidR="00000000" w:rsidDel="00000000" w:rsidP="00000000" w:rsidRDefault="00000000" w:rsidRPr="00000000" w14:paraId="00000052">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qs = qs[skip:]</w:t>
      </w:r>
    </w:p>
    <w:p w:rsidR="00000000" w:rsidDel="00000000" w:rsidP="00000000" w:rsidRDefault="00000000" w:rsidRPr="00000000" w14:paraId="00000053">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if</w:t>
      </w:r>
      <w:r w:rsidDel="00000000" w:rsidR="00000000" w:rsidRPr="00000000">
        <w:rPr>
          <w:rFonts w:ascii="Courier New" w:cs="Courier New" w:eastAsia="Courier New" w:hAnsi="Courier New"/>
          <w:color w:val="393a34"/>
          <w:sz w:val="20"/>
          <w:szCs w:val="20"/>
          <w:rtl w:val="0"/>
        </w:rPr>
        <w:t xml:space="preserve"> first:</w:t>
      </w:r>
    </w:p>
    <w:p w:rsidR="00000000" w:rsidDel="00000000" w:rsidP="00000000" w:rsidRDefault="00000000" w:rsidRPr="00000000" w14:paraId="00000054">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qs = qs[:first]</w:t>
      </w:r>
    </w:p>
    <w:p w:rsidR="00000000" w:rsidDel="00000000" w:rsidP="00000000" w:rsidRDefault="00000000" w:rsidRPr="00000000" w14:paraId="00000055">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return</w:t>
      </w:r>
      <w:r w:rsidDel="00000000" w:rsidR="00000000" w:rsidRPr="00000000">
        <w:rPr>
          <w:rFonts w:ascii="Courier New" w:cs="Courier New" w:eastAsia="Courier New" w:hAnsi="Courier New"/>
          <w:color w:val="393a34"/>
          <w:sz w:val="20"/>
          <w:szCs w:val="20"/>
          <w:rtl w:val="0"/>
        </w:rPr>
        <w:t xml:space="preserve"> qs</w:t>
      </w:r>
    </w:p>
    <w:p w:rsidR="00000000" w:rsidDel="00000000" w:rsidP="00000000" w:rsidRDefault="00000000" w:rsidRPr="00000000" w14:paraId="00000056">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def</w:t>
      </w: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b w:val="1"/>
          <w:color w:val="9a050f"/>
          <w:sz w:val="20"/>
          <w:szCs w:val="20"/>
          <w:rtl w:val="0"/>
        </w:rPr>
        <w:t xml:space="preserve">resolve_votes</w:t>
      </w:r>
      <w:r w:rsidDel="00000000" w:rsidR="00000000" w:rsidRPr="00000000">
        <w:rPr>
          <w:rFonts w:ascii="Courier New" w:cs="Courier New" w:eastAsia="Courier New" w:hAnsi="Courier New"/>
          <w:color w:val="393a34"/>
          <w:sz w:val="20"/>
          <w:szCs w:val="20"/>
          <w:rtl w:val="0"/>
        </w:rPr>
        <w:t xml:space="preserve">(self, info, **kwargs):</w:t>
      </w:r>
    </w:p>
    <w:p w:rsidR="00000000" w:rsidDel="00000000" w:rsidP="00000000" w:rsidRDefault="00000000" w:rsidRPr="00000000" w14:paraId="00000057">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return</w:t>
      </w:r>
      <w:r w:rsidDel="00000000" w:rsidR="00000000" w:rsidRPr="00000000">
        <w:rPr>
          <w:rFonts w:ascii="Courier New" w:cs="Courier New" w:eastAsia="Courier New" w:hAnsi="Courier New"/>
          <w:color w:val="393a34"/>
          <w:sz w:val="20"/>
          <w:szCs w:val="20"/>
          <w:rtl w:val="0"/>
        </w:rPr>
        <w:t xml:space="preserve"> Vote.objects.all()</w:t>
      </w:r>
    </w:p>
    <w:p w:rsidR="00000000" w:rsidDel="00000000" w:rsidP="00000000" w:rsidRDefault="00000000" w:rsidRPr="00000000" w14:paraId="00000058">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393a34"/>
          <w:sz w:val="20"/>
          <w:szCs w:val="20"/>
        </w:rPr>
      </w:pPr>
      <w:r w:rsidDel="00000000" w:rsidR="00000000" w:rsidRPr="00000000">
        <w:rPr>
          <w:sz w:val="24"/>
          <w:szCs w:val="24"/>
          <w:rtl w:val="0"/>
        </w:rPr>
        <w:t xml:space="preserve">You just need to specify the </w:t>
      </w:r>
      <w:r w:rsidDel="00000000" w:rsidR="00000000" w:rsidRPr="00000000">
        <w:rPr>
          <w:sz w:val="24"/>
          <w:szCs w:val="24"/>
          <w:highlight w:val="red"/>
          <w:rtl w:val="0"/>
        </w:rPr>
        <w:t xml:space="preserve">first and last</w:t>
      </w:r>
      <w:r w:rsidDel="00000000" w:rsidR="00000000" w:rsidRPr="00000000">
        <w:rPr>
          <w:sz w:val="24"/>
          <w:szCs w:val="24"/>
          <w:rtl w:val="0"/>
        </w:rPr>
        <w:t xml:space="preserve"> named arg to perform pagination</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Filtering:</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You already can list all links, but another feature is to search them, by URL or description. In GraphQL, this concept is the same as mutations: you pass an argument to the links field, used by the resolver to filter the results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w:t>
      </w:r>
    </w:p>
    <w:p w:rsidR="00000000" w:rsidDel="00000000" w:rsidP="00000000" w:rsidRDefault="00000000" w:rsidRPr="00000000" w14:paraId="00000061">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00a4db"/>
          <w:sz w:val="20"/>
          <w:szCs w:val="20"/>
          <w:rtl w:val="0"/>
        </w:rPr>
        <w:t xml:space="preserve">from</w:t>
      </w:r>
      <w:r w:rsidDel="00000000" w:rsidR="00000000" w:rsidRPr="00000000">
        <w:rPr>
          <w:rFonts w:ascii="Courier New" w:cs="Courier New" w:eastAsia="Courier New" w:hAnsi="Courier New"/>
          <w:color w:val="393a34"/>
          <w:sz w:val="20"/>
          <w:szCs w:val="20"/>
          <w:rtl w:val="0"/>
        </w:rPr>
        <w:t xml:space="preserve"> django.db.models </w:t>
      </w:r>
      <w:r w:rsidDel="00000000" w:rsidR="00000000" w:rsidRPr="00000000">
        <w:rPr>
          <w:rFonts w:ascii="Courier New" w:cs="Courier New" w:eastAsia="Courier New" w:hAnsi="Courier New"/>
          <w:color w:val="00a4db"/>
          <w:sz w:val="20"/>
          <w:szCs w:val="20"/>
          <w:rtl w:val="0"/>
        </w:rPr>
        <w:t xml:space="preserve">import</w:t>
      </w:r>
      <w:r w:rsidDel="00000000" w:rsidR="00000000" w:rsidRPr="00000000">
        <w:rPr>
          <w:rFonts w:ascii="Courier New" w:cs="Courier New" w:eastAsia="Courier New" w:hAnsi="Courier New"/>
          <w:color w:val="393a34"/>
          <w:sz w:val="20"/>
          <w:szCs w:val="20"/>
          <w:rtl w:val="0"/>
        </w:rPr>
        <w:t xml:space="preserve"> Q</w:t>
      </w:r>
    </w:p>
    <w:p w:rsidR="00000000" w:rsidDel="00000000" w:rsidP="00000000" w:rsidRDefault="00000000" w:rsidRPr="00000000" w14:paraId="00000062">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00a4db"/>
          <w:sz w:val="20"/>
          <w:szCs w:val="20"/>
          <w:rtl w:val="0"/>
        </w:rPr>
        <w:t xml:space="preserve">class</w:t>
      </w:r>
      <w:r w:rsidDel="00000000" w:rsidR="00000000" w:rsidRPr="00000000">
        <w:rPr>
          <w:rFonts w:ascii="Courier New" w:cs="Courier New" w:eastAsia="Courier New" w:hAnsi="Courier New"/>
          <w:color w:val="393a34"/>
          <w:sz w:val="20"/>
          <w:szCs w:val="20"/>
          <w:rtl w:val="0"/>
        </w:rPr>
        <w:t xml:space="preserve"> Query(graphene.ObjectType):</w:t>
      </w:r>
    </w:p>
    <w:p w:rsidR="00000000" w:rsidDel="00000000" w:rsidP="00000000" w:rsidRDefault="00000000" w:rsidRPr="00000000" w14:paraId="00000063">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links = graphene.List(LinkType, search=graphene.String())</w:t>
      </w:r>
    </w:p>
    <w:p w:rsidR="00000000" w:rsidDel="00000000" w:rsidP="00000000" w:rsidRDefault="00000000" w:rsidRPr="00000000" w14:paraId="00000064">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votes = graphene.List(VoteType)</w:t>
      </w:r>
    </w:p>
    <w:p w:rsidR="00000000" w:rsidDel="00000000" w:rsidP="00000000" w:rsidRDefault="00000000" w:rsidRPr="00000000" w14:paraId="00000065">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def</w:t>
      </w: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b w:val="1"/>
          <w:color w:val="9a050f"/>
          <w:sz w:val="20"/>
          <w:szCs w:val="20"/>
          <w:rtl w:val="0"/>
        </w:rPr>
        <w:t xml:space="preserve">resolve_links</w:t>
      </w:r>
      <w:r w:rsidDel="00000000" w:rsidR="00000000" w:rsidRPr="00000000">
        <w:rPr>
          <w:rFonts w:ascii="Courier New" w:cs="Courier New" w:eastAsia="Courier New" w:hAnsi="Courier New"/>
          <w:color w:val="393a34"/>
          <w:sz w:val="20"/>
          <w:szCs w:val="20"/>
          <w:rtl w:val="0"/>
        </w:rPr>
        <w:t xml:space="preserve">(self, info, search=None, **kwargs):</w:t>
      </w:r>
    </w:p>
    <w:p w:rsidR="00000000" w:rsidDel="00000000" w:rsidP="00000000" w:rsidRDefault="00000000" w:rsidRPr="00000000" w14:paraId="00000067">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if</w:t>
      </w:r>
      <w:r w:rsidDel="00000000" w:rsidR="00000000" w:rsidRPr="00000000">
        <w:rPr>
          <w:rFonts w:ascii="Courier New" w:cs="Courier New" w:eastAsia="Courier New" w:hAnsi="Courier New"/>
          <w:color w:val="393a34"/>
          <w:sz w:val="20"/>
          <w:szCs w:val="20"/>
          <w:rtl w:val="0"/>
        </w:rPr>
        <w:t xml:space="preserve"> search:</w:t>
      </w:r>
    </w:p>
    <w:p w:rsidR="00000000" w:rsidDel="00000000" w:rsidP="00000000" w:rsidRDefault="00000000" w:rsidRPr="00000000" w14:paraId="00000068">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filter = (</w:t>
      </w:r>
    </w:p>
    <w:p w:rsidR="00000000" w:rsidDel="00000000" w:rsidP="00000000" w:rsidRDefault="00000000" w:rsidRPr="00000000" w14:paraId="00000069">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Q(url__icontains=search) |</w:t>
      </w:r>
    </w:p>
    <w:p w:rsidR="00000000" w:rsidDel="00000000" w:rsidP="00000000" w:rsidRDefault="00000000" w:rsidRPr="00000000" w14:paraId="0000006A">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Q(description__icontains=search)</w:t>
      </w:r>
    </w:p>
    <w:p w:rsidR="00000000" w:rsidDel="00000000" w:rsidP="00000000" w:rsidRDefault="00000000" w:rsidRPr="00000000" w14:paraId="0000006B">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p>
    <w:p w:rsidR="00000000" w:rsidDel="00000000" w:rsidP="00000000" w:rsidRDefault="00000000" w:rsidRPr="00000000" w14:paraId="0000006C">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return</w:t>
      </w:r>
      <w:r w:rsidDel="00000000" w:rsidR="00000000" w:rsidRPr="00000000">
        <w:rPr>
          <w:rFonts w:ascii="Courier New" w:cs="Courier New" w:eastAsia="Courier New" w:hAnsi="Courier New"/>
          <w:color w:val="393a34"/>
          <w:sz w:val="20"/>
          <w:szCs w:val="20"/>
          <w:rtl w:val="0"/>
        </w:rPr>
        <w:t xml:space="preserve"> Link.objects.filter(filter)</w:t>
      </w:r>
    </w:p>
    <w:p w:rsidR="00000000" w:rsidDel="00000000" w:rsidP="00000000" w:rsidRDefault="00000000" w:rsidRPr="00000000" w14:paraId="0000006D">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return</w:t>
      </w:r>
      <w:r w:rsidDel="00000000" w:rsidR="00000000" w:rsidRPr="00000000">
        <w:rPr>
          <w:rFonts w:ascii="Courier New" w:cs="Courier New" w:eastAsia="Courier New" w:hAnsi="Courier New"/>
          <w:color w:val="393a34"/>
          <w:sz w:val="20"/>
          <w:szCs w:val="20"/>
          <w:rtl w:val="0"/>
        </w:rPr>
        <w:t xml:space="preserve"> Link.objects.all()</w:t>
      </w:r>
    </w:p>
    <w:p w:rsidR="00000000" w:rsidDel="00000000" w:rsidP="00000000" w:rsidRDefault="00000000" w:rsidRPr="00000000" w14:paraId="0000006E">
      <w:pPr>
        <w:rPr>
          <w:rFonts w:ascii="Courier New" w:cs="Courier New" w:eastAsia="Courier New" w:hAnsi="Courier New"/>
          <w:color w:val="393a34"/>
          <w:sz w:val="20"/>
          <w:szCs w:val="20"/>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def</w:t>
      </w: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b w:val="1"/>
          <w:color w:val="9a050f"/>
          <w:sz w:val="20"/>
          <w:szCs w:val="20"/>
          <w:rtl w:val="0"/>
        </w:rPr>
        <w:t xml:space="preserve">resolve_votes</w:t>
      </w:r>
      <w:r w:rsidDel="00000000" w:rsidR="00000000" w:rsidRPr="00000000">
        <w:rPr>
          <w:rFonts w:ascii="Courier New" w:cs="Courier New" w:eastAsia="Courier New" w:hAnsi="Courier New"/>
          <w:color w:val="393a34"/>
          <w:sz w:val="20"/>
          <w:szCs w:val="20"/>
          <w:rtl w:val="0"/>
        </w:rPr>
        <w:t xml:space="preserve">(self, info, **kwargs):</w:t>
      </w:r>
    </w:p>
    <w:p w:rsidR="00000000" w:rsidDel="00000000" w:rsidP="00000000" w:rsidRDefault="00000000" w:rsidRPr="00000000" w14:paraId="00000070">
      <w:pPr>
        <w:spacing w:after="120" w:before="120" w:line="288" w:lineRule="auto"/>
        <w:rPr>
          <w:rFonts w:ascii="Courier New" w:cs="Courier New" w:eastAsia="Courier New" w:hAnsi="Courier New"/>
          <w:color w:val="393a34"/>
          <w:sz w:val="20"/>
          <w:szCs w:val="20"/>
        </w:rPr>
      </w:pPr>
      <w:r w:rsidDel="00000000" w:rsidR="00000000" w:rsidRPr="00000000">
        <w:rPr>
          <w:rFonts w:ascii="Courier New" w:cs="Courier New" w:eastAsia="Courier New" w:hAnsi="Courier New"/>
          <w:color w:val="393a34"/>
          <w:sz w:val="20"/>
          <w:szCs w:val="20"/>
          <w:rtl w:val="0"/>
        </w:rPr>
        <w:t xml:space="preserve">        </w:t>
      </w:r>
      <w:r w:rsidDel="00000000" w:rsidR="00000000" w:rsidRPr="00000000">
        <w:rPr>
          <w:rFonts w:ascii="Courier New" w:cs="Courier New" w:eastAsia="Courier New" w:hAnsi="Courier New"/>
          <w:color w:val="00a4db"/>
          <w:sz w:val="20"/>
          <w:szCs w:val="20"/>
          <w:rtl w:val="0"/>
        </w:rPr>
        <w:t xml:space="preserve">return</w:t>
      </w:r>
      <w:r w:rsidDel="00000000" w:rsidR="00000000" w:rsidRPr="00000000">
        <w:rPr>
          <w:rFonts w:ascii="Courier New" w:cs="Courier New" w:eastAsia="Courier New" w:hAnsi="Courier New"/>
          <w:color w:val="393a34"/>
          <w:sz w:val="20"/>
          <w:szCs w:val="20"/>
          <w:rtl w:val="0"/>
        </w:rPr>
        <w:t xml:space="preserve"> Vote.objects.all()</w:t>
      </w:r>
    </w:p>
    <w:p w:rsidR="00000000" w:rsidDel="00000000" w:rsidP="00000000" w:rsidRDefault="00000000" w:rsidRPr="00000000" w14:paraId="00000071">
      <w:pPr>
        <w:rPr>
          <w:b w:val="1"/>
          <w:color w:val="1d1c1d"/>
          <w:sz w:val="23"/>
          <w:szCs w:val="23"/>
          <w:shd w:fill="f8f8f8" w:val="clear"/>
        </w:rPr>
      </w:pPr>
      <w:r w:rsidDel="00000000" w:rsidR="00000000" w:rsidRPr="00000000">
        <w:rPr>
          <w:b w:val="1"/>
          <w:color w:val="1d1c1d"/>
          <w:sz w:val="23"/>
          <w:szCs w:val="23"/>
          <w:shd w:fill="f8f8f8" w:val="clear"/>
          <w:rtl w:val="0"/>
        </w:rPr>
        <w:t xml:space="preserve">djongo library we will use to connect mongodb with django.</w:t>
      </w:r>
    </w:p>
    <w:p w:rsidR="00000000" w:rsidDel="00000000" w:rsidP="00000000" w:rsidRDefault="00000000" w:rsidRPr="00000000" w14:paraId="00000072">
      <w:pPr>
        <w:rPr>
          <w:color w:val="1d1c1d"/>
          <w:sz w:val="23"/>
          <w:szCs w:val="23"/>
          <w:shd w:fill="f8f8f8" w:val="clear"/>
        </w:rPr>
      </w:pPr>
      <w:r w:rsidDel="00000000" w:rsidR="00000000" w:rsidRPr="00000000">
        <w:rPr>
          <w:color w:val="1d1c1d"/>
          <w:sz w:val="23"/>
          <w:szCs w:val="23"/>
          <w:shd w:fill="f8f8f8" w:val="clear"/>
          <w:rtl w:val="0"/>
        </w:rPr>
        <w:t xml:space="preserve">pip install djongo</w:t>
      </w:r>
    </w:p>
    <w:p w:rsidR="00000000" w:rsidDel="00000000" w:rsidP="00000000" w:rsidRDefault="00000000" w:rsidRPr="00000000" w14:paraId="00000073">
      <w:pPr>
        <w:rPr>
          <w:color w:val="1d1c1d"/>
          <w:sz w:val="23"/>
          <w:szCs w:val="23"/>
          <w:shd w:fill="f8f8f8" w:val="clear"/>
        </w:rPr>
      </w:pPr>
      <w:r w:rsidDel="00000000" w:rsidR="00000000" w:rsidRPr="00000000">
        <w:rPr>
          <w:color w:val="1d1c1d"/>
          <w:sz w:val="23"/>
          <w:szCs w:val="23"/>
          <w:shd w:fill="f8f8f8" w:val="clear"/>
          <w:rtl w:val="0"/>
        </w:rPr>
        <w:t xml:space="preserve">Graphene(class level) methods -:</w:t>
      </w:r>
    </w:p>
    <w:p w:rsidR="00000000" w:rsidDel="00000000" w:rsidP="00000000" w:rsidRDefault="00000000" w:rsidRPr="00000000" w14:paraId="00000074">
      <w:pPr>
        <w:rPr>
          <w:color w:val="1d1c1d"/>
          <w:sz w:val="23"/>
          <w:szCs w:val="23"/>
          <w:shd w:fill="f8f8f8" w:val="clear"/>
        </w:rPr>
      </w:pPr>
      <w:r w:rsidDel="00000000" w:rsidR="00000000" w:rsidRPr="00000000">
        <w:rPr>
          <w:color w:val="1d1c1d"/>
          <w:sz w:val="23"/>
          <w:szCs w:val="23"/>
          <w:shd w:fill="f8f8f8" w:val="clear"/>
          <w:rtl w:val="0"/>
        </w:rPr>
        <w:t xml:space="preserve">types of variables -:</w:t>
      </w:r>
    </w:p>
    <w:p w:rsidR="00000000" w:rsidDel="00000000" w:rsidP="00000000" w:rsidRDefault="00000000" w:rsidRPr="00000000" w14:paraId="00000075">
      <w:pPr>
        <w:rPr>
          <w:color w:val="1d1c1d"/>
          <w:sz w:val="23"/>
          <w:szCs w:val="23"/>
          <w:shd w:fill="f8f8f8" w:val="clear"/>
        </w:rPr>
      </w:pPr>
      <w:r w:rsidDel="00000000" w:rsidR="00000000" w:rsidRPr="00000000">
        <w:rPr>
          <w:color w:val="1d1c1d"/>
          <w:sz w:val="23"/>
          <w:szCs w:val="23"/>
          <w:shd w:fill="f8f8f8" w:val="clear"/>
          <w:rtl w:val="0"/>
        </w:rPr>
        <w:t xml:space="preserve">-: instance variable</w:t>
      </w:r>
    </w:p>
    <w:p w:rsidR="00000000" w:rsidDel="00000000" w:rsidP="00000000" w:rsidRDefault="00000000" w:rsidRPr="00000000" w14:paraId="00000076">
      <w:pPr>
        <w:rPr>
          <w:color w:val="1d1c1d"/>
          <w:sz w:val="23"/>
          <w:szCs w:val="23"/>
          <w:shd w:fill="f8f8f8" w:val="clear"/>
        </w:rPr>
      </w:pPr>
      <w:r w:rsidDel="00000000" w:rsidR="00000000" w:rsidRPr="00000000">
        <w:rPr>
          <w:color w:val="1d1c1d"/>
          <w:sz w:val="23"/>
          <w:szCs w:val="23"/>
          <w:shd w:fill="f8f8f8" w:val="clear"/>
          <w:rtl w:val="0"/>
        </w:rPr>
        <w:t xml:space="preserve">it should be declared inside constructor,and will varry objects to objects.</w:t>
      </w:r>
    </w:p>
    <w:p w:rsidR="00000000" w:rsidDel="00000000" w:rsidP="00000000" w:rsidRDefault="00000000" w:rsidRPr="00000000" w14:paraId="00000077">
      <w:pPr>
        <w:rPr>
          <w:color w:val="1d1c1d"/>
          <w:sz w:val="23"/>
          <w:szCs w:val="23"/>
          <w:shd w:fill="f8f8f8" w:val="clear"/>
        </w:rPr>
      </w:pPr>
      <w:r w:rsidDel="00000000" w:rsidR="00000000" w:rsidRPr="00000000">
        <w:rPr>
          <w:color w:val="1d1c1d"/>
          <w:sz w:val="23"/>
          <w:szCs w:val="23"/>
          <w:shd w:fill="f8f8f8" w:val="clear"/>
          <w:rtl w:val="0"/>
        </w:rPr>
        <w:t xml:space="preserve">-: static variable</w:t>
      </w:r>
    </w:p>
    <w:p w:rsidR="00000000" w:rsidDel="00000000" w:rsidP="00000000" w:rsidRDefault="00000000" w:rsidRPr="00000000" w14:paraId="00000078">
      <w:pPr>
        <w:rPr>
          <w:color w:val="1d1c1d"/>
          <w:sz w:val="23"/>
          <w:szCs w:val="23"/>
          <w:shd w:fill="f8f8f8" w:val="clear"/>
        </w:rPr>
      </w:pPr>
      <w:r w:rsidDel="00000000" w:rsidR="00000000" w:rsidRPr="00000000">
        <w:rPr>
          <w:color w:val="1d1c1d"/>
          <w:sz w:val="23"/>
          <w:szCs w:val="23"/>
          <w:shd w:fill="f8f8f8" w:val="clear"/>
          <w:rtl w:val="0"/>
        </w:rPr>
        <w:t xml:space="preserve">it is a class level variable which is same for all objects.</w:t>
      </w:r>
    </w:p>
    <w:p w:rsidR="00000000" w:rsidDel="00000000" w:rsidP="00000000" w:rsidRDefault="00000000" w:rsidRPr="00000000" w14:paraId="00000079">
      <w:pPr>
        <w:rPr>
          <w:color w:val="1d1c1d"/>
          <w:sz w:val="23"/>
          <w:szCs w:val="23"/>
          <w:shd w:fill="f8f8f8" w:val="clear"/>
        </w:rPr>
      </w:pPr>
      <w:r w:rsidDel="00000000" w:rsidR="00000000" w:rsidRPr="00000000">
        <w:rPr>
          <w:color w:val="1d1c1d"/>
          <w:sz w:val="23"/>
          <w:szCs w:val="23"/>
          <w:shd w:fill="f8f8f8" w:val="clear"/>
          <w:rtl w:val="0"/>
        </w:rPr>
        <w:t xml:space="preserve">-: local variable</w:t>
      </w:r>
    </w:p>
    <w:p w:rsidR="00000000" w:rsidDel="00000000" w:rsidP="00000000" w:rsidRDefault="00000000" w:rsidRPr="00000000" w14:paraId="0000007A">
      <w:pPr>
        <w:rPr>
          <w:color w:val="1d1c1d"/>
          <w:sz w:val="23"/>
          <w:szCs w:val="23"/>
          <w:shd w:fill="f8f8f8" w:val="clear"/>
        </w:rPr>
      </w:pPr>
      <w:r w:rsidDel="00000000" w:rsidR="00000000" w:rsidRPr="00000000">
        <w:rPr>
          <w:color w:val="1d1c1d"/>
          <w:sz w:val="23"/>
          <w:szCs w:val="23"/>
          <w:shd w:fill="f8f8f8" w:val="clear"/>
          <w:rtl w:val="0"/>
        </w:rPr>
        <w:t xml:space="preserve">Variables which is declared inside a constructor or specific method is call local variables.</w:t>
      </w:r>
    </w:p>
    <w:p w:rsidR="00000000" w:rsidDel="00000000" w:rsidP="00000000" w:rsidRDefault="00000000" w:rsidRPr="00000000" w14:paraId="0000007B">
      <w:pPr>
        <w:rPr>
          <w:color w:val="1d1c1d"/>
          <w:sz w:val="23"/>
          <w:szCs w:val="23"/>
          <w:shd w:fill="f8f8f8" w:val="clear"/>
        </w:rPr>
      </w:pPr>
      <w:r w:rsidDel="00000000" w:rsidR="00000000" w:rsidRPr="00000000">
        <w:rPr>
          <w:color w:val="1d1c1d"/>
          <w:sz w:val="23"/>
          <w:szCs w:val="23"/>
          <w:shd w:fill="f8f8f8" w:val="clear"/>
          <w:rtl w:val="0"/>
        </w:rPr>
        <w:t xml:space="preserve">types of method by using decorater -:</w:t>
      </w:r>
    </w:p>
    <w:p w:rsidR="00000000" w:rsidDel="00000000" w:rsidP="00000000" w:rsidRDefault="00000000" w:rsidRPr="00000000" w14:paraId="0000007C">
      <w:pPr>
        <w:rPr>
          <w:color w:val="1d1c1d"/>
          <w:sz w:val="23"/>
          <w:szCs w:val="23"/>
          <w:shd w:fill="f8f8f8" w:val="clear"/>
        </w:rPr>
      </w:pPr>
      <w:r w:rsidDel="00000000" w:rsidR="00000000" w:rsidRPr="00000000">
        <w:rPr>
          <w:color w:val="1d1c1d"/>
          <w:sz w:val="23"/>
          <w:szCs w:val="23"/>
          <w:shd w:fill="f8f8f8" w:val="clear"/>
          <w:rtl w:val="0"/>
        </w:rPr>
        <w:t xml:space="preserve">-: instance method</w:t>
      </w:r>
    </w:p>
    <w:p w:rsidR="00000000" w:rsidDel="00000000" w:rsidP="00000000" w:rsidRDefault="00000000" w:rsidRPr="00000000" w14:paraId="0000007D">
      <w:pPr>
        <w:rPr>
          <w:color w:val="1d1c1d"/>
          <w:sz w:val="23"/>
          <w:szCs w:val="23"/>
          <w:shd w:fill="f8f8f8" w:val="clear"/>
        </w:rPr>
      </w:pPr>
      <w:r w:rsidDel="00000000" w:rsidR="00000000" w:rsidRPr="00000000">
        <w:rPr>
          <w:color w:val="1d1c1d"/>
          <w:sz w:val="23"/>
          <w:szCs w:val="23"/>
          <w:shd w:fill="f8f8f8" w:val="clear"/>
          <w:rtl w:val="0"/>
        </w:rPr>
        <w:t xml:space="preserve">It is also known as object related method.In this method self must be required.We are using self to access data from constructors.</w:t>
      </w:r>
    </w:p>
    <w:p w:rsidR="00000000" w:rsidDel="00000000" w:rsidP="00000000" w:rsidRDefault="00000000" w:rsidRPr="00000000" w14:paraId="0000007E">
      <w:pPr>
        <w:rPr>
          <w:color w:val="1d1c1d"/>
          <w:sz w:val="23"/>
          <w:szCs w:val="23"/>
          <w:shd w:fill="f8f8f8" w:val="clear"/>
        </w:rPr>
      </w:pPr>
      <w:r w:rsidDel="00000000" w:rsidR="00000000" w:rsidRPr="00000000">
        <w:rPr>
          <w:color w:val="1d1c1d"/>
          <w:sz w:val="23"/>
          <w:szCs w:val="23"/>
          <w:shd w:fill="f8f8f8" w:val="clear"/>
          <w:rtl w:val="0"/>
        </w:rPr>
        <w:t xml:space="preserve">-: class method</w:t>
      </w:r>
    </w:p>
    <w:p w:rsidR="00000000" w:rsidDel="00000000" w:rsidP="00000000" w:rsidRDefault="00000000" w:rsidRPr="00000000" w14:paraId="0000007F">
      <w:pPr>
        <w:rPr>
          <w:color w:val="1d1c1d"/>
          <w:sz w:val="23"/>
          <w:szCs w:val="23"/>
          <w:shd w:fill="f8f8f8" w:val="clear"/>
        </w:rPr>
      </w:pPr>
      <w:r w:rsidDel="00000000" w:rsidR="00000000" w:rsidRPr="00000000">
        <w:rPr>
          <w:color w:val="1d1c1d"/>
          <w:sz w:val="23"/>
          <w:szCs w:val="23"/>
          <w:shd w:fill="f8f8f8" w:val="clear"/>
          <w:rtl w:val="0"/>
        </w:rPr>
        <w:t xml:space="preserve">For class level method @classmethod decorater is used for identifying it is a class level method.Ist argument must be cls else it will make difference in exact value or treat variable as local varibale if not foun will returns an error.</w:t>
      </w:r>
    </w:p>
    <w:p w:rsidR="00000000" w:rsidDel="00000000" w:rsidP="00000000" w:rsidRDefault="00000000" w:rsidRPr="00000000" w14:paraId="00000080">
      <w:pPr>
        <w:rPr>
          <w:color w:val="1d1c1d"/>
          <w:sz w:val="23"/>
          <w:szCs w:val="23"/>
          <w:shd w:fill="f8f8f8" w:val="clear"/>
        </w:rPr>
      </w:pPr>
      <w:r w:rsidDel="00000000" w:rsidR="00000000" w:rsidRPr="00000000">
        <w:rPr>
          <w:color w:val="1d1c1d"/>
          <w:sz w:val="23"/>
          <w:szCs w:val="23"/>
          <w:shd w:fill="f8f8f8" w:val="clear"/>
          <w:rtl w:val="0"/>
        </w:rPr>
        <w:t xml:space="preserve">-: static method</w:t>
      </w:r>
    </w:p>
    <w:p w:rsidR="00000000" w:rsidDel="00000000" w:rsidP="00000000" w:rsidRDefault="00000000" w:rsidRPr="00000000" w14:paraId="00000081">
      <w:pPr>
        <w:rPr>
          <w:color w:val="1d1c1d"/>
          <w:sz w:val="23"/>
          <w:szCs w:val="23"/>
          <w:shd w:fill="f8f8f8" w:val="clear"/>
        </w:rPr>
      </w:pPr>
      <w:r w:rsidDel="00000000" w:rsidR="00000000" w:rsidRPr="00000000">
        <w:rPr>
          <w:color w:val="1d1c1d"/>
          <w:sz w:val="23"/>
          <w:szCs w:val="23"/>
          <w:shd w:fill="f8f8f8" w:val="clear"/>
          <w:rtl w:val="0"/>
        </w:rPr>
        <w:t xml:space="preserve">@staticmethod decorator is used for identifying weather it is staticmethod or any other but this is not an required decorator without this function will automaticall treat as staticmethod.</w:t>
      </w:r>
    </w:p>
    <w:p w:rsidR="00000000" w:rsidDel="00000000" w:rsidP="00000000" w:rsidRDefault="00000000" w:rsidRPr="00000000" w14:paraId="00000082">
      <w:pPr>
        <w:rPr>
          <w:color w:val="1d1c1d"/>
          <w:sz w:val="23"/>
          <w:szCs w:val="23"/>
          <w:shd w:fill="f8f8f8" w:val="clear"/>
        </w:rPr>
      </w:pPr>
      <w:r w:rsidDel="00000000" w:rsidR="00000000" w:rsidRPr="00000000">
        <w:rPr>
          <w:color w:val="1d1c1d"/>
          <w:sz w:val="23"/>
          <w:szCs w:val="23"/>
          <w:shd w:fill="f8f8f8" w:val="clear"/>
          <w:rtl w:val="0"/>
        </w:rPr>
        <w:t xml:space="preserve">Graphql -:</w:t>
      </w:r>
    </w:p>
    <w:p w:rsidR="00000000" w:rsidDel="00000000" w:rsidP="00000000" w:rsidRDefault="00000000" w:rsidRPr="00000000" w14:paraId="00000083">
      <w:pPr>
        <w:rPr>
          <w:color w:val="1d1c1d"/>
          <w:sz w:val="23"/>
          <w:szCs w:val="23"/>
          <w:shd w:fill="f8f8f8" w:val="clear"/>
        </w:rPr>
      </w:pPr>
      <w:r w:rsidDel="00000000" w:rsidR="00000000" w:rsidRPr="00000000">
        <w:rPr>
          <w:color w:val="1d1c1d"/>
          <w:sz w:val="23"/>
          <w:szCs w:val="23"/>
          <w:shd w:fill="f8f8f8" w:val="clear"/>
          <w:rtl w:val="0"/>
        </w:rPr>
        <w:t xml:space="preserve">graphql is new api standered that provides an more efficient,powerful and flexible alternative to rest.</w:t>
      </w:r>
    </w:p>
    <w:p w:rsidR="00000000" w:rsidDel="00000000" w:rsidP="00000000" w:rsidRDefault="00000000" w:rsidRPr="00000000" w14:paraId="00000084">
      <w:pPr>
        <w:rPr>
          <w:color w:val="1d1c1d"/>
          <w:sz w:val="23"/>
          <w:szCs w:val="23"/>
          <w:shd w:fill="f8f8f8" w:val="clear"/>
        </w:rPr>
      </w:pPr>
      <w:r w:rsidDel="00000000" w:rsidR="00000000" w:rsidRPr="00000000">
        <w:rPr>
          <w:color w:val="1d1c1d"/>
          <w:sz w:val="23"/>
          <w:szCs w:val="23"/>
          <w:shd w:fill="f8f8f8" w:val="clear"/>
          <w:rtl w:val="0"/>
        </w:rPr>
        <w:t xml:space="preserve">It was developed by open source facebook.</w:t>
      </w:r>
    </w:p>
    <w:p w:rsidR="00000000" w:rsidDel="00000000" w:rsidP="00000000" w:rsidRDefault="00000000" w:rsidRPr="00000000" w14:paraId="00000085">
      <w:pPr>
        <w:rPr>
          <w:color w:val="1d1c1d"/>
          <w:sz w:val="23"/>
          <w:szCs w:val="23"/>
          <w:shd w:fill="f8f8f8" w:val="clear"/>
        </w:rPr>
      </w:pPr>
      <w:r w:rsidDel="00000000" w:rsidR="00000000" w:rsidRPr="00000000">
        <w:rPr>
          <w:color w:val="1d1c1d"/>
          <w:sz w:val="23"/>
          <w:szCs w:val="23"/>
          <w:shd w:fill="f8f8f8" w:val="clear"/>
          <w:rtl w:val="0"/>
        </w:rPr>
        <w:t xml:space="preserve">In this, client can specify that exactly what data it needs from an api.Instead of multiple endpoints that return fixed datastruture.</w:t>
      </w:r>
    </w:p>
    <w:p w:rsidR="00000000" w:rsidDel="00000000" w:rsidP="00000000" w:rsidRDefault="00000000" w:rsidRPr="00000000" w14:paraId="00000086">
      <w:pPr>
        <w:rPr>
          <w:color w:val="1d1c1d"/>
          <w:sz w:val="23"/>
          <w:szCs w:val="23"/>
          <w:shd w:fill="f8f8f8" w:val="clear"/>
        </w:rPr>
      </w:pPr>
      <w:r w:rsidDel="00000000" w:rsidR="00000000" w:rsidRPr="00000000">
        <w:rPr>
          <w:color w:val="1d1c1d"/>
          <w:sz w:val="23"/>
          <w:szCs w:val="23"/>
          <w:shd w:fill="f8f8f8" w:val="clear"/>
          <w:rtl w:val="0"/>
        </w:rPr>
        <w:t xml:space="preserve">With GraphQL, you can send a query to your API and get exactly what you need, nothing more and nothing less.</w:t>
      </w:r>
    </w:p>
    <w:p w:rsidR="00000000" w:rsidDel="00000000" w:rsidP="00000000" w:rsidRDefault="00000000" w:rsidRPr="00000000" w14:paraId="00000087">
      <w:pPr>
        <w:rPr>
          <w:color w:val="1d1c1d"/>
          <w:sz w:val="23"/>
          <w:szCs w:val="23"/>
          <w:shd w:fill="f8f8f8" w:val="clear"/>
        </w:rPr>
      </w:pPr>
      <w:r w:rsidDel="00000000" w:rsidR="00000000" w:rsidRPr="00000000">
        <w:rPr>
          <w:color w:val="1d1c1d"/>
          <w:sz w:val="23"/>
          <w:szCs w:val="23"/>
          <w:shd w:fill="f8f8f8" w:val="clear"/>
          <w:rtl w:val="0"/>
        </w:rPr>
        <w:t xml:space="preserve">Modern applications are now built in comprehensive ways where a single backend application supplies the data that is needed to run multiple clients.</w:t>
      </w:r>
    </w:p>
    <w:p w:rsidR="00000000" w:rsidDel="00000000" w:rsidP="00000000" w:rsidRDefault="00000000" w:rsidRPr="00000000" w14:paraId="00000088">
      <w:pPr>
        <w:rPr>
          <w:color w:val="1d1c1d"/>
          <w:sz w:val="23"/>
          <w:szCs w:val="23"/>
          <w:shd w:fill="f8f8f8" w:val="clear"/>
        </w:rPr>
      </w:pPr>
      <w:r w:rsidDel="00000000" w:rsidR="00000000" w:rsidRPr="00000000">
        <w:rPr>
          <w:color w:val="1d1c1d"/>
          <w:sz w:val="23"/>
          <w:szCs w:val="23"/>
          <w:shd w:fill="f8f8f8" w:val="clear"/>
          <w:rtl w:val="0"/>
        </w:rPr>
        <w:t xml:space="preserve">Field types -:</w:t>
      </w:r>
    </w:p>
    <w:p w:rsidR="00000000" w:rsidDel="00000000" w:rsidP="00000000" w:rsidRDefault="00000000" w:rsidRPr="00000000" w14:paraId="00000089">
      <w:pPr>
        <w:rPr>
          <w:color w:val="1d1c1d"/>
          <w:sz w:val="23"/>
          <w:szCs w:val="23"/>
          <w:shd w:fill="f8f8f8" w:val="clear"/>
        </w:rPr>
      </w:pPr>
      <w:r w:rsidDel="00000000" w:rsidR="00000000" w:rsidRPr="00000000">
        <w:rPr>
          <w:color w:val="1d1c1d"/>
          <w:sz w:val="23"/>
          <w:szCs w:val="23"/>
          <w:shd w:fill="f8f8f8" w:val="clear"/>
          <w:rtl w:val="0"/>
        </w:rPr>
        <w:t xml:space="preserve">Int: A signed 32‐bit integer.</w:t>
      </w:r>
    </w:p>
    <w:p w:rsidR="00000000" w:rsidDel="00000000" w:rsidP="00000000" w:rsidRDefault="00000000" w:rsidRPr="00000000" w14:paraId="0000008A">
      <w:pPr>
        <w:rPr>
          <w:color w:val="1d1c1d"/>
          <w:sz w:val="23"/>
          <w:szCs w:val="23"/>
          <w:shd w:fill="f8f8f8" w:val="clear"/>
        </w:rPr>
      </w:pPr>
      <w:r w:rsidDel="00000000" w:rsidR="00000000" w:rsidRPr="00000000">
        <w:rPr>
          <w:color w:val="1d1c1d"/>
          <w:sz w:val="23"/>
          <w:szCs w:val="23"/>
          <w:shd w:fill="f8f8f8" w:val="clear"/>
          <w:rtl w:val="0"/>
        </w:rPr>
        <w:t xml:space="preserve">Float:</w:t>
      </w:r>
    </w:p>
    <w:p w:rsidR="00000000" w:rsidDel="00000000" w:rsidP="00000000" w:rsidRDefault="00000000" w:rsidRPr="00000000" w14:paraId="0000008B">
      <w:pPr>
        <w:rPr>
          <w:color w:val="1d1c1d"/>
          <w:sz w:val="23"/>
          <w:szCs w:val="23"/>
          <w:shd w:fill="f8f8f8" w:val="clear"/>
        </w:rPr>
      </w:pPr>
      <w:r w:rsidDel="00000000" w:rsidR="00000000" w:rsidRPr="00000000">
        <w:rPr>
          <w:color w:val="1d1c1d"/>
          <w:sz w:val="23"/>
          <w:szCs w:val="23"/>
          <w:shd w:fill="f8f8f8" w:val="clear"/>
          <w:rtl w:val="0"/>
        </w:rPr>
        <w:t xml:space="preserve">String: A UTF‐8 character sequence.</w:t>
      </w:r>
    </w:p>
    <w:p w:rsidR="00000000" w:rsidDel="00000000" w:rsidP="00000000" w:rsidRDefault="00000000" w:rsidRPr="00000000" w14:paraId="0000008C">
      <w:pPr>
        <w:rPr>
          <w:color w:val="1d1c1d"/>
          <w:sz w:val="23"/>
          <w:szCs w:val="23"/>
          <w:shd w:fill="f8f8f8" w:val="clear"/>
        </w:rPr>
      </w:pPr>
      <w:r w:rsidDel="00000000" w:rsidR="00000000" w:rsidRPr="00000000">
        <w:rPr>
          <w:color w:val="1d1c1d"/>
          <w:sz w:val="23"/>
          <w:szCs w:val="23"/>
          <w:shd w:fill="f8f8f8" w:val="clear"/>
          <w:rtl w:val="0"/>
        </w:rPr>
        <w:t xml:space="preserve">Boolean: true or false.</w:t>
      </w:r>
    </w:p>
    <w:p w:rsidR="00000000" w:rsidDel="00000000" w:rsidP="00000000" w:rsidRDefault="00000000" w:rsidRPr="00000000" w14:paraId="0000008D">
      <w:pPr>
        <w:rPr>
          <w:sz w:val="24"/>
          <w:szCs w:val="24"/>
        </w:rPr>
      </w:pPr>
      <w:r w:rsidDel="00000000" w:rsidR="00000000" w:rsidRPr="00000000">
        <w:rPr>
          <w:color w:val="1d1c1d"/>
          <w:sz w:val="23"/>
          <w:szCs w:val="23"/>
          <w:shd w:fill="f8f8f8" w:val="clear"/>
          <w:rtl w:val="0"/>
        </w:rPr>
        <w:t xml:space="preserve">ID: The ID scalar type represents a unique identifier.</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aphql.org/learn/pagination/" TargetMode="External"/><Relationship Id="rId5" Type="http://schemas.openxmlformats.org/officeDocument/2006/relationships/styles" Target="styles.xml"/><Relationship Id="rId6" Type="http://schemas.openxmlformats.org/officeDocument/2006/relationships/hyperlink" Target="https://medium.com/swlh/introduction-to-graphql-using-django-ca7058006574" TargetMode="External"/><Relationship Id="rId7" Type="http://schemas.openxmlformats.org/officeDocument/2006/relationships/hyperlink" Target="https://medium.com/@alhajee2009/graphql-with-django-a-tutorial-that-works-2812be163a26" TargetMode="External"/><Relationship Id="rId8" Type="http://schemas.openxmlformats.org/officeDocument/2006/relationships/hyperlink" Target="https://stackabuse.com/building-a-graphql-api-with-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