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  <w:r w:rsidR="00161BEE">
        <w:t xml:space="preserve"> - Exercises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61BEE" w:rsidRPr="00161BEE">
          <w:rPr>
            <w:rStyle w:val="Hyperlink"/>
          </w:rPr>
          <w:t>https://judge.softuni.bg/Contests/206/Data-Types-and-Methods-Exercises</w:t>
        </w:r>
      </w:hyperlink>
      <w:r w:rsidR="001455D1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1455D1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1455D1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lastRenderedPageBreak/>
              <w:t>0x37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D13F75" w:rsidRPr="00655766" w:rsidTr="00F46E41">
        <w:trPr>
          <w:trHeight w:val="238"/>
        </w:trPr>
        <w:tc>
          <w:tcPr>
            <w:tcW w:w="830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55766" w:rsidRDefault="00D13F75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0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Convert.ToInt32()</w:t>
        </w:r>
      </w:hyperlink>
      <w:r w:rsidR="007A34C7" w:rsidRPr="00603773">
        <w:t>.</w:t>
      </w:r>
      <w:bookmarkStart w:id="0" w:name="_GoBack"/>
      <w:bookmarkEnd w:id="0"/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A13429" w:rsidRPr="00603773" w:rsidRDefault="00FA087D" w:rsidP="002572D4">
      <w:r w:rsidRPr="00603773">
        <w:t>Write a program that receives string, converts it to Boolean variab</w:t>
      </w:r>
      <w:r w:rsidR="00D07D7E">
        <w:t xml:space="preserve">le and </w:t>
      </w:r>
      <w:r w:rsidR="00D07D7E" w:rsidRPr="00D07D7E">
        <w:rPr>
          <w:b/>
        </w:rPr>
        <w:t>prints Yes</w:t>
      </w:r>
      <w:r w:rsidR="00D07D7E">
        <w:t xml:space="preserve"> if the variable is </w:t>
      </w:r>
      <w:r w:rsidR="00D07D7E" w:rsidRPr="00D07D7E">
        <w:rPr>
          <w:b/>
        </w:rPr>
        <w:t>true</w:t>
      </w:r>
      <w:r w:rsidR="00D07D7E">
        <w:t xml:space="preserve"> and </w:t>
      </w:r>
      <w:r w:rsidR="00D07D7E" w:rsidRPr="00D07D7E">
        <w:rPr>
          <w:b/>
        </w:rPr>
        <w:t>No</w:t>
      </w:r>
      <w:r w:rsidR="00D07D7E">
        <w:t xml:space="preserve"> if the variable is </w:t>
      </w:r>
      <w:r w:rsidR="00D07D7E" w:rsidRPr="00D07D7E">
        <w:rPr>
          <w:b/>
        </w:rPr>
        <w:t>false</w:t>
      </w:r>
      <w:r w:rsidR="00D07D7E">
        <w:t>;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55766" w:rsidRDefault="00FA087D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55766" w:rsidRDefault="00D07D7E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440C80">
          <w:rPr>
            <w:rStyle w:val="Hyperlink"/>
            <w:rFonts w:ascii="Consolas" w:hAnsi="Consolas"/>
            <w:b/>
            <w:noProof/>
          </w:rPr>
          <w:t>Convert.ToBoolean()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420941">
        <w:rPr>
          <w:rStyle w:val="CodeChar"/>
        </w:rPr>
        <w:t>Hello</w:t>
      </w:r>
      <w:r w:rsidRPr="00603773">
        <w:t>” and “</w:t>
      </w:r>
      <w:r w:rsidRPr="00A13429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65576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55766" w:rsidTr="00F46E41">
        <w:trPr>
          <w:trHeight w:val="354"/>
        </w:trPr>
        <w:tc>
          <w:tcPr>
            <w:tcW w:w="962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55766" w:rsidRDefault="0016519B" w:rsidP="0065576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exchange their values by using some programming logic. Print the variable values before and after the exchange.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655766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655766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variables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655766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655766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ask the user for </w:t>
      </w:r>
      <w:r w:rsidRPr="00A13429">
        <w:rPr>
          <w:rFonts w:eastAsiaTheme="minorHAnsi" w:cstheme="minorBidi"/>
          <w:color w:val="auto"/>
          <w:sz w:val="22"/>
          <w:szCs w:val="22"/>
        </w:rPr>
        <w:t>3 letters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print them in </w:t>
      </w:r>
      <w:r w:rsidRPr="00A13429">
        <w:rPr>
          <w:rFonts w:eastAsiaTheme="minorHAnsi" w:cstheme="minorBidi"/>
          <w:color w:val="auto"/>
          <w:sz w:val="22"/>
          <w:szCs w:val="22"/>
        </w:rPr>
        <w:t>reversed order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>. Beware of overflows!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226BCC">
      <w:pPr>
        <w:pStyle w:val="Heading3"/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</w:t>
      </w:r>
      <w:r w:rsidRPr="00A13429">
        <w:rPr>
          <w:rFonts w:eastAsiaTheme="minorHAnsi" w:cstheme="minorBidi"/>
          <w:color w:val="auto"/>
          <w:sz w:val="22"/>
          <w:szCs w:val="22"/>
        </w:rPr>
        <w:t xml:space="preserve">distance (in meters) 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  <w:r w:rsidR="00A13429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lastRenderedPageBreak/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</w:p>
    <w:p w:rsidR="00F46E41" w:rsidRPr="00603773" w:rsidRDefault="00F46E41" w:rsidP="00796ABD">
      <w:pPr>
        <w:pStyle w:val="ListParagraph"/>
        <w:numPr>
          <w:ilvl w:val="0"/>
          <w:numId w:val="7"/>
        </w:numPr>
      </w:pPr>
      <w:r w:rsidRPr="00603773">
        <w:t>Float is big enough for the calculations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calculate rectangle’s </w:t>
      </w:r>
      <w:r w:rsidRPr="00A13429">
        <w:rPr>
          <w:rFonts w:eastAsiaTheme="minorHAnsi" w:cstheme="minorBidi"/>
          <w:color w:val="auto"/>
          <w:sz w:val="22"/>
          <w:szCs w:val="22"/>
        </w:rPr>
        <w:t>perimeter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A13429">
        <w:rPr>
          <w:rFonts w:eastAsiaTheme="minorHAnsi" w:cstheme="minorBidi"/>
          <w:color w:val="auto"/>
          <w:sz w:val="22"/>
          <w:szCs w:val="22"/>
        </w:rPr>
        <w:t>area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diagonal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by given its </w:t>
      </w:r>
      <w:r w:rsidRPr="00A13429">
        <w:rPr>
          <w:rFonts w:eastAsiaTheme="minorHAnsi" w:cstheme="minorBidi"/>
          <w:color w:val="auto"/>
          <w:sz w:val="22"/>
          <w:szCs w:val="22"/>
        </w:rPr>
        <w:t>width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Pr="00A13429">
        <w:rPr>
          <w:rFonts w:eastAsiaTheme="minorHAnsi" w:cstheme="minorBidi"/>
          <w:color w:val="auto"/>
          <w:sz w:val="22"/>
          <w:szCs w:val="22"/>
        </w:rPr>
        <w:t>height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2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check if given symbol is </w:t>
      </w:r>
      <w:r w:rsidRPr="00655766">
        <w:rPr>
          <w:rFonts w:eastAsiaTheme="minorHAnsi" w:cstheme="minorBidi"/>
          <w:color w:val="auto"/>
          <w:sz w:val="22"/>
          <w:szCs w:val="22"/>
        </w:rPr>
        <w:t>letter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655766">
        <w:rPr>
          <w:rFonts w:eastAsiaTheme="minorHAnsi" w:cstheme="minorBidi"/>
          <w:color w:val="auto"/>
          <w:sz w:val="22"/>
          <w:szCs w:val="22"/>
        </w:rPr>
        <w:t>vowel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or any </w:t>
      </w:r>
      <w:r w:rsidRPr="00655766">
        <w:rPr>
          <w:rFonts w:eastAsiaTheme="minorHAnsi" w:cstheme="minorBidi"/>
          <w:color w:val="auto"/>
          <w:sz w:val="22"/>
          <w:szCs w:val="22"/>
        </w:rPr>
        <w:t>other symbol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convert a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decimal number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to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hexadecimal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2A2281" w:rsidRPr="009442F4">
        <w:rPr>
          <w:rFonts w:eastAsiaTheme="minorHAnsi" w:cstheme="minorBidi"/>
          <w:color w:val="auto"/>
          <w:sz w:val="22"/>
          <w:szCs w:val="22"/>
        </w:rPr>
        <w:t>binary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number and print it</w:t>
      </w:r>
      <w:r w:rsidR="00655766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3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4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420941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5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264CB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60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69</w:t>
            </w:r>
          </w:p>
          <w:p w:rsidR="00F46E41" w:rsidRPr="00603773" w:rsidRDefault="00F46E41" w:rsidP="00264CBE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</w:pPr>
            <w:r w:rsidRPr="00603773">
              <w:t>97</w:t>
            </w:r>
          </w:p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264CBE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40</w:t>
            </w:r>
          </w:p>
          <w:p w:rsidR="00DA7DE5" w:rsidRPr="00603773" w:rsidRDefault="00DA7DE5" w:rsidP="00264CBE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264CBE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lastRenderedPageBreak/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417A87">
        <w:tc>
          <w:tcPr>
            <w:tcW w:w="8646" w:type="dxa"/>
          </w:tcPr>
          <w:p w:rsidR="00F85E91" w:rsidRPr="00F85E91" w:rsidRDefault="00F85E91" w:rsidP="00417A87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82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953"/>
        <w:gridCol w:w="303"/>
        <w:gridCol w:w="1017"/>
        <w:gridCol w:w="3194"/>
      </w:tblGrid>
      <w:tr w:rsidR="00AB59D4" w:rsidRPr="00603773" w:rsidTr="00AB59D4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2953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19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3678"/>
      </w:tblGrid>
      <w:tr w:rsidR="00AB59D4" w:rsidRPr="00603773" w:rsidTr="00AB59D4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AB59D4" w:rsidRPr="00603773" w:rsidRDefault="00AB59D4" w:rsidP="00417A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AB59D4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678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DD07F4" w:rsidRPr="00603773" w:rsidTr="00AB59D4"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AB59D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3F4E0B" w:rsidRPr="00603773" w:rsidRDefault="003F4E0B" w:rsidP="001455D1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lastRenderedPageBreak/>
        <w:t>Max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GetMax()</w:t>
      </w:r>
      <w:r w:rsidRPr="00603773">
        <w:t xml:space="preserve"> with two integer </w:t>
      </w:r>
      <w:r w:rsidRPr="00603773">
        <w:rPr>
          <w:noProof/>
        </w:rPr>
        <w:t>(</w:t>
      </w:r>
      <w:r w:rsidRPr="009161C1">
        <w:rPr>
          <w:rStyle w:val="CodeChar"/>
        </w:rPr>
        <w:t>int</w:t>
      </w:r>
      <w:r w:rsidRPr="00603773">
        <w:rPr>
          <w:noProof/>
        </w:rPr>
        <w:t>)</w:t>
      </w:r>
      <w:r w:rsidRPr="00603773">
        <w:t xml:space="preserve"> parameters, that returns maximal of the two numbers. Write a program that reads three numbers from the console and prints the biggest of them. Use the </w:t>
      </w:r>
      <w:r w:rsidRPr="009161C1">
        <w:rPr>
          <w:rStyle w:val="CodeChar"/>
        </w:rPr>
        <w:t>GetMax()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>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6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7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lastRenderedPageBreak/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to </w:t>
      </w:r>
      <w:r w:rsidRPr="00D52167">
        <w:rPr>
          <w:rFonts w:eastAsiaTheme="minorHAnsi" w:cstheme="minorBidi"/>
          <w:color w:val="auto"/>
          <w:sz w:val="22"/>
          <w:szCs w:val="22"/>
        </w:rPr>
        <w:t>print all master numbers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 in the range [1…</w:t>
      </w:r>
      <w:r w:rsidRPr="00D52167">
        <w:rPr>
          <w:rFonts w:eastAsiaTheme="minorHAnsi" w:cstheme="minorBidi"/>
          <w:color w:val="auto"/>
          <w:sz w:val="22"/>
          <w:szCs w:val="22"/>
        </w:rPr>
        <w:t>n</w:t>
      </w:r>
      <w:r w:rsidRPr="00603773">
        <w:rPr>
          <w:rFonts w:eastAsiaTheme="minorHAnsi" w:cstheme="minorBidi"/>
          <w:b w:val="0"/>
          <w:color w:val="auto"/>
          <w:sz w:val="22"/>
          <w:szCs w:val="22"/>
        </w:rPr>
        <w:t>]</w:t>
      </w:r>
      <w:r w:rsidR="00D52167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 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 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A46A5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that calculates and prints the n! for any n in the range [1…100].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9442F4">
      <w:pPr>
        <w:pStyle w:val="ListParagraph"/>
        <w:numPr>
          <w:ilvl w:val="0"/>
          <w:numId w:val="4"/>
        </w:numPr>
      </w:pPr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1455D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1455D1" w:rsidRDefault="001455D1" w:rsidP="001455D1"/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24" w:rsidRDefault="00276624" w:rsidP="008068A2">
      <w:pPr>
        <w:spacing w:after="0" w:line="240" w:lineRule="auto"/>
      </w:pPr>
      <w:r>
        <w:separator/>
      </w:r>
    </w:p>
  </w:endnote>
  <w:endnote w:type="continuationSeparator" w:id="0">
    <w:p w:rsidR="00276624" w:rsidRDefault="002766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Pr="00AC77AD" w:rsidRDefault="009442F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E1F6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42F4" w:rsidRDefault="009442F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Pr="008C2B83" w:rsidRDefault="009442F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D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7D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442F4" w:rsidRPr="008C2B83" w:rsidRDefault="009442F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7DA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7DA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42F4" w:rsidRDefault="009442F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442F4" w:rsidRDefault="009442F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42F4" w:rsidRDefault="009442F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442F4" w:rsidRDefault="009442F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442F4" w:rsidRDefault="009442F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442F4" w:rsidRDefault="009442F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24" w:rsidRDefault="00276624" w:rsidP="008068A2">
      <w:pPr>
        <w:spacing w:after="0" w:line="240" w:lineRule="auto"/>
      </w:pPr>
      <w:r>
        <w:separator/>
      </w:r>
    </w:p>
  </w:footnote>
  <w:footnote w:type="continuationSeparator" w:id="0">
    <w:p w:rsidR="00276624" w:rsidRDefault="002766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F4" w:rsidRDefault="009442F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C3D41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562E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4CBE"/>
    <w:rsid w:val="0026589D"/>
    <w:rsid w:val="002664E1"/>
    <w:rsid w:val="002676E5"/>
    <w:rsid w:val="00276624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20AE2"/>
    <w:rsid w:val="0033212E"/>
    <w:rsid w:val="003332B5"/>
    <w:rsid w:val="0033490F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E167F"/>
    <w:rsid w:val="003E6BFB"/>
    <w:rsid w:val="003F1864"/>
    <w:rsid w:val="003F4E0B"/>
    <w:rsid w:val="00420504"/>
    <w:rsid w:val="00420941"/>
    <w:rsid w:val="004311CA"/>
    <w:rsid w:val="0043426F"/>
    <w:rsid w:val="00440C80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7EC1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FB5"/>
    <w:rsid w:val="00860361"/>
    <w:rsid w:val="00861625"/>
    <w:rsid w:val="008617B5"/>
    <w:rsid w:val="00870828"/>
    <w:rsid w:val="008713EC"/>
    <w:rsid w:val="00875B05"/>
    <w:rsid w:val="0088080B"/>
    <w:rsid w:val="008875A5"/>
    <w:rsid w:val="008969C0"/>
    <w:rsid w:val="008A7C5C"/>
    <w:rsid w:val="008C032E"/>
    <w:rsid w:val="008C2B83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B59D4"/>
    <w:rsid w:val="00AC024A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sdn.microsoft.com/en-us/library/14kwkz77(v=vs.110)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athopenref.com/rectanglediagonals.html" TargetMode="External"/><Relationship Id="rId17" Type="http://schemas.openxmlformats.org/officeDocument/2006/relationships/hyperlink" Target="https://en.wikipedia.org/wiki/Prime_numb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bonacci_numb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86hw82a3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scii-code.com/" TargetMode="External"/><Relationship Id="rId10" Type="http://schemas.openxmlformats.org/officeDocument/2006/relationships/hyperlink" Target="https://msdn.microsoft.com/en-us/library/1k20k614(v=vs.110).asp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Methods-Exercises" TargetMode="External"/><Relationship Id="rId14" Type="http://schemas.openxmlformats.org/officeDocument/2006/relationships/hyperlink" Target="https://msdn.microsoft.com/en-us/library/ewdd6aed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7996A-EDA8-4F6E-A6FD-28A9B583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1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130</cp:revision>
  <cp:lastPrinted>2015-10-26T22:35:00Z</cp:lastPrinted>
  <dcterms:created xsi:type="dcterms:W3CDTF">2015-01-15T07:45:00Z</dcterms:created>
  <dcterms:modified xsi:type="dcterms:W3CDTF">2016-05-20T11:07:00Z</dcterms:modified>
  <cp:category>programming, education, software engineering, software development</cp:category>
</cp:coreProperties>
</file>