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FF78EF" w:rsidP="001104DE">
      <w:pPr>
        <w:pStyle w:val="Heading2"/>
        <w:jc w:val="center"/>
      </w:pPr>
      <w:bookmarkStart w:id="0" w:name="_GoBack"/>
      <w:bookmarkEnd w:id="0"/>
      <w:r>
        <w:t>Problem 1. Sweet De</w:t>
      </w:r>
      <w:r w:rsidR="00C2445B">
        <w:t>s</w:t>
      </w:r>
      <w:r>
        <w:t>sert</w:t>
      </w:r>
    </w:p>
    <w:p w:rsidR="00A0087B" w:rsidRDefault="00A0087B" w:rsidP="00A0087B">
      <w:pPr>
        <w:jc w:val="both"/>
      </w:pPr>
      <w:r>
        <w:t xml:space="preserve">Ivancho and his girlfriend are </w:t>
      </w:r>
      <w:r w:rsidRPr="00C4029F">
        <w:rPr>
          <w:b/>
        </w:rPr>
        <w:t>throwing a party</w:t>
      </w:r>
      <w:r>
        <w:t xml:space="preserve">. She plans </w:t>
      </w:r>
      <w:r w:rsidRPr="00C4029F">
        <w:rPr>
          <w:b/>
        </w:rPr>
        <w:t>to cook her favorite dessert</w:t>
      </w:r>
      <w:r>
        <w:t xml:space="preserve">. She asks Ivancho to </w:t>
      </w:r>
      <w:r w:rsidRPr="00C4029F">
        <w:rPr>
          <w:b/>
        </w:rPr>
        <w:t>buy</w:t>
      </w:r>
      <w:r>
        <w:t xml:space="preserve"> the </w:t>
      </w:r>
      <w:r w:rsidRPr="00A0087B">
        <w:rPr>
          <w:b/>
        </w:rPr>
        <w:t>needed products</w:t>
      </w:r>
      <w:r>
        <w:t xml:space="preserve">. The </w:t>
      </w:r>
      <w:r w:rsidRPr="00C4029F">
        <w:rPr>
          <w:b/>
        </w:rPr>
        <w:t>number of desserts</w:t>
      </w:r>
      <w:r>
        <w:t xml:space="preserve"> depends on </w:t>
      </w:r>
      <w:r w:rsidRPr="00C4029F">
        <w:rPr>
          <w:b/>
        </w:rPr>
        <w:t>how many people will be coming</w:t>
      </w:r>
      <w:r>
        <w:t xml:space="preserve">. She can prepare the dessert </w:t>
      </w:r>
      <w:r w:rsidRPr="00C4029F">
        <w:rPr>
          <w:b/>
        </w:rPr>
        <w:t>in portions of 6</w:t>
      </w:r>
      <w:r>
        <w:t xml:space="preserve">. If there are </w:t>
      </w:r>
      <w:r w:rsidRPr="00C4029F">
        <w:rPr>
          <w:b/>
        </w:rPr>
        <w:t>5 guests</w:t>
      </w:r>
      <w:r>
        <w:t xml:space="preserve"> coming, she will still </w:t>
      </w:r>
      <w:r w:rsidRPr="00C4029F">
        <w:rPr>
          <w:b/>
        </w:rPr>
        <w:t>cook 6 portions</w:t>
      </w:r>
      <w:r w:rsidRPr="00B72CF9">
        <w:t>,</w:t>
      </w:r>
      <w:r w:rsidR="00B72CF9">
        <w:t xml:space="preserve"> for</w:t>
      </w:r>
      <w:r w:rsidRPr="00B72CF9">
        <w:t xml:space="preserve"> </w:t>
      </w:r>
      <w:r w:rsidRPr="00C4029F">
        <w:rPr>
          <w:b/>
        </w:rPr>
        <w:t>10</w:t>
      </w:r>
      <w:r>
        <w:rPr>
          <w:b/>
        </w:rPr>
        <w:t xml:space="preserve"> guests </w:t>
      </w:r>
      <w:r w:rsidRPr="00B72CF9">
        <w:t xml:space="preserve">– </w:t>
      </w:r>
      <w:r w:rsidR="00B72CF9" w:rsidRPr="00B72CF9">
        <w:t xml:space="preserve">will </w:t>
      </w:r>
      <w:r w:rsidRPr="00C4029F">
        <w:rPr>
          <w:b/>
        </w:rPr>
        <w:t>cook 12</w:t>
      </w:r>
      <w:r>
        <w:t>. The products for the de</w:t>
      </w:r>
      <w:r w:rsidR="00C2445B">
        <w:t>s</w:t>
      </w:r>
      <w:r>
        <w:t xml:space="preserve">sert are </w:t>
      </w:r>
      <w:r w:rsidRPr="00C4029F">
        <w:rPr>
          <w:b/>
        </w:rPr>
        <w:t>bananas</w:t>
      </w:r>
      <w:r w:rsidRPr="00B72CF9">
        <w:t xml:space="preserve">, </w:t>
      </w:r>
      <w:r w:rsidRPr="00C4029F">
        <w:rPr>
          <w:b/>
        </w:rPr>
        <w:t>eggs</w:t>
      </w:r>
      <w:r w:rsidRPr="00B72CF9">
        <w:t xml:space="preserve"> and </w:t>
      </w:r>
      <w:r w:rsidRPr="00B72CF9">
        <w:rPr>
          <w:b/>
        </w:rPr>
        <w:t>berries</w:t>
      </w:r>
      <w:r>
        <w:t xml:space="preserve">. For </w:t>
      </w:r>
      <w:r w:rsidRPr="00C4029F">
        <w:rPr>
          <w:b/>
        </w:rPr>
        <w:t>a set of 6</w:t>
      </w:r>
      <w:r>
        <w:t xml:space="preserve"> she needs </w:t>
      </w:r>
      <w:r w:rsidRPr="00C4029F">
        <w:rPr>
          <w:b/>
        </w:rPr>
        <w:t>2 bananas</w:t>
      </w:r>
      <w:r w:rsidRPr="00B72CF9">
        <w:t xml:space="preserve">, </w:t>
      </w:r>
      <w:r w:rsidRPr="00C4029F">
        <w:rPr>
          <w:b/>
        </w:rPr>
        <w:t xml:space="preserve">4 eggs </w:t>
      </w:r>
      <w:r w:rsidRPr="00B72CF9">
        <w:t xml:space="preserve">and </w:t>
      </w:r>
      <w:r w:rsidRPr="00C4029F">
        <w:rPr>
          <w:b/>
        </w:rPr>
        <w:t>0.2 kilos berries</w:t>
      </w:r>
      <w:r>
        <w:t>.</w:t>
      </w:r>
    </w:p>
    <w:p w:rsidR="00A0087B" w:rsidRDefault="00A0087B" w:rsidP="00A0087B">
      <w:pPr>
        <w:jc w:val="both"/>
      </w:pPr>
      <w:r>
        <w:t xml:space="preserve">You will be given </w:t>
      </w:r>
      <w:r w:rsidRPr="00C4029F">
        <w:rPr>
          <w:b/>
        </w:rPr>
        <w:t>the amount of money Iva</w:t>
      </w:r>
      <w:r>
        <w:rPr>
          <w:b/>
        </w:rPr>
        <w:t>n</w:t>
      </w:r>
      <w:r w:rsidRPr="00C4029F">
        <w:rPr>
          <w:b/>
        </w:rPr>
        <w:t>cho has</w:t>
      </w:r>
      <w:r>
        <w:t xml:space="preserve">, the </w:t>
      </w:r>
      <w:r w:rsidRPr="00C4029F">
        <w:rPr>
          <w:b/>
        </w:rPr>
        <w:t xml:space="preserve">number of guests </w:t>
      </w:r>
      <w:r>
        <w:t xml:space="preserve">and the </w:t>
      </w:r>
      <w:r w:rsidRPr="00C4029F">
        <w:rPr>
          <w:b/>
        </w:rPr>
        <w:t>prices of the products</w:t>
      </w:r>
      <w:r>
        <w:t xml:space="preserve">. You have to help Ivancho </w:t>
      </w:r>
      <w:r w:rsidRPr="00C4029F">
        <w:rPr>
          <w:b/>
        </w:rPr>
        <w:t>calculate</w:t>
      </w:r>
      <w:r>
        <w:t xml:space="preserve"> </w:t>
      </w:r>
      <w:r w:rsidR="00636015">
        <w:t>if</w:t>
      </w:r>
      <w:r>
        <w:t xml:space="preserve"> the </w:t>
      </w:r>
      <w:r w:rsidRPr="00636015">
        <w:rPr>
          <w:b/>
        </w:rPr>
        <w:t>cash</w:t>
      </w:r>
      <w:r>
        <w:t xml:space="preserve"> he has is </w:t>
      </w:r>
      <w:r w:rsidRPr="00C4029F">
        <w:rPr>
          <w:b/>
        </w:rPr>
        <w:t>enough to buy all of the products</w:t>
      </w:r>
      <w:r w:rsidR="00E221ED">
        <w:t>, or how much more money he needs.</w:t>
      </w:r>
    </w:p>
    <w:p w:rsidR="009254B7" w:rsidRDefault="00636015" w:rsidP="009254B7">
      <w:pPr>
        <w:pStyle w:val="Heading3"/>
      </w:pPr>
      <w:r>
        <w:t>Input</w:t>
      </w:r>
    </w:p>
    <w:p w:rsidR="00636015" w:rsidRPr="00636015" w:rsidRDefault="00636015" w:rsidP="00636015">
      <w:r w:rsidRPr="00636015">
        <w:t xml:space="preserve">The input data should be read from the console. It will consist of </w:t>
      </w:r>
      <w:r w:rsidRPr="00636015">
        <w:rPr>
          <w:b/>
        </w:rPr>
        <w:t>exactly 5 lines</w:t>
      </w:r>
      <w:r w:rsidRPr="00636015">
        <w:t>:</w:t>
      </w:r>
    </w:p>
    <w:p w:rsidR="00636015" w:rsidRPr="00122630" w:rsidRDefault="00636015" w:rsidP="00122630">
      <w:pPr>
        <w:pStyle w:val="ListParagraph"/>
        <w:numPr>
          <w:ilvl w:val="0"/>
          <w:numId w:val="15"/>
        </w:numPr>
        <w:rPr>
          <w:rFonts w:eastAsia="Calibri"/>
        </w:rPr>
      </w:pPr>
      <w:r w:rsidRPr="00636015">
        <w:t xml:space="preserve">The </w:t>
      </w:r>
      <w:r w:rsidRPr="00122630">
        <w:rPr>
          <w:b/>
        </w:rPr>
        <w:t>amount of cash</w:t>
      </w:r>
      <w:r w:rsidRPr="00636015">
        <w:t xml:space="preserve"> Ivancho has</w:t>
      </w:r>
      <w:r>
        <w:t xml:space="preserve"> – </w:t>
      </w:r>
      <w:r w:rsidRPr="00122630">
        <w:rPr>
          <w:b/>
        </w:rPr>
        <w:t>floating-point number</w:t>
      </w:r>
      <w:r w:rsidRPr="00636015">
        <w:t xml:space="preserve"> in </w:t>
      </w:r>
      <w:r w:rsidRPr="00122630">
        <w:rPr>
          <w:b/>
        </w:rPr>
        <w:t>range [</w:t>
      </w:r>
      <w:r w:rsidR="004275EC" w:rsidRPr="00122630">
        <w:rPr>
          <w:b/>
        </w:rPr>
        <w:t>0.</w:t>
      </w:r>
      <w:r w:rsidRPr="00122630">
        <w:rPr>
          <w:b/>
        </w:rPr>
        <w:t>0</w:t>
      </w:r>
      <w:r w:rsidR="0058646B" w:rsidRPr="00122630">
        <w:rPr>
          <w:b/>
          <w:lang w:val="bg-BG"/>
        </w:rPr>
        <w:t>0</w:t>
      </w:r>
      <w:r w:rsidRPr="00122630">
        <w:rPr>
          <w:b/>
        </w:rPr>
        <w:t>…</w:t>
      </w:r>
      <w:r w:rsidR="004275EC" w:rsidRPr="00122630">
        <w:rPr>
          <w:b/>
        </w:rPr>
        <w:t>1,000,000,000.00</w:t>
      </w:r>
      <w:r w:rsidRPr="00122630">
        <w:rPr>
          <w:b/>
        </w:rPr>
        <w:t>]</w:t>
      </w:r>
    </w:p>
    <w:p w:rsidR="00636015" w:rsidRPr="00122630" w:rsidRDefault="00636015" w:rsidP="00122630">
      <w:pPr>
        <w:pStyle w:val="ListParagraph"/>
        <w:numPr>
          <w:ilvl w:val="0"/>
          <w:numId w:val="15"/>
        </w:numPr>
        <w:rPr>
          <w:b/>
        </w:rPr>
      </w:pPr>
      <w:r w:rsidRPr="00636015">
        <w:t xml:space="preserve">The </w:t>
      </w:r>
      <w:r w:rsidRPr="00122630">
        <w:rPr>
          <w:b/>
        </w:rPr>
        <w:t>number of guests – integer in range [0…1,000,000,000]</w:t>
      </w:r>
    </w:p>
    <w:p w:rsidR="00636015" w:rsidRPr="00122630" w:rsidRDefault="00636015" w:rsidP="00122630">
      <w:pPr>
        <w:pStyle w:val="ListParagraph"/>
        <w:numPr>
          <w:ilvl w:val="0"/>
          <w:numId w:val="15"/>
        </w:numPr>
        <w:rPr>
          <w:rFonts w:eastAsia="Calibri"/>
        </w:rPr>
      </w:pPr>
      <w:r w:rsidRPr="00636015">
        <w:t xml:space="preserve">The </w:t>
      </w:r>
      <w:r w:rsidRPr="00122630">
        <w:rPr>
          <w:b/>
        </w:rPr>
        <w:t>price of bananas</w:t>
      </w:r>
      <w:r w:rsidRPr="00636015">
        <w:t xml:space="preserve"> for a </w:t>
      </w:r>
      <w:r w:rsidRPr="00122630">
        <w:rPr>
          <w:b/>
        </w:rPr>
        <w:t>single unit – floating-point number</w:t>
      </w:r>
      <w:r w:rsidRPr="00636015">
        <w:t xml:space="preserve"> in </w:t>
      </w:r>
      <w:r w:rsidRPr="00122630">
        <w:rPr>
          <w:b/>
        </w:rPr>
        <w:t>range [</w:t>
      </w:r>
      <w:r w:rsidR="004275EC" w:rsidRPr="00122630">
        <w:rPr>
          <w:b/>
        </w:rPr>
        <w:t>0.</w:t>
      </w:r>
      <w:r w:rsidR="0058646B" w:rsidRPr="00122630">
        <w:rPr>
          <w:b/>
          <w:lang w:val="bg-BG"/>
        </w:rPr>
        <w:t>0</w:t>
      </w:r>
      <w:r w:rsidR="004275EC" w:rsidRPr="00122630">
        <w:rPr>
          <w:b/>
        </w:rPr>
        <w:t>0…1,000.00</w:t>
      </w:r>
      <w:r w:rsidRPr="00122630">
        <w:rPr>
          <w:b/>
        </w:rPr>
        <w:t>]</w:t>
      </w:r>
    </w:p>
    <w:p w:rsidR="00636015" w:rsidRPr="00122630" w:rsidRDefault="00636015" w:rsidP="00122630">
      <w:pPr>
        <w:pStyle w:val="ListParagraph"/>
        <w:numPr>
          <w:ilvl w:val="0"/>
          <w:numId w:val="15"/>
        </w:numPr>
        <w:rPr>
          <w:rFonts w:eastAsia="Calibri"/>
        </w:rPr>
      </w:pPr>
      <w:r w:rsidRPr="00636015">
        <w:t xml:space="preserve">The </w:t>
      </w:r>
      <w:r w:rsidRPr="00122630">
        <w:rPr>
          <w:b/>
        </w:rPr>
        <w:t>price of eggs</w:t>
      </w:r>
      <w:r w:rsidRPr="00636015">
        <w:t xml:space="preserve"> for a </w:t>
      </w:r>
      <w:r w:rsidRPr="00122630">
        <w:rPr>
          <w:b/>
        </w:rPr>
        <w:t>single unit – floating-point number</w:t>
      </w:r>
      <w:r w:rsidRPr="00636015">
        <w:t xml:space="preserve"> in </w:t>
      </w:r>
      <w:r w:rsidRPr="00122630">
        <w:rPr>
          <w:b/>
        </w:rPr>
        <w:t>range [</w:t>
      </w:r>
      <w:r w:rsidR="004275EC" w:rsidRPr="00122630">
        <w:rPr>
          <w:b/>
        </w:rPr>
        <w:t>0.</w:t>
      </w:r>
      <w:r w:rsidR="0058646B" w:rsidRPr="00122630">
        <w:rPr>
          <w:b/>
          <w:lang w:val="bg-BG"/>
        </w:rPr>
        <w:t>0</w:t>
      </w:r>
      <w:r w:rsidR="004275EC" w:rsidRPr="00122630">
        <w:rPr>
          <w:b/>
        </w:rPr>
        <w:t>0…1,000.00</w:t>
      </w:r>
      <w:r w:rsidRPr="00122630">
        <w:rPr>
          <w:b/>
        </w:rPr>
        <w:t>]</w:t>
      </w:r>
    </w:p>
    <w:p w:rsidR="00636015" w:rsidRPr="00122630" w:rsidRDefault="00636015" w:rsidP="00122630">
      <w:pPr>
        <w:pStyle w:val="ListParagraph"/>
        <w:numPr>
          <w:ilvl w:val="0"/>
          <w:numId w:val="15"/>
        </w:numPr>
        <w:rPr>
          <w:rFonts w:eastAsia="Calibri"/>
        </w:rPr>
      </w:pPr>
      <w:r w:rsidRPr="00636015">
        <w:t xml:space="preserve">The </w:t>
      </w:r>
      <w:r w:rsidRPr="00122630">
        <w:rPr>
          <w:b/>
        </w:rPr>
        <w:t>price of berries</w:t>
      </w:r>
      <w:r w:rsidRPr="00636015">
        <w:t xml:space="preserve"> for a </w:t>
      </w:r>
      <w:r w:rsidRPr="00122630">
        <w:rPr>
          <w:b/>
        </w:rPr>
        <w:t>kilo – floating-point number</w:t>
      </w:r>
      <w:r w:rsidRPr="00636015">
        <w:t xml:space="preserve"> in </w:t>
      </w:r>
      <w:r w:rsidRPr="00122630">
        <w:rPr>
          <w:b/>
        </w:rPr>
        <w:t>range [</w:t>
      </w:r>
      <w:r w:rsidR="004275EC" w:rsidRPr="00122630">
        <w:rPr>
          <w:b/>
        </w:rPr>
        <w:t>0.0</w:t>
      </w:r>
      <w:r w:rsidR="0058646B" w:rsidRPr="00122630">
        <w:rPr>
          <w:b/>
          <w:lang w:val="bg-BG"/>
        </w:rPr>
        <w:t>0</w:t>
      </w:r>
      <w:r w:rsidR="004275EC" w:rsidRPr="00122630">
        <w:rPr>
          <w:b/>
        </w:rPr>
        <w:t>…1,000.00</w:t>
      </w:r>
      <w:r w:rsidRPr="00122630">
        <w:rPr>
          <w:b/>
        </w:rPr>
        <w:t>]</w:t>
      </w:r>
    </w:p>
    <w:p w:rsidR="008617B5" w:rsidRDefault="00636015" w:rsidP="00636015">
      <w:r w:rsidRPr="00636015">
        <w:t xml:space="preserve">The </w:t>
      </w:r>
      <w:r w:rsidRPr="00636015">
        <w:rPr>
          <w:b/>
        </w:rPr>
        <w:t>input data will always be valid</w:t>
      </w:r>
      <w:r w:rsidRPr="00636015">
        <w:t xml:space="preserve"> and in the format described. </w:t>
      </w:r>
      <w:r w:rsidRPr="00636015">
        <w:rPr>
          <w:b/>
        </w:rPr>
        <w:t>There is no need to check it explicitly</w:t>
      </w:r>
      <w:r w:rsidRPr="00636015">
        <w:t>.</w:t>
      </w:r>
    </w:p>
    <w:p w:rsidR="00636015" w:rsidRDefault="00636015" w:rsidP="00636015">
      <w:pPr>
        <w:pStyle w:val="Heading3"/>
      </w:pPr>
      <w:r>
        <w:t>Output</w:t>
      </w:r>
    </w:p>
    <w:p w:rsidR="00636015" w:rsidRDefault="00636015" w:rsidP="00636015">
      <w:pPr>
        <w:jc w:val="both"/>
        <w:rPr>
          <w:lang w:eastAsia="ja-JP"/>
        </w:rPr>
      </w:pPr>
      <w:r>
        <w:t>The output should be printed on the console.</w:t>
      </w:r>
    </w:p>
    <w:p w:rsidR="00636015" w:rsidRDefault="00636015" w:rsidP="00122630">
      <w:pPr>
        <w:pStyle w:val="ListParagraph"/>
        <w:numPr>
          <w:ilvl w:val="0"/>
          <w:numId w:val="11"/>
        </w:numPr>
        <w:spacing w:before="0" w:after="200"/>
        <w:ind w:left="709"/>
        <w:jc w:val="both"/>
        <w:rPr>
          <w:b/>
          <w:lang w:eastAsia="ja-JP"/>
        </w:rPr>
      </w:pPr>
      <w:r>
        <w:rPr>
          <w:b/>
          <w:lang w:eastAsia="ja-JP"/>
        </w:rPr>
        <w:t>If the calculated price of the products is less or equal to the money Ivancho has:</w:t>
      </w:r>
    </w:p>
    <w:p w:rsidR="00636015" w:rsidRPr="00A6451D" w:rsidRDefault="00636015" w:rsidP="00122630">
      <w:pPr>
        <w:pStyle w:val="ListParagraph"/>
        <w:numPr>
          <w:ilvl w:val="1"/>
          <w:numId w:val="11"/>
        </w:numPr>
        <w:spacing w:before="0" w:after="200"/>
        <w:ind w:left="851" w:hanging="284"/>
        <w:jc w:val="both"/>
        <w:rPr>
          <w:b/>
          <w:lang w:eastAsia="ja-JP"/>
        </w:rPr>
      </w:pPr>
      <w:bookmarkStart w:id="1" w:name="OLE_LINK1"/>
      <w:bookmarkStart w:id="2" w:name="OLE_LINK2"/>
      <w:r>
        <w:rPr>
          <w:rFonts w:cs="Consolas"/>
          <w:color w:val="000000"/>
        </w:rPr>
        <w:t>“</w:t>
      </w:r>
      <w:r w:rsidRPr="00636015">
        <w:rPr>
          <w:rStyle w:val="CodeChar"/>
          <w:b w:val="0"/>
        </w:rPr>
        <w:t xml:space="preserve">Ivancho has enough </w:t>
      </w:r>
      <w:r w:rsidR="00DF047A">
        <w:rPr>
          <w:rStyle w:val="CodeChar"/>
          <w:b w:val="0"/>
        </w:rPr>
        <w:t>money -</w:t>
      </w:r>
      <w:r w:rsidRPr="00636015">
        <w:rPr>
          <w:rStyle w:val="CodeChar"/>
          <w:b w:val="0"/>
        </w:rPr>
        <w:t xml:space="preserve"> it would cost {</w:t>
      </w:r>
      <w:r w:rsidRPr="00636015">
        <w:rPr>
          <w:rStyle w:val="CodeChar"/>
        </w:rPr>
        <w:t>the cost of the products</w:t>
      </w:r>
      <w:r w:rsidR="0050313E">
        <w:rPr>
          <w:rStyle w:val="CodeChar"/>
          <w:b w:val="0"/>
        </w:rPr>
        <w:t>}</w:t>
      </w:r>
      <w:r w:rsidRPr="00636015">
        <w:rPr>
          <w:rStyle w:val="CodeChar"/>
          <w:b w:val="0"/>
        </w:rPr>
        <w:t>lv.</w:t>
      </w:r>
      <w:r w:rsidRPr="00A6451D">
        <w:rPr>
          <w:rFonts w:cs="Consolas"/>
          <w:color w:val="000000"/>
        </w:rPr>
        <w:t>”</w:t>
      </w:r>
      <w:bookmarkEnd w:id="1"/>
      <w:bookmarkEnd w:id="2"/>
    </w:p>
    <w:p w:rsidR="00636015" w:rsidRDefault="00636015" w:rsidP="00122630">
      <w:pPr>
        <w:pStyle w:val="ListParagraph"/>
        <w:numPr>
          <w:ilvl w:val="0"/>
          <w:numId w:val="11"/>
        </w:numPr>
        <w:spacing w:before="0" w:after="200"/>
        <w:ind w:left="709"/>
        <w:jc w:val="both"/>
        <w:rPr>
          <w:b/>
          <w:lang w:eastAsia="ja-JP"/>
        </w:rPr>
      </w:pPr>
      <w:r>
        <w:rPr>
          <w:b/>
          <w:lang w:eastAsia="ja-JP"/>
        </w:rPr>
        <w:t>If the calculated price of the products is more than the money Ivancho has:</w:t>
      </w:r>
    </w:p>
    <w:p w:rsidR="00636015" w:rsidRDefault="00636015" w:rsidP="00122630">
      <w:pPr>
        <w:pStyle w:val="ListParagraph"/>
        <w:numPr>
          <w:ilvl w:val="1"/>
          <w:numId w:val="11"/>
        </w:numPr>
        <w:spacing w:before="0" w:after="200"/>
        <w:ind w:left="851" w:hanging="284"/>
        <w:rPr>
          <w:rFonts w:cs="Consolas"/>
          <w:color w:val="000000"/>
        </w:rPr>
      </w:pPr>
      <w:r>
        <w:rPr>
          <w:rFonts w:cs="Consolas"/>
          <w:color w:val="000000"/>
        </w:rPr>
        <w:t xml:space="preserve"> </w:t>
      </w:r>
      <w:r w:rsidRPr="00A6451D">
        <w:rPr>
          <w:rFonts w:cs="Consolas"/>
          <w:color w:val="000000"/>
        </w:rPr>
        <w:t>“</w:t>
      </w:r>
      <w:bookmarkStart w:id="3" w:name="OLE_LINK3"/>
      <w:bookmarkStart w:id="4" w:name="OLE_LINK4"/>
      <w:r w:rsidRPr="00636015">
        <w:rPr>
          <w:rStyle w:val="CodeChar"/>
          <w:b w:val="0"/>
        </w:rPr>
        <w:t>Ivanc</w:t>
      </w:r>
      <w:r w:rsidR="00DF047A">
        <w:rPr>
          <w:rStyle w:val="CodeChar"/>
          <w:b w:val="0"/>
        </w:rPr>
        <w:t>ho will have to withdraw money -</w:t>
      </w:r>
      <w:r w:rsidRPr="00636015">
        <w:rPr>
          <w:rStyle w:val="CodeChar"/>
          <w:b w:val="0"/>
        </w:rPr>
        <w:t xml:space="preserve"> he will need {</w:t>
      </w:r>
      <w:r w:rsidR="00E221ED" w:rsidRPr="00E221ED">
        <w:rPr>
          <w:rStyle w:val="CodeChar"/>
        </w:rPr>
        <w:t>neededMoney</w:t>
      </w:r>
      <w:r w:rsidR="0050313E">
        <w:rPr>
          <w:rStyle w:val="CodeChar"/>
          <w:b w:val="0"/>
        </w:rPr>
        <w:t>}lv</w:t>
      </w:r>
      <w:r w:rsidRPr="00636015">
        <w:rPr>
          <w:rStyle w:val="CodeChar"/>
          <w:b w:val="0"/>
        </w:rPr>
        <w:t xml:space="preserve"> more.</w:t>
      </w:r>
      <w:bookmarkEnd w:id="3"/>
      <w:bookmarkEnd w:id="4"/>
      <w:r w:rsidRPr="00A6451D">
        <w:rPr>
          <w:rFonts w:cs="Consolas"/>
          <w:color w:val="000000"/>
        </w:rPr>
        <w:t>”</w:t>
      </w:r>
    </w:p>
    <w:p w:rsidR="00636015" w:rsidRPr="000A64A2" w:rsidRDefault="00636015" w:rsidP="00122630">
      <w:pPr>
        <w:pStyle w:val="ListParagraph"/>
        <w:numPr>
          <w:ilvl w:val="0"/>
          <w:numId w:val="11"/>
        </w:numPr>
        <w:spacing w:before="0" w:after="200"/>
        <w:ind w:left="709"/>
        <w:rPr>
          <w:rFonts w:cs="Consolas"/>
          <w:color w:val="000000"/>
        </w:rPr>
      </w:pPr>
      <w:r w:rsidRPr="000A64A2">
        <w:rPr>
          <w:rFonts w:cs="Consolas"/>
          <w:b/>
          <w:color w:val="000000"/>
        </w:rPr>
        <w:t>All prices</w:t>
      </w:r>
      <w:r>
        <w:rPr>
          <w:rFonts w:cs="Consolas"/>
          <w:color w:val="000000"/>
        </w:rPr>
        <w:t xml:space="preserve"> must be </w:t>
      </w:r>
      <w:r w:rsidRPr="000A64A2">
        <w:rPr>
          <w:rFonts w:cs="Consolas"/>
          <w:b/>
          <w:color w:val="000000"/>
        </w:rPr>
        <w:t>rounded to two digits after the decimal point.</w:t>
      </w:r>
    </w:p>
    <w:p w:rsidR="000A64A2" w:rsidRDefault="000A64A2" w:rsidP="000A64A2">
      <w:pPr>
        <w:pStyle w:val="Heading3"/>
      </w:pPr>
      <w:r>
        <w:t>Examples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3"/>
        <w:gridCol w:w="4819"/>
        <w:gridCol w:w="4628"/>
      </w:tblGrid>
      <w:tr w:rsidR="000A64A2" w:rsidRPr="00B57630" w:rsidTr="00B72CF9">
        <w:tc>
          <w:tcPr>
            <w:tcW w:w="993" w:type="dxa"/>
            <w:shd w:val="clear" w:color="auto" w:fill="D9D9D9"/>
          </w:tcPr>
          <w:p w:rsidR="000A64A2" w:rsidRPr="000A64A2" w:rsidRDefault="000A64A2" w:rsidP="0048457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819" w:type="dxa"/>
            <w:shd w:val="clear" w:color="auto" w:fill="D9D9D9"/>
          </w:tcPr>
          <w:p w:rsidR="000A64A2" w:rsidRPr="000A64A2" w:rsidRDefault="000A64A2" w:rsidP="0048457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628" w:type="dxa"/>
            <w:shd w:val="clear" w:color="auto" w:fill="D9D9D9"/>
          </w:tcPr>
          <w:p w:rsidR="000A64A2" w:rsidRPr="000A64A2" w:rsidRDefault="000A64A2" w:rsidP="0048457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0A64A2" w:rsidRPr="00B57630" w:rsidTr="00B72CF9">
        <w:trPr>
          <w:trHeight w:val="406"/>
        </w:trPr>
        <w:tc>
          <w:tcPr>
            <w:tcW w:w="993" w:type="dxa"/>
          </w:tcPr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10</w:t>
            </w:r>
          </w:p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12</w:t>
            </w:r>
          </w:p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0.35</w:t>
            </w:r>
          </w:p>
          <w:p w:rsidR="000A64A2" w:rsidRPr="000A64A2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0.20</w:t>
            </w:r>
          </w:p>
          <w:p w:rsidR="000A64A2" w:rsidRPr="008F2F5E" w:rsidRDefault="000A64A2" w:rsidP="000A64A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>4.50</w:t>
            </w:r>
          </w:p>
        </w:tc>
        <w:tc>
          <w:tcPr>
            <w:tcW w:w="4819" w:type="dxa"/>
          </w:tcPr>
          <w:p w:rsidR="000A64A2" w:rsidRPr="00A23671" w:rsidRDefault="000A64A2" w:rsidP="00DF047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5" w:name="OLE_LINK5"/>
            <w:bookmarkStart w:id="6" w:name="OLE_LINK6"/>
            <w:bookmarkStart w:id="7" w:name="OLE_LINK9"/>
            <w:bookmarkStart w:id="8" w:name="OLE_LINK10"/>
            <w:bookmarkStart w:id="9" w:name="OLE_LINK14"/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 xml:space="preserve">Ivancho has enough money </w:t>
            </w:r>
            <w:r w:rsidR="00DF047A">
              <w:rPr>
                <w:rFonts w:ascii="Consolas" w:eastAsia="Calibri" w:hAnsi="Consolas" w:cs="Times New Roman"/>
                <w:noProof/>
              </w:rPr>
              <w:t>-</w:t>
            </w:r>
            <w:r w:rsidRPr="000A64A2">
              <w:rPr>
                <w:rFonts w:ascii="Consolas" w:eastAsia="Calibri" w:hAnsi="Consolas" w:cs="Times New Roman"/>
                <w:noProof/>
                <w:lang w:val="bg-BG"/>
              </w:rPr>
              <w:t xml:space="preserve"> it would cost 4.80lv.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628" w:type="dxa"/>
          </w:tcPr>
          <w:p w:rsidR="000A64A2" w:rsidRDefault="000A64A2" w:rsidP="000A64A2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For 12 guests</w:t>
            </w:r>
            <w:r>
              <w:rPr>
                <w:rFonts w:eastAsia="Calibri" w:cs="Times New Roman"/>
                <w:noProof/>
              </w:rPr>
              <w:t xml:space="preserve"> – 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sets of 6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0A64A2">
              <w:rPr>
                <w:rFonts w:eastAsia="Calibri" w:cs="Times New Roman"/>
                <w:noProof/>
                <w:lang w:val="bg-BG"/>
              </w:rPr>
              <w:t>portions</w:t>
            </w:r>
          </w:p>
          <w:p w:rsidR="000A64A2" w:rsidRDefault="000A64A2" w:rsidP="000A64A2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>ed product:</w:t>
            </w:r>
          </w:p>
          <w:p w:rsidR="000A64A2" w:rsidRPr="000A64A2" w:rsidRDefault="000A64A2" w:rsidP="000A64A2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2*(2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bananas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, </w:t>
            </w:r>
            <w:r>
              <w:rPr>
                <w:rFonts w:eastAsia="Calibri" w:cs="Times New Roman"/>
                <w:noProof/>
              </w:rPr>
              <w:t>2*(4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eggs</w:t>
            </w:r>
            <w:r>
              <w:rPr>
                <w:rFonts w:eastAsia="Calibri" w:cs="Times New Roman"/>
                <w:noProof/>
              </w:rPr>
              <w:t>),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2*(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kilos berries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:rsidR="000A64A2" w:rsidRPr="000A64A2" w:rsidRDefault="000A64A2" w:rsidP="000A64A2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2*(2</w:t>
            </w:r>
            <w:r w:rsidRPr="000A64A2">
              <w:rPr>
                <w:rFonts w:eastAsia="Calibri" w:cs="Times New Roman"/>
                <w:noProof/>
                <w:lang w:val="bg-BG"/>
              </w:rPr>
              <w:t>*0.35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2*(4</w:t>
            </w:r>
            <w:r w:rsidRPr="000A64A2">
              <w:rPr>
                <w:rFonts w:eastAsia="Calibri" w:cs="Times New Roman"/>
                <w:noProof/>
                <w:lang w:val="bg-BG"/>
              </w:rPr>
              <w:t>*0.20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2*(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>*4.50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4.80</w:t>
            </w:r>
          </w:p>
          <w:p w:rsidR="000A64A2" w:rsidRPr="001D0EAC" w:rsidRDefault="000A64A2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4.80 &lt;</w:t>
            </w:r>
            <w:r>
              <w:rPr>
                <w:rFonts w:eastAsia="Calibri" w:cs="Times New Roman"/>
                <w:noProof/>
              </w:rPr>
              <w:t>=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10</w:t>
            </w:r>
            <w:r w:rsidR="00B30A56">
              <w:rPr>
                <w:rFonts w:eastAsia="Calibri" w:cs="Times New Roman"/>
                <w:noProof/>
              </w:rPr>
              <w:t xml:space="preserve"> – </w:t>
            </w:r>
            <w:r w:rsidRPr="000A64A2">
              <w:rPr>
                <w:rFonts w:eastAsia="Calibri" w:cs="Times New Roman"/>
                <w:noProof/>
                <w:lang w:val="bg-BG"/>
              </w:rPr>
              <w:t>the money will be enough.</w:t>
            </w:r>
          </w:p>
        </w:tc>
      </w:tr>
      <w:tr w:rsidR="00B30A56" w:rsidRPr="00B57630" w:rsidTr="00B72CF9">
        <w:tc>
          <w:tcPr>
            <w:tcW w:w="993" w:type="dxa"/>
            <w:shd w:val="clear" w:color="auto" w:fill="D9D9D9"/>
          </w:tcPr>
          <w:p w:rsidR="00B30A56" w:rsidRPr="000A64A2" w:rsidRDefault="00B30A56" w:rsidP="0048457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4819" w:type="dxa"/>
            <w:shd w:val="clear" w:color="auto" w:fill="D9D9D9"/>
          </w:tcPr>
          <w:p w:rsidR="00B30A56" w:rsidRPr="000A64A2" w:rsidRDefault="00B30A56" w:rsidP="0048457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628" w:type="dxa"/>
            <w:shd w:val="clear" w:color="auto" w:fill="D9D9D9"/>
          </w:tcPr>
          <w:p w:rsidR="00B30A56" w:rsidRPr="000A64A2" w:rsidRDefault="00B30A56" w:rsidP="0048457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B30A56" w:rsidRPr="00B57630" w:rsidTr="00B72CF9">
        <w:trPr>
          <w:trHeight w:val="406"/>
        </w:trPr>
        <w:tc>
          <w:tcPr>
            <w:tcW w:w="993" w:type="dxa"/>
          </w:tcPr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20</w:t>
            </w:r>
          </w:p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33</w:t>
            </w:r>
          </w:p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0.60</w:t>
            </w:r>
          </w:p>
          <w:p w:rsid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0.50</w:t>
            </w:r>
          </w:p>
          <w:p w:rsidR="00B30A56" w:rsidRPr="00B30A56" w:rsidRDefault="00B30A56" w:rsidP="000A64A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4819" w:type="dxa"/>
          </w:tcPr>
          <w:p w:rsidR="00B30A56" w:rsidRPr="00914741" w:rsidRDefault="00B30A56" w:rsidP="004921AA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0" w:name="OLE_LINK12"/>
            <w:bookmarkStart w:id="11" w:name="OLE_LINK13"/>
            <w:bookmarkStart w:id="12" w:name="OLE_LINK7"/>
            <w:bookmarkStart w:id="13" w:name="OLE_LINK8"/>
            <w:bookmarkStart w:id="14" w:name="OLE_LINK11"/>
            <w:bookmarkStart w:id="15" w:name="OLE_LINK15"/>
            <w:bookmarkStart w:id="16" w:name="OLE_LINK16"/>
            <w:bookmarkStart w:id="17" w:name="OLE_LINK17"/>
            <w:r w:rsidRPr="00B30A56">
              <w:rPr>
                <w:rFonts w:ascii="Consolas" w:eastAsia="Calibri" w:hAnsi="Consolas" w:cs="Times New Roman"/>
                <w:noProof/>
                <w:lang w:val="bg-BG"/>
              </w:rPr>
              <w:t>Ivanc</w:t>
            </w:r>
            <w:r w:rsidR="00DF047A">
              <w:rPr>
                <w:rFonts w:ascii="Consolas" w:eastAsia="Calibri" w:hAnsi="Consolas" w:cs="Times New Roman"/>
                <w:noProof/>
                <w:lang w:val="bg-BG"/>
              </w:rPr>
              <w:t>ho will have to withdraw money -</w:t>
            </w:r>
            <w:r w:rsidRPr="00B30A56">
              <w:rPr>
                <w:rFonts w:ascii="Consolas" w:eastAsia="Calibri" w:hAnsi="Consolas" w:cs="Times New Roman"/>
                <w:noProof/>
                <w:lang w:val="bg-BG"/>
              </w:rPr>
              <w:t xml:space="preserve"> he will</w:t>
            </w:r>
            <w:bookmarkEnd w:id="10"/>
            <w:bookmarkEnd w:id="11"/>
            <w:r w:rsidRPr="00B30A56">
              <w:rPr>
                <w:rFonts w:ascii="Consolas" w:eastAsia="Calibri" w:hAnsi="Consolas" w:cs="Times New Roman"/>
                <w:noProof/>
                <w:lang w:val="bg-BG"/>
              </w:rPr>
              <w:t xml:space="preserve"> need 11.20lv more</w:t>
            </w:r>
            <w:bookmarkEnd w:id="12"/>
            <w:bookmarkEnd w:id="13"/>
            <w:bookmarkEnd w:id="14"/>
            <w:r w:rsidR="00914741">
              <w:rPr>
                <w:rFonts w:ascii="Consolas" w:eastAsia="Calibri" w:hAnsi="Consolas" w:cs="Times New Roman"/>
                <w:noProof/>
                <w:lang w:val="bg-BG"/>
              </w:rPr>
              <w:t>.</w:t>
            </w:r>
            <w:bookmarkEnd w:id="15"/>
            <w:bookmarkEnd w:id="16"/>
            <w:bookmarkEnd w:id="17"/>
          </w:p>
        </w:tc>
        <w:tc>
          <w:tcPr>
            <w:tcW w:w="4628" w:type="dxa"/>
          </w:tcPr>
          <w:p w:rsidR="00B30A56" w:rsidRDefault="00B30A56" w:rsidP="00B30A56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 xml:space="preserve">For </w:t>
            </w:r>
            <w:r>
              <w:rPr>
                <w:rFonts w:eastAsia="Calibri" w:cs="Times New Roman"/>
                <w:noProof/>
              </w:rPr>
              <w:t>33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guests</w:t>
            </w:r>
            <w:r>
              <w:rPr>
                <w:rFonts w:eastAsia="Calibri" w:cs="Times New Roman"/>
                <w:noProof/>
              </w:rPr>
              <w:t xml:space="preserve"> – 6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sets of 6</w:t>
            </w:r>
            <w:r>
              <w:rPr>
                <w:rFonts w:eastAsia="Calibri" w:cs="Times New Roman"/>
                <w:noProof/>
              </w:rPr>
              <w:t xml:space="preserve"> </w:t>
            </w:r>
            <w:r w:rsidRPr="000A64A2">
              <w:rPr>
                <w:rFonts w:eastAsia="Calibri" w:cs="Times New Roman"/>
                <w:noProof/>
                <w:lang w:val="bg-BG"/>
              </w:rPr>
              <w:t>portions</w:t>
            </w:r>
          </w:p>
          <w:p w:rsidR="00B30A56" w:rsidRDefault="00B30A56" w:rsidP="00B30A56">
            <w:pPr>
              <w:spacing w:before="0" w:after="0"/>
              <w:rPr>
                <w:rFonts w:eastAsia="Calibri" w:cs="Times New Roman"/>
                <w:noProof/>
              </w:rPr>
            </w:pPr>
            <w:r w:rsidRPr="000A64A2">
              <w:rPr>
                <w:rFonts w:eastAsia="Calibri" w:cs="Times New Roman"/>
                <w:noProof/>
                <w:lang w:val="bg-BG"/>
              </w:rPr>
              <w:t>Need</w:t>
            </w:r>
            <w:r>
              <w:rPr>
                <w:rFonts w:eastAsia="Calibri" w:cs="Times New Roman"/>
                <w:noProof/>
              </w:rPr>
              <w:t>ed product:</w:t>
            </w:r>
          </w:p>
          <w:p w:rsidR="00B30A56" w:rsidRPr="000A64A2" w:rsidRDefault="00B30A56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6*(2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bananas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, </w:t>
            </w:r>
            <w:r>
              <w:rPr>
                <w:rFonts w:eastAsia="Calibri" w:cs="Times New Roman"/>
                <w:noProof/>
              </w:rPr>
              <w:t>6*(4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eggs</w:t>
            </w:r>
            <w:r>
              <w:rPr>
                <w:rFonts w:eastAsia="Calibri" w:cs="Times New Roman"/>
                <w:noProof/>
              </w:rPr>
              <w:t>),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6*(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kilos berries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</w:t>
            </w:r>
          </w:p>
          <w:p w:rsidR="00B30A56" w:rsidRPr="00B30A56" w:rsidRDefault="00B30A56" w:rsidP="00B30A56">
            <w:pPr>
              <w:spacing w:before="0" w:after="0"/>
              <w:rPr>
                <w:rFonts w:eastAsia="Calibri" w:cs="Times New Roman"/>
                <w:noProof/>
              </w:rPr>
            </w:pPr>
            <w:r>
              <w:rPr>
                <w:rFonts w:eastAsia="Calibri" w:cs="Times New Roman"/>
                <w:noProof/>
              </w:rPr>
              <w:t>6*(2</w:t>
            </w:r>
            <w:r w:rsidRPr="000A64A2">
              <w:rPr>
                <w:rFonts w:eastAsia="Calibri" w:cs="Times New Roman"/>
                <w:noProof/>
                <w:lang w:val="bg-BG"/>
              </w:rPr>
              <w:t>*0.</w:t>
            </w:r>
            <w:r>
              <w:rPr>
                <w:rFonts w:eastAsia="Calibri" w:cs="Times New Roman"/>
                <w:noProof/>
              </w:rPr>
              <w:t>60)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6*(4</w:t>
            </w:r>
            <w:r w:rsidRPr="000A64A2">
              <w:rPr>
                <w:rFonts w:eastAsia="Calibri" w:cs="Times New Roman"/>
                <w:noProof/>
                <w:lang w:val="bg-BG"/>
              </w:rPr>
              <w:t>*0.</w:t>
            </w:r>
            <w:r w:rsidR="002342AC">
              <w:rPr>
                <w:rFonts w:eastAsia="Calibri" w:cs="Times New Roman"/>
                <w:noProof/>
              </w:rPr>
              <w:t>5</w:t>
            </w:r>
            <w:r w:rsidRPr="000A64A2">
              <w:rPr>
                <w:rFonts w:eastAsia="Calibri" w:cs="Times New Roman"/>
                <w:noProof/>
                <w:lang w:val="bg-BG"/>
              </w:rPr>
              <w:t>0</w:t>
            </w:r>
            <w:r>
              <w:rPr>
                <w:rFonts w:eastAsia="Calibri" w:cs="Times New Roman"/>
                <w:noProof/>
              </w:rPr>
              <w:t>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+ </w:t>
            </w:r>
            <w:r>
              <w:rPr>
                <w:rFonts w:eastAsia="Calibri" w:cs="Times New Roman"/>
                <w:noProof/>
              </w:rPr>
              <w:t>6*(</w:t>
            </w:r>
            <w:r w:rsidRPr="000A64A2">
              <w:rPr>
                <w:rFonts w:eastAsia="Calibri" w:cs="Times New Roman"/>
                <w:noProof/>
                <w:lang w:val="bg-BG"/>
              </w:rPr>
              <w:t>0.</w:t>
            </w:r>
            <w:r>
              <w:rPr>
                <w:rFonts w:eastAsia="Calibri" w:cs="Times New Roman"/>
                <w:noProof/>
              </w:rPr>
              <w:t>2</w:t>
            </w:r>
            <w:r w:rsidRPr="000A64A2">
              <w:rPr>
                <w:rFonts w:eastAsia="Calibri" w:cs="Times New Roman"/>
                <w:noProof/>
                <w:lang w:val="bg-BG"/>
              </w:rPr>
              <w:t>*</w:t>
            </w:r>
            <w:r>
              <w:rPr>
                <w:rFonts w:eastAsia="Calibri" w:cs="Times New Roman"/>
                <w:noProof/>
              </w:rPr>
              <w:t>10.00)</w:t>
            </w:r>
            <w:r w:rsidRPr="000A64A2">
              <w:rPr>
                <w:rFonts w:eastAsia="Calibri" w:cs="Times New Roman"/>
                <w:noProof/>
                <w:lang w:val="bg-BG"/>
              </w:rPr>
              <w:t xml:space="preserve"> = </w:t>
            </w:r>
            <w:r>
              <w:rPr>
                <w:rFonts w:eastAsia="Calibri" w:cs="Times New Roman"/>
                <w:noProof/>
              </w:rPr>
              <w:t>31.20</w:t>
            </w:r>
          </w:p>
          <w:p w:rsidR="00B30A56" w:rsidRPr="000A64A2" w:rsidRDefault="00B30A56" w:rsidP="00B30A56">
            <w:pPr>
              <w:spacing w:before="0" w:after="0"/>
              <w:rPr>
                <w:rFonts w:eastAsia="Calibri" w:cs="Times New Roman"/>
                <w:noProof/>
                <w:lang w:val="bg-BG"/>
              </w:rPr>
            </w:pPr>
            <w:r>
              <w:rPr>
                <w:rFonts w:eastAsia="Calibri" w:cs="Times New Roman"/>
                <w:noProof/>
              </w:rPr>
              <w:t>31.20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&gt;</w:t>
            </w:r>
            <w:r>
              <w:rPr>
                <w:rFonts w:eastAsia="Calibri" w:cs="Times New Roman"/>
                <w:noProof/>
                <w:lang w:val="bg-BG"/>
              </w:rPr>
              <w:t xml:space="preserve"> </w:t>
            </w:r>
            <w:r>
              <w:rPr>
                <w:rFonts w:eastAsia="Calibri" w:cs="Times New Roman"/>
                <w:noProof/>
              </w:rPr>
              <w:t>2</w:t>
            </w:r>
            <w:r>
              <w:rPr>
                <w:rFonts w:eastAsia="Calibri" w:cs="Times New Roman"/>
                <w:noProof/>
                <w:lang w:val="bg-BG"/>
              </w:rPr>
              <w:t xml:space="preserve">0 – </w:t>
            </w:r>
            <w:r w:rsidRPr="00B30A56">
              <w:rPr>
                <w:rFonts w:eastAsia="Calibri" w:cs="Times New Roman"/>
                <w:noProof/>
                <w:lang w:val="bg-BG"/>
              </w:rPr>
              <w:t>need 11.20 lv. more</w:t>
            </w:r>
            <w:r w:rsidRPr="000A64A2">
              <w:rPr>
                <w:rFonts w:eastAsia="Calibri" w:cs="Times New Roman"/>
                <w:noProof/>
                <w:lang w:val="bg-BG"/>
              </w:rPr>
              <w:t>.</w:t>
            </w:r>
          </w:p>
        </w:tc>
      </w:tr>
    </w:tbl>
    <w:p w:rsidR="00A9118A" w:rsidRPr="000A64A2" w:rsidRDefault="00A9118A" w:rsidP="00CD5C01"/>
    <w:sectPr w:rsidR="00A9118A" w:rsidRPr="000A64A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E2A" w:rsidRDefault="00DD0E2A" w:rsidP="008068A2">
      <w:pPr>
        <w:spacing w:after="0" w:line="240" w:lineRule="auto"/>
      </w:pPr>
      <w:r>
        <w:separator/>
      </w:r>
    </w:p>
  </w:endnote>
  <w:endnote w:type="continuationSeparator" w:id="0">
    <w:p w:rsidR="00DD0E2A" w:rsidRDefault="00DD0E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573" w:rsidRPr="00AC77AD" w:rsidRDefault="00484573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4573" w:rsidRDefault="00484573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484573" w:rsidRDefault="00484573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E27313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84573" w:rsidRPr="008C2B83" w:rsidRDefault="0048457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5DB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85DB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484573" w:rsidRPr="008C2B83" w:rsidRDefault="0048457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5DB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85DB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84573" w:rsidRDefault="00484573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484573" w:rsidRDefault="00484573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84573" w:rsidRDefault="00484573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84573" w:rsidRDefault="00484573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84573" w:rsidRDefault="00484573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84573" w:rsidRDefault="00484573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E2A" w:rsidRDefault="00DD0E2A" w:rsidP="008068A2">
      <w:pPr>
        <w:spacing w:after="0" w:line="240" w:lineRule="auto"/>
      </w:pPr>
      <w:r>
        <w:separator/>
      </w:r>
    </w:p>
  </w:footnote>
  <w:footnote w:type="continuationSeparator" w:id="0">
    <w:p w:rsidR="00DD0E2A" w:rsidRDefault="00DD0E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4573" w:rsidRDefault="0048457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EE810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36603"/>
    <w:multiLevelType w:val="hybridMultilevel"/>
    <w:tmpl w:val="17903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3C5D6F21"/>
    <w:multiLevelType w:val="hybridMultilevel"/>
    <w:tmpl w:val="273EE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0E7BFD"/>
    <w:multiLevelType w:val="hybridMultilevel"/>
    <w:tmpl w:val="9E7C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A4975"/>
    <w:multiLevelType w:val="hybridMultilevel"/>
    <w:tmpl w:val="B554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25469"/>
    <w:multiLevelType w:val="hybridMultilevel"/>
    <w:tmpl w:val="112AD9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5"/>
  </w:num>
  <w:num w:numId="4">
    <w:abstractNumId w:val="9"/>
  </w:num>
  <w:num w:numId="5">
    <w:abstractNumId w:val="10"/>
  </w:num>
  <w:num w:numId="6">
    <w:abstractNumId w:val="12"/>
  </w:num>
  <w:num w:numId="7">
    <w:abstractNumId w:val="2"/>
  </w:num>
  <w:num w:numId="8">
    <w:abstractNumId w:val="3"/>
  </w:num>
  <w:num w:numId="9">
    <w:abstractNumId w:val="1"/>
  </w:num>
  <w:num w:numId="10">
    <w:abstractNumId w:val="13"/>
  </w:num>
  <w:num w:numId="11">
    <w:abstractNumId w:val="6"/>
  </w:num>
  <w:num w:numId="12">
    <w:abstractNumId w:val="4"/>
  </w:num>
  <w:num w:numId="13">
    <w:abstractNumId w:val="8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A64A2"/>
    <w:rsid w:val="000A6C2E"/>
    <w:rsid w:val="000B39E6"/>
    <w:rsid w:val="000B56F0"/>
    <w:rsid w:val="00103906"/>
    <w:rsid w:val="001104DE"/>
    <w:rsid w:val="00122630"/>
    <w:rsid w:val="001275B9"/>
    <w:rsid w:val="001619DF"/>
    <w:rsid w:val="00164CDC"/>
    <w:rsid w:val="00167CF1"/>
    <w:rsid w:val="00171021"/>
    <w:rsid w:val="00183A2C"/>
    <w:rsid w:val="001A6728"/>
    <w:rsid w:val="001C1FCD"/>
    <w:rsid w:val="001C24F2"/>
    <w:rsid w:val="001C2E99"/>
    <w:rsid w:val="001D2464"/>
    <w:rsid w:val="001E1161"/>
    <w:rsid w:val="001E3FEF"/>
    <w:rsid w:val="00202683"/>
    <w:rsid w:val="00215FCE"/>
    <w:rsid w:val="002342AC"/>
    <w:rsid w:val="002560DA"/>
    <w:rsid w:val="00264287"/>
    <w:rsid w:val="0026589D"/>
    <w:rsid w:val="002664E1"/>
    <w:rsid w:val="002A2D2D"/>
    <w:rsid w:val="002A6680"/>
    <w:rsid w:val="002B6DC7"/>
    <w:rsid w:val="0033212E"/>
    <w:rsid w:val="0033490F"/>
    <w:rsid w:val="00341481"/>
    <w:rsid w:val="00371B14"/>
    <w:rsid w:val="003817EF"/>
    <w:rsid w:val="00382A45"/>
    <w:rsid w:val="003952A7"/>
    <w:rsid w:val="003A1601"/>
    <w:rsid w:val="003A5602"/>
    <w:rsid w:val="003B6A53"/>
    <w:rsid w:val="003E167F"/>
    <w:rsid w:val="003E6BFB"/>
    <w:rsid w:val="003F1864"/>
    <w:rsid w:val="004275EC"/>
    <w:rsid w:val="004311CA"/>
    <w:rsid w:val="0047331A"/>
    <w:rsid w:val="00476D4B"/>
    <w:rsid w:val="00484573"/>
    <w:rsid w:val="004871DD"/>
    <w:rsid w:val="00491748"/>
    <w:rsid w:val="004921AA"/>
    <w:rsid w:val="004A7E77"/>
    <w:rsid w:val="004B33CD"/>
    <w:rsid w:val="004D29A9"/>
    <w:rsid w:val="0050017E"/>
    <w:rsid w:val="0050313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5DB4"/>
    <w:rsid w:val="0058646B"/>
    <w:rsid w:val="0058723E"/>
    <w:rsid w:val="00596357"/>
    <w:rsid w:val="005C131C"/>
    <w:rsid w:val="005C6A24"/>
    <w:rsid w:val="005E04CE"/>
    <w:rsid w:val="005E6CC9"/>
    <w:rsid w:val="00604363"/>
    <w:rsid w:val="00624DCF"/>
    <w:rsid w:val="0063342B"/>
    <w:rsid w:val="00636015"/>
    <w:rsid w:val="00667A0D"/>
    <w:rsid w:val="00670041"/>
    <w:rsid w:val="00671FE2"/>
    <w:rsid w:val="00695634"/>
    <w:rsid w:val="006D239A"/>
    <w:rsid w:val="006E2245"/>
    <w:rsid w:val="006E7E50"/>
    <w:rsid w:val="00704432"/>
    <w:rsid w:val="007051DF"/>
    <w:rsid w:val="00724DA4"/>
    <w:rsid w:val="007563F9"/>
    <w:rsid w:val="00785258"/>
    <w:rsid w:val="00791F02"/>
    <w:rsid w:val="0079324A"/>
    <w:rsid w:val="00794EEE"/>
    <w:rsid w:val="007A635E"/>
    <w:rsid w:val="007C2C37"/>
    <w:rsid w:val="007C3E81"/>
    <w:rsid w:val="007C790B"/>
    <w:rsid w:val="007E0960"/>
    <w:rsid w:val="007F177C"/>
    <w:rsid w:val="00801502"/>
    <w:rsid w:val="008063E1"/>
    <w:rsid w:val="008068A2"/>
    <w:rsid w:val="008105A0"/>
    <w:rsid w:val="00861625"/>
    <w:rsid w:val="008617B5"/>
    <w:rsid w:val="00870828"/>
    <w:rsid w:val="0088080B"/>
    <w:rsid w:val="008C2B83"/>
    <w:rsid w:val="008C5930"/>
    <w:rsid w:val="008E6CF3"/>
    <w:rsid w:val="008F0B6B"/>
    <w:rsid w:val="008F202C"/>
    <w:rsid w:val="008F5B43"/>
    <w:rsid w:val="008F5FDB"/>
    <w:rsid w:val="00902E68"/>
    <w:rsid w:val="00912BC6"/>
    <w:rsid w:val="00914741"/>
    <w:rsid w:val="009254B7"/>
    <w:rsid w:val="00941FFF"/>
    <w:rsid w:val="00945913"/>
    <w:rsid w:val="00946058"/>
    <w:rsid w:val="00961157"/>
    <w:rsid w:val="00970C9D"/>
    <w:rsid w:val="00972D61"/>
    <w:rsid w:val="00976E46"/>
    <w:rsid w:val="009C0C39"/>
    <w:rsid w:val="009D1805"/>
    <w:rsid w:val="00A0087B"/>
    <w:rsid w:val="00A02545"/>
    <w:rsid w:val="00A06D89"/>
    <w:rsid w:val="00A45A89"/>
    <w:rsid w:val="00A47F12"/>
    <w:rsid w:val="00A66DE2"/>
    <w:rsid w:val="00A70227"/>
    <w:rsid w:val="00A9118A"/>
    <w:rsid w:val="00AA3772"/>
    <w:rsid w:val="00AB106E"/>
    <w:rsid w:val="00AB2224"/>
    <w:rsid w:val="00AB7663"/>
    <w:rsid w:val="00AC60FE"/>
    <w:rsid w:val="00AC77AD"/>
    <w:rsid w:val="00AD3214"/>
    <w:rsid w:val="00AE05D3"/>
    <w:rsid w:val="00B00396"/>
    <w:rsid w:val="00B14461"/>
    <w:rsid w:val="00B148DD"/>
    <w:rsid w:val="00B30A56"/>
    <w:rsid w:val="00B442DE"/>
    <w:rsid w:val="00B63DED"/>
    <w:rsid w:val="00B72CF9"/>
    <w:rsid w:val="00B9309B"/>
    <w:rsid w:val="00BA1F40"/>
    <w:rsid w:val="00BA4820"/>
    <w:rsid w:val="00BB05FA"/>
    <w:rsid w:val="00BB5B10"/>
    <w:rsid w:val="00BC56D6"/>
    <w:rsid w:val="00BE2BA5"/>
    <w:rsid w:val="00BF1775"/>
    <w:rsid w:val="00BF201D"/>
    <w:rsid w:val="00C0490B"/>
    <w:rsid w:val="00C07904"/>
    <w:rsid w:val="00C14C80"/>
    <w:rsid w:val="00C16C03"/>
    <w:rsid w:val="00C2445B"/>
    <w:rsid w:val="00C355A5"/>
    <w:rsid w:val="00C43B64"/>
    <w:rsid w:val="00C53F37"/>
    <w:rsid w:val="00C62A0F"/>
    <w:rsid w:val="00C82862"/>
    <w:rsid w:val="00C84E4D"/>
    <w:rsid w:val="00CC6911"/>
    <w:rsid w:val="00CD5181"/>
    <w:rsid w:val="00CD5C01"/>
    <w:rsid w:val="00CD7485"/>
    <w:rsid w:val="00D22895"/>
    <w:rsid w:val="00D248FD"/>
    <w:rsid w:val="00D4354E"/>
    <w:rsid w:val="00D43F69"/>
    <w:rsid w:val="00D73957"/>
    <w:rsid w:val="00D910AA"/>
    <w:rsid w:val="00DC28E6"/>
    <w:rsid w:val="00DD0E2A"/>
    <w:rsid w:val="00DD7BB2"/>
    <w:rsid w:val="00DE1B8E"/>
    <w:rsid w:val="00DF00FA"/>
    <w:rsid w:val="00DF047A"/>
    <w:rsid w:val="00DF57D8"/>
    <w:rsid w:val="00E221ED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A52E5"/>
    <w:rsid w:val="00EB7421"/>
    <w:rsid w:val="00ED0DEA"/>
    <w:rsid w:val="00ED73C4"/>
    <w:rsid w:val="00F20B48"/>
    <w:rsid w:val="00F26017"/>
    <w:rsid w:val="00F46918"/>
    <w:rsid w:val="00F46DDE"/>
    <w:rsid w:val="00F7033C"/>
    <w:rsid w:val="00F83031"/>
    <w:rsid w:val="00F976AD"/>
    <w:rsid w:val="00FC7852"/>
    <w:rsid w:val="00FE038F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909B188-A006-4686-8903-DEAC249C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6015"/>
  </w:style>
  <w:style w:type="table" w:styleId="TableGrid">
    <w:name w:val="Table Grid"/>
    <w:basedOn w:val="TableNormal"/>
    <w:uiPriority w:val="59"/>
    <w:rsid w:val="000A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2BECF-C97A-40C7-8D4E-786C12038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 Foundation - http://softuni.org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creator>Software University Foundation</dc:creator>
  <cp:keywords>Sofware University, SoftUni, programming, software development, education, training, course</cp:keywords>
  <dc:description>Programming Fundamentals Course @ SoftUni - https://softuni.bg/courses/programming-fundamentals</dc:description>
  <cp:lastModifiedBy>Svetlin Nakov</cp:lastModifiedBy>
  <cp:revision>25</cp:revision>
  <cp:lastPrinted>2015-10-26T22:35:00Z</cp:lastPrinted>
  <dcterms:created xsi:type="dcterms:W3CDTF">2016-04-17T14:35:00Z</dcterms:created>
  <dcterms:modified xsi:type="dcterms:W3CDTF">2016-06-09T08:22:00Z</dcterms:modified>
  <cp:category>programming, education, software engineering, software development</cp:category>
</cp:coreProperties>
</file>