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Arial" w:eastAsia="Arial" w:hAnsi="Arial" w:cs="Arial"/>
          <w:color w:val="2D9BDA"/>
          <w:sz w:val="22"/>
        </w:rPr>
        <w:id w:val="-46704821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  <w:r>
            <w:rPr>
              <w:noProof/>
              <w:color w:val="2D9BD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E2D1A8" wp14:editId="47921FDA">
                    <wp:simplePos x="0" y="0"/>
                    <wp:positionH relativeFrom="column">
                      <wp:posOffset>4635500</wp:posOffset>
                    </wp:positionH>
                    <wp:positionV relativeFrom="paragraph">
                      <wp:posOffset>-922767</wp:posOffset>
                    </wp:positionV>
                    <wp:extent cx="2687320" cy="10160000"/>
                    <wp:effectExtent l="0" t="0" r="0" b="0"/>
                    <wp:wrapNone/>
                    <wp:docPr id="1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87320" cy="10160000"/>
                              <a:chOff x="6976" y="-87"/>
                              <a:chExt cx="4232" cy="16000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35" y="-66"/>
                                <a:ext cx="2073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09" y="-87"/>
                                <a:ext cx="1037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6" y="-50"/>
                                <a:ext cx="518" cy="159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" o:spid="_x0000_s1026" style="position:absolute;margin-left:365pt;margin-top:-72.65pt;width:211.6pt;height:800pt;z-index:-251657216" coordorigin="6976,-87" coordsize="4232,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">
                    <v:rect id="Rectangle 2" o:spid="_x0000_s1027" style="position:absolute;left:9135;top:-66;width:2073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Kj8MA&#10;AADaAAAADwAAAGRycy9kb3ducmV2LnhtbESPQWvCQBSE74L/YXlCb7qpRSnRNRRDS/BQMO2lt0f2&#10;mQR338bsmqT/vlso9DjMzDfMPpusEQP1vnWs4HGVgCCunG65VvD58bp8BuEDskbjmBR8k4fsMJ/t&#10;MdVu5DMNZahFhLBPUUETQpdK6auGLPqV64ijd3G9xRBlX0vd4xjh1sh1kmylxZbjQoMdHRuqruXd&#10;Kqjv729JfrlxOBlui9w8fRUbVuphMb3sQASawn/4r11oBWv4vRJv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5Kj8MAAADaAAAADwAAAAAAAAAAAAAAAACYAgAAZHJzL2Rv&#10;d25yZXYueG1sUEsFBgAAAAAEAAQA9QAAAIgDAAAAAA==&#10;" fillcolor="#8db3e2 [1311]" stroked="f"/>
                    <v:rect id="Rectangle 3" o:spid="_x0000_s1028" style="position:absolute;left:7809;top:-87;width:1037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vFMEA&#10;AADaAAAADwAAAGRycy9kb3ducmV2LnhtbESPQYvCMBSE7wv+h/AEb2uq4iLVKKIoxYOw6sXbo3m2&#10;xeSlNlG7/34jCB6HmfmGmS1aa8SDGl85VjDoJyCIc6crLhScjpvvCQgfkDUax6Tgjzws5p2vGaba&#10;PfmXHodQiAhhn6KCMoQ6ldLnJVn0fVcTR+/iGoshyqaQusFnhFsjh0nyIy1WHBdKrGlVUn493K2C&#10;4r7fJuvLjcPOcJWtzeicjVmpXrddTkEEasMn/G5nWsEIXlfiD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y7xTBAAAA2gAAAA8AAAAAAAAAAAAAAAAAmAIAAGRycy9kb3du&#10;cmV2LnhtbFBLBQYAAAAABAAEAPUAAACGAwAAAAA=&#10;" fillcolor="#8db3e2 [1311]" stroked="f"/>
                    <v:rect id="Rectangle 4" o:spid="_x0000_s1029" style="position:absolute;left:6976;top:-50;width:518;height:15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S+8EA&#10;AADaAAAADwAAAGRycy9kb3ducmV2LnhtbESPQYvCMBSE74L/ITzBm6YqylKNIopS9rCg68Xbo3m2&#10;xeSlNlHrv98sCB6HmfmGWaxaa8SDGl85VjAaJiCIc6crLhScfneDLxA+IGs0jknBizyslt3OAlPt&#10;nnygxzEUIkLYp6igDKFOpfR5SRb90NXE0bu4xmKIsimkbvAZ4dbIcZLMpMWK40KJNW1Kyq/Hu1VQ&#10;3H/2yfZy4/BtuMq2ZnLOpqxUv9eu5yACteETfrczrWAK/1fiD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X0vvBAAAA2gAAAA8AAAAAAAAAAAAAAAAAmAIAAGRycy9kb3du&#10;cmV2LnhtbFBLBQYAAAAABAAEAPUAAACGAwAAAAA=&#10;" fillcolor="#8db3e2 [1311]" stroked="f"/>
                  </v:group>
                </w:pict>
              </mc:Fallback>
            </mc:AlternateContent>
          </w:r>
        </w:p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</w:p>
        <w:p w:rsidR="00961AC7" w:rsidRDefault="00961AC7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</w:p>
        <w:p w:rsidR="009E4430" w:rsidRPr="00961AC7" w:rsidRDefault="009E4430" w:rsidP="009E4430">
          <w:pPr>
            <w:pStyle w:val="Title"/>
            <w:rPr>
              <w:rFonts w:ascii="Arial" w:eastAsia="Arial" w:hAnsi="Arial" w:cs="Arial"/>
              <w:color w:val="2D9BDA"/>
              <w:sz w:val="22"/>
            </w:rPr>
          </w:pPr>
          <w:r>
            <w:rPr>
              <w:color w:val="2D9BDA"/>
            </w:rPr>
            <w:t>Ponuda softverskog rješenja za</w:t>
          </w:r>
        </w:p>
        <w:p w:rsidR="00E1301A" w:rsidRDefault="009E4430" w:rsidP="00A574A8">
          <w:pPr>
            <w:pStyle w:val="Title"/>
            <w:rPr>
              <w:rFonts w:ascii="Garamond" w:hAnsi="Garamond"/>
              <w:sz w:val="36"/>
              <w:szCs w:val="36"/>
            </w:rPr>
          </w:pPr>
          <w:r>
            <w:rPr>
              <w:color w:val="2D9BDA"/>
            </w:rPr>
            <w:t>zubarsku ordinaciju</w:t>
          </w:r>
        </w:p>
        <w:p w:rsidR="00E1301A" w:rsidRDefault="00E1301A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E1301A" w:rsidRDefault="00E1301A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</w:p>
        <w:p w:rsidR="00E1301A" w:rsidRDefault="00E84051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  <w:r>
            <w:rPr>
              <w:rFonts w:ascii="Garamond" w:hAnsi="Garamond"/>
              <w:sz w:val="36"/>
              <w:szCs w:val="36"/>
            </w:rPr>
            <w:t>Pregled modula i funkcionalnosti</w:t>
          </w:r>
        </w:p>
        <w:p w:rsidR="00A574A8" w:rsidRDefault="00E84051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  <w:r>
            <w:rPr>
              <w:rFonts w:ascii="Garamond" w:hAnsi="Garamond"/>
              <w:sz w:val="36"/>
              <w:szCs w:val="36"/>
            </w:rPr>
            <w:t>koji će biti</w:t>
          </w:r>
          <w:r w:rsidR="00E1301A">
            <w:rPr>
              <w:rFonts w:ascii="Garamond" w:hAnsi="Garamond"/>
              <w:sz w:val="36"/>
              <w:szCs w:val="36"/>
            </w:rPr>
            <w:t xml:space="preserve"> dostavljeni kao odgovor</w:t>
          </w:r>
        </w:p>
        <w:p w:rsidR="00E84051" w:rsidRPr="00E84051" w:rsidRDefault="00E84051" w:rsidP="00E1301A">
          <w:pPr>
            <w:tabs>
              <w:tab w:val="left" w:pos="1701"/>
            </w:tabs>
            <w:ind w:right="900"/>
            <w:rPr>
              <w:rFonts w:ascii="Garamond" w:hAnsi="Garamond"/>
              <w:sz w:val="36"/>
              <w:szCs w:val="36"/>
            </w:rPr>
          </w:pPr>
          <w:r>
            <w:rPr>
              <w:rFonts w:ascii="Garamond" w:hAnsi="Garamond"/>
              <w:sz w:val="36"/>
              <w:szCs w:val="36"/>
            </w:rPr>
            <w:t>na potrebe klijent</w:t>
          </w:r>
          <w:r w:rsidR="001B1864">
            <w:rPr>
              <w:rFonts w:ascii="Garamond" w:hAnsi="Garamond"/>
              <w:sz w:val="36"/>
              <w:szCs w:val="36"/>
            </w:rPr>
            <w:t>a</w:t>
          </w:r>
        </w:p>
      </w:sdtContent>
    </w:sdt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/>
    <w:p w:rsidR="00E84051" w:rsidRDefault="00E84051" w:rsidP="00E84051">
      <w:pPr>
        <w:tabs>
          <w:tab w:val="left" w:pos="0"/>
        </w:tabs>
      </w:pPr>
    </w:p>
    <w:p w:rsidR="00E84051" w:rsidRDefault="00E84051" w:rsidP="00E84051">
      <w:pPr>
        <w:tabs>
          <w:tab w:val="left" w:pos="0"/>
        </w:tabs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A574A8" w:rsidRDefault="00A574A8" w:rsidP="00E84051">
      <w:pPr>
        <w:tabs>
          <w:tab w:val="left" w:pos="0"/>
        </w:tabs>
        <w:rPr>
          <w:rFonts w:ascii="Garamond" w:hAnsi="Garamond"/>
        </w:rPr>
      </w:pPr>
    </w:p>
    <w:p w:rsidR="00E84051" w:rsidRPr="00E84051" w:rsidRDefault="00E0706F" w:rsidP="00E84051">
      <w:pPr>
        <w:tabs>
          <w:tab w:val="left" w:pos="0"/>
        </w:tabs>
        <w:rPr>
          <w:rFonts w:ascii="Garamond" w:hAnsi="Garamond"/>
        </w:rPr>
      </w:pPr>
      <w:r>
        <w:rPr>
          <w:rFonts w:ascii="Garamond" w:hAnsi="Garamond"/>
        </w:rPr>
        <w:t>P</w:t>
      </w:r>
      <w:r w:rsidR="00E84051" w:rsidRPr="00E84051">
        <w:rPr>
          <w:rFonts w:ascii="Garamond" w:hAnsi="Garamond"/>
        </w:rPr>
        <w:t xml:space="preserve">onuđač: </w:t>
      </w:r>
      <w:r w:rsidR="00886E1B">
        <w:rPr>
          <w:rFonts w:ascii="Garamond" w:hAnsi="Garamond"/>
        </w:rPr>
        <w:t>LunaSOFT</w:t>
      </w:r>
      <w:r w:rsidR="00E84051" w:rsidRPr="00E84051">
        <w:rPr>
          <w:rFonts w:ascii="Garamond" w:hAnsi="Garamond"/>
        </w:rPr>
        <w:t xml:space="preserve"> d.o.o.</w:t>
      </w:r>
    </w:p>
    <w:p w:rsidR="00590747" w:rsidRPr="00590747" w:rsidRDefault="00E84051" w:rsidP="00590747">
      <w:pPr>
        <w:tabs>
          <w:tab w:val="left" w:pos="0"/>
        </w:tabs>
        <w:rPr>
          <w:rFonts w:ascii="Garamond" w:hAnsi="Garamond"/>
        </w:rPr>
      </w:pPr>
      <w:r w:rsidRPr="00E84051">
        <w:rPr>
          <w:rFonts w:ascii="Garamond" w:hAnsi="Garamond"/>
        </w:rPr>
        <w:t>Datum: 27. mart 2015.</w:t>
      </w:r>
      <w:r w:rsidRPr="00E84051">
        <w:rPr>
          <w:rFonts w:ascii="Garamond" w:hAnsi="Garamond"/>
        </w:rPr>
        <w:br w:type="page"/>
      </w:r>
    </w:p>
    <w:p w:rsidR="009C0A97" w:rsidRDefault="00BF56DC" w:rsidP="00590747">
      <w:r>
        <w:lastRenderedPageBreak/>
        <w:t>Poštovani,</w:t>
      </w:r>
    </w:p>
    <w:p w:rsidR="00EF359E" w:rsidRDefault="00EF359E" w:rsidP="00590747"/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Nakon što smo se upoznali sa Vašim uslugama i načinom rada, naša kompanija </w:t>
      </w:r>
      <w:r w:rsidR="00E84051">
        <w:t>„</w:t>
      </w:r>
      <w:r w:rsidR="00886E1B">
        <w:t>LunaSOFT</w:t>
      </w:r>
      <w:r w:rsidR="00E84051">
        <w:t xml:space="preserve">“ </w:t>
      </w:r>
      <w:r>
        <w:t>vam nudi sistem koji će vam  olakšati i poboljšati poslovanje</w:t>
      </w:r>
      <w:r w:rsidR="00E84051">
        <w:t>,</w:t>
      </w:r>
      <w:r>
        <w:t xml:space="preserve"> kao i zadovoljstvo pacijenata.</w:t>
      </w:r>
    </w:p>
    <w:p w:rsidR="009C0A97" w:rsidRDefault="00BF56DC">
      <w:pPr>
        <w:jc w:val="both"/>
      </w:pPr>
      <w:r>
        <w:t>Svaka uspješna poslovna firma teži ka konstantnom poboljšavanju svojih usluga kao i korištenju najprovjerenijih tehnologija. Naš sistem Vam nudi upravo to.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Omogućuje lakše i jednostavnije obavljanje uobičajnih radnji unutar ordinacije kao što su:</w:t>
      </w:r>
    </w:p>
    <w:p w:rsidR="009C0A97" w:rsidRDefault="009C0A97">
      <w:pPr>
        <w:jc w:val="both"/>
      </w:pP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vođenje evidencije o pacijentima i njihovim posjetama</w:t>
      </w:r>
      <w:r w:rsidR="005128BC">
        <w:t>;</w:t>
      </w:r>
    </w:p>
    <w:p w:rsidR="009C0A97" w:rsidRDefault="005128BC">
      <w:pPr>
        <w:numPr>
          <w:ilvl w:val="0"/>
          <w:numId w:val="7"/>
        </w:numPr>
        <w:ind w:hanging="360"/>
        <w:contextualSpacing/>
        <w:jc w:val="both"/>
      </w:pPr>
      <w:r>
        <w:t>naručivanje pacijenata;</w:t>
      </w: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praćenje potrošnje materijala</w:t>
      </w:r>
      <w:r w:rsidR="005128BC">
        <w:t>;</w:t>
      </w:r>
    </w:p>
    <w:p w:rsidR="009C0A97" w:rsidRDefault="00BF56DC">
      <w:pPr>
        <w:numPr>
          <w:ilvl w:val="0"/>
          <w:numId w:val="7"/>
        </w:numPr>
        <w:ind w:hanging="360"/>
        <w:contextualSpacing/>
        <w:jc w:val="both"/>
      </w:pPr>
      <w:r>
        <w:t>praćenje financijskih ulaza i izlaza</w:t>
      </w:r>
      <w:r w:rsidR="005128BC">
        <w:t>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Time se sa našim softverom postižu mnoge prednosti, koje nisu </w:t>
      </w:r>
      <w:r w:rsidR="00E84051">
        <w:t>ranije postojale</w:t>
      </w:r>
      <w:r>
        <w:t>, kao što su ušteda vremena korisnika i pacijenata zbog automatizovanja rutinskih manuelnih evidencija čime se postiže veća efikasnost i veće zadovoljstvo pacijenata ali i naših klijenata.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Pored toga</w:t>
      </w:r>
      <w:r w:rsidR="005128BC">
        <w:t>,</w:t>
      </w:r>
      <w:r>
        <w:t xml:space="preserve"> naš softver će olakšati praćenje podataka koji će se sada prikazivati na jednom mjestu što također štedi vrijeme koje bi se utrošilo listanjem dokumenata, povećava efikasnost i povećava kvalitet liječenja zbog instantnog prikaza potrebnih podataka. Zahvaljujući našem softveru dosadašnji kartoni pacijenata kao i ostali dokumenti gdje su se vodile evidencije i zakazivali termini više nisu potrebni čime smo napravili još jedan korak  ka uspješnom i lakšem poslovanju koristeći se današnjim modernim tehonologijama.</w:t>
      </w:r>
    </w:p>
    <w:p w:rsidR="009C0A97" w:rsidRDefault="009C0A97">
      <w:pPr>
        <w:jc w:val="both"/>
      </w:pPr>
    </w:p>
    <w:p w:rsidR="009C0A97" w:rsidRDefault="00FB64B1">
      <w:pPr>
        <w:jc w:val="both"/>
      </w:pPr>
      <w:r>
        <w:t>Cilj svake liječnič</w:t>
      </w:r>
      <w:r w:rsidR="00BF56DC">
        <w:t>ke ustanove</w:t>
      </w:r>
      <w:r>
        <w:t>,</w:t>
      </w:r>
      <w:r w:rsidR="00BF56DC">
        <w:t xml:space="preserve"> pa i stomatološke ordinacije je da  ima što veći kvalitet liječenja,  bolju uslugu liječenja,  povjerenje  pacijenata i smanjenje troškove,  a što je u potpunosti  ispunjeno našim softverom. Pored sigurnosti, mi Vam garantujemo pouzdanost,  tačnost, ažurnost i ispravnost podataka.</w:t>
      </w:r>
      <w:bookmarkStart w:id="0" w:name="_GoBack"/>
      <w:bookmarkEnd w:id="0"/>
    </w:p>
    <w:p w:rsidR="009C0A97" w:rsidRDefault="009C0A97">
      <w:pPr>
        <w:jc w:val="both"/>
      </w:pPr>
    </w:p>
    <w:p w:rsidR="009C0A97" w:rsidRDefault="00BF56DC">
      <w:pPr>
        <w:jc w:val="both"/>
      </w:pPr>
      <w:r>
        <w:t>Naš sistem podržava slijedeće segmente poslovanja zubarske ordinacije:</w:t>
      </w:r>
    </w:p>
    <w:p w:rsidR="006853AE" w:rsidRDefault="006853AE">
      <w:pPr>
        <w:jc w:val="both"/>
      </w:pP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1" w:name="h.a8v5vu7mleyi" w:colFirst="0" w:colLast="0"/>
      <w:bookmarkStart w:id="2" w:name="_Toc415248776"/>
      <w:bookmarkEnd w:id="1"/>
      <w:r w:rsidRPr="006853AE">
        <w:rPr>
          <w:rStyle w:val="SubtleEmphasis"/>
          <w:rFonts w:ascii="Trebuchet MS" w:hAnsi="Trebuchet MS"/>
          <w:sz w:val="26"/>
          <w:szCs w:val="26"/>
        </w:rPr>
        <w:t>Evidencija o pacijentima</w:t>
      </w:r>
      <w:bookmarkEnd w:id="2"/>
    </w:p>
    <w:p w:rsidR="009C0A97" w:rsidRDefault="00BF56DC">
      <w:r>
        <w:t>Ovaj modul pruža:</w:t>
      </w:r>
    </w:p>
    <w:p w:rsidR="009C0A97" w:rsidRDefault="009C0A97"/>
    <w:p w:rsidR="009C0A97" w:rsidRDefault="00BF56DC">
      <w:pPr>
        <w:numPr>
          <w:ilvl w:val="0"/>
          <w:numId w:val="5"/>
        </w:numPr>
        <w:ind w:hanging="360"/>
        <w:contextualSpacing/>
      </w:pPr>
      <w:r>
        <w:t>Čuvanje osnovnih podataka o pacijentima: ime, prezime, datum rođenja, broj telefona</w:t>
      </w:r>
      <w:r w:rsidR="005128BC">
        <w:t>;</w:t>
      </w:r>
    </w:p>
    <w:p w:rsidR="009C0A97" w:rsidRDefault="00BF56DC">
      <w:pPr>
        <w:numPr>
          <w:ilvl w:val="0"/>
          <w:numId w:val="4"/>
        </w:numPr>
        <w:ind w:hanging="360"/>
        <w:contextualSpacing/>
      </w:pPr>
      <w:r>
        <w:t>Mogućnost unosa dodatnih informacija o svakom pacijentu</w:t>
      </w:r>
      <w:r w:rsidR="005128BC">
        <w:t>,</w:t>
      </w:r>
      <w:r>
        <w:t xml:space="preserve"> koje se mogu modificirati</w:t>
      </w:r>
      <w:r w:rsidR="005128BC">
        <w:t>.</w:t>
      </w:r>
    </w:p>
    <w:p w:rsidR="009C0A97" w:rsidRDefault="009C0A97"/>
    <w:p w:rsidR="006853AE" w:rsidRDefault="006853AE">
      <w:pPr>
        <w:rPr>
          <w:rStyle w:val="SubtleEmphasis"/>
          <w:rFonts w:ascii="Trebuchet MS" w:hAnsi="Trebuchet MS"/>
          <w:b/>
          <w:bCs/>
          <w:i w:val="0"/>
          <w:iCs w:val="0"/>
          <w:sz w:val="26"/>
          <w:szCs w:val="26"/>
        </w:rPr>
      </w:pPr>
      <w:bookmarkStart w:id="3" w:name="h.peuuyw4l7rns" w:colFirst="0" w:colLast="0"/>
      <w:bookmarkStart w:id="4" w:name="_Toc415248777"/>
      <w:bookmarkEnd w:id="3"/>
      <w:r>
        <w:rPr>
          <w:rStyle w:val="SubtleEmphasis"/>
          <w:rFonts w:ascii="Trebuchet MS" w:hAnsi="Trebuchet MS"/>
          <w:sz w:val="26"/>
          <w:szCs w:val="26"/>
        </w:rPr>
        <w:br w:type="page"/>
      </w: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r w:rsidRPr="006853AE">
        <w:rPr>
          <w:rStyle w:val="SubtleEmphasis"/>
          <w:rFonts w:ascii="Trebuchet MS" w:hAnsi="Trebuchet MS"/>
          <w:sz w:val="26"/>
          <w:szCs w:val="26"/>
        </w:rPr>
        <w:lastRenderedPageBreak/>
        <w:t>Posjete</w:t>
      </w:r>
      <w:bookmarkEnd w:id="4"/>
    </w:p>
    <w:p w:rsidR="009C0A97" w:rsidRDefault="00BF56DC">
      <w:r>
        <w:t>Ovaj modul obuhvata sljedeće: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Unos i čuvanje podataka o tome šta je urađeno u svakoj posjeti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Unos i čuvanje slobodnog teksta o dijagnozi za svaku posjetu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 xml:space="preserve">Vođenje evidencije o zahvatima nad određenim pacijentima u toku </w:t>
      </w:r>
      <w:r w:rsidR="005128BC">
        <w:t>jedne</w:t>
      </w:r>
      <w:r>
        <w:t xml:space="preserve"> posjete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Evidencija ukupne cijene za svaku posjetu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ručnog unosa i modifikacije cijene za svaku posjetu u ovisnosti od zahvata i utrošenog vremena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</w:t>
      </w:r>
      <w:r w:rsidR="005128BC">
        <w:t>t pretrage određenih dijagnoza u</w:t>
      </w:r>
      <w:r>
        <w:t xml:space="preserve"> svim posjetama koje su napravljene u ordinaciji</w:t>
      </w:r>
      <w:r w:rsidR="005128BC">
        <w:t>.</w:t>
      </w:r>
    </w:p>
    <w:p w:rsidR="009C0A97" w:rsidRDefault="009C0A97"/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5" w:name="h.c9ej41gj0xa" w:colFirst="0" w:colLast="0"/>
      <w:bookmarkStart w:id="6" w:name="_Toc415248778"/>
      <w:bookmarkEnd w:id="5"/>
      <w:r w:rsidRPr="006853AE">
        <w:rPr>
          <w:rStyle w:val="SubtleEmphasis"/>
          <w:rFonts w:ascii="Trebuchet MS" w:hAnsi="Trebuchet MS"/>
          <w:sz w:val="26"/>
          <w:szCs w:val="26"/>
        </w:rPr>
        <w:t>Zahvati</w:t>
      </w:r>
      <w:bookmarkEnd w:id="6"/>
    </w:p>
    <w:p w:rsidR="009C0A97" w:rsidRDefault="00BF56DC">
      <w:r>
        <w:t>Ovaj modul pruža: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vrstama zahvata i njihovim cijenama</w:t>
      </w:r>
      <w:r w:rsidR="005128BC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unosa i modifikacije cijene za svaku vrstu zahvata ponaosob</w:t>
      </w:r>
      <w:r w:rsidR="005128BC">
        <w:t>;</w:t>
      </w:r>
    </w:p>
    <w:p w:rsidR="009C0A97" w:rsidRDefault="00BF56DC" w:rsidP="006853AE">
      <w:pPr>
        <w:numPr>
          <w:ilvl w:val="0"/>
          <w:numId w:val="3"/>
        </w:numPr>
        <w:ind w:hanging="360"/>
        <w:contextualSpacing/>
      </w:pPr>
      <w:r>
        <w:t>Vođenje evidencije o potrošenim materijalima i njihovoj cijeni za svaki zahvat (po gramaži ili drugoj jedinici mjere)</w:t>
      </w:r>
      <w:r w:rsidR="005128BC">
        <w:t>.</w:t>
      </w:r>
      <w:bookmarkStart w:id="7" w:name="h.c839mhjls8m3" w:colFirst="0" w:colLast="0"/>
      <w:bookmarkEnd w:id="7"/>
    </w:p>
    <w:p w:rsidR="006853AE" w:rsidRDefault="006853AE" w:rsidP="006853AE">
      <w:pPr>
        <w:contextualSpacing/>
      </w:pPr>
    </w:p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bookmarkStart w:id="8" w:name="h.bahc56746ht4" w:colFirst="0" w:colLast="0"/>
      <w:bookmarkStart w:id="9" w:name="_Toc415248779"/>
      <w:bookmarkEnd w:id="8"/>
      <w:r w:rsidRPr="006853AE">
        <w:rPr>
          <w:rStyle w:val="SubtleEmphasis"/>
          <w:rFonts w:ascii="Trebuchet MS" w:hAnsi="Trebuchet MS"/>
          <w:sz w:val="26"/>
          <w:szCs w:val="26"/>
        </w:rPr>
        <w:t>Naručivanje termina</w:t>
      </w:r>
      <w:bookmarkEnd w:id="9"/>
    </w:p>
    <w:p w:rsidR="009C0A97" w:rsidRDefault="00BF56DC">
      <w:r>
        <w:t>Ovaj modul za termine omogućava: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zakazanim terminima, te ispis slobodnih i zauzetih termina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</w:t>
      </w:r>
      <w:r w:rsidR="00CA2650">
        <w:t>t rezervacije termina unaprijed;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otkazivanja termina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pregleda koji zubar je slobodan u kojem terminu, a koji je zauzet</w:t>
      </w:r>
      <w:r w:rsidR="00CA2650">
        <w:t>.</w:t>
      </w:r>
    </w:p>
    <w:p w:rsidR="009C0A97" w:rsidRDefault="009C0A97"/>
    <w:p w:rsidR="009C0A97" w:rsidRPr="006853AE" w:rsidRDefault="00BF56DC" w:rsidP="006853AE">
      <w:pPr>
        <w:pStyle w:val="IntenseQuote"/>
        <w:ind w:left="0"/>
        <w:rPr>
          <w:rStyle w:val="SubtleEmphasis"/>
          <w:rFonts w:ascii="Trebuchet MS" w:hAnsi="Trebuchet MS"/>
          <w:sz w:val="26"/>
          <w:szCs w:val="26"/>
        </w:rPr>
      </w:pPr>
      <w:r w:rsidRPr="00590747">
        <w:rPr>
          <w:rStyle w:val="SubtleEmphasis"/>
          <w:rFonts w:ascii="Trebuchet MS" w:hAnsi="Trebuchet MS"/>
          <w:sz w:val="26"/>
          <w:szCs w:val="26"/>
        </w:rPr>
        <w:t>Materijali</w:t>
      </w:r>
    </w:p>
    <w:p w:rsidR="009C0A97" w:rsidRDefault="00BF56DC">
      <w:r>
        <w:rPr>
          <w:rFonts w:ascii="Trebuchet MS" w:eastAsia="Trebuchet MS" w:hAnsi="Trebuchet MS" w:cs="Trebuchet MS"/>
        </w:rPr>
        <w:t>Ovaj modul pruža: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Vođenje evidencije o materijalima - evidentiraju se koji su materijali dostupni (ne i njihova količina), koliko koštaju i sve izlaze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unosa novih materijala</w:t>
      </w:r>
      <w:r w:rsidR="00CA2650">
        <w:t>;</w:t>
      </w:r>
    </w:p>
    <w:p w:rsidR="009C0A97" w:rsidRDefault="00BF56DC">
      <w:pPr>
        <w:numPr>
          <w:ilvl w:val="0"/>
          <w:numId w:val="3"/>
        </w:numPr>
        <w:ind w:hanging="360"/>
        <w:contextualSpacing/>
      </w:pPr>
      <w:r>
        <w:t>Mogućnost brisanja postojećeg materijala</w:t>
      </w:r>
      <w:r w:rsidR="00CA2650">
        <w:t>.</w:t>
      </w:r>
    </w:p>
    <w:p w:rsidR="009C0A97" w:rsidRDefault="009C0A97"/>
    <w:p w:rsidR="009C0A97" w:rsidRPr="00590747" w:rsidRDefault="00BF56DC" w:rsidP="006853AE">
      <w:pPr>
        <w:pStyle w:val="IntenseQuote"/>
        <w:ind w:left="0"/>
        <w:rPr>
          <w:rStyle w:val="SubtleEmphasis"/>
          <w:rFonts w:ascii="Trebuchet MS" w:hAnsi="Trebuchet MS"/>
          <w:b w:val="0"/>
          <w:sz w:val="26"/>
          <w:szCs w:val="26"/>
        </w:rPr>
      </w:pPr>
      <w:r w:rsidRPr="00590747">
        <w:rPr>
          <w:rStyle w:val="SubtleEmphasis"/>
          <w:rFonts w:ascii="Trebuchet MS" w:hAnsi="Trebuchet MS"/>
          <w:sz w:val="26"/>
          <w:szCs w:val="26"/>
        </w:rPr>
        <w:lastRenderedPageBreak/>
        <w:t>Izvještaji koji se mogu dobiti pomoću sistema</w:t>
      </w:r>
    </w:p>
    <w:p w:rsidR="009C0A97" w:rsidRDefault="009C0A97"/>
    <w:p w:rsidR="009C0A97" w:rsidRDefault="00BF56DC">
      <w:pPr>
        <w:numPr>
          <w:ilvl w:val="0"/>
          <w:numId w:val="3"/>
        </w:numPr>
        <w:ind w:hanging="360"/>
        <w:contextualSpacing/>
      </w:pPr>
      <w:r>
        <w:t>Mogu se dobiti (dnev</w:t>
      </w:r>
      <w:r w:rsidR="00CA2650">
        <w:t>ni/sedmični/mjesečni/kompletni) izvještaji</w:t>
      </w:r>
      <w:r>
        <w:t xml:space="preserve">: 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svakog pacijenta - sve posjete i zahvati u navedenom vremenskom periodu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 xml:space="preserve">Za svakog pacijenta se može </w:t>
      </w:r>
      <w:r w:rsidR="00CA2650">
        <w:t>dobiti pregled</w:t>
      </w:r>
      <w:r>
        <w:t xml:space="preserve"> </w:t>
      </w:r>
      <w:r w:rsidR="00CA2650">
        <w:t>kompletnog</w:t>
      </w:r>
      <w:r>
        <w:t xml:space="preserve"> historijat</w:t>
      </w:r>
      <w:r w:rsidR="00CA2650">
        <w:t>a</w:t>
      </w:r>
      <w:r>
        <w:t xml:space="preserve">, sve što je </w:t>
      </w:r>
      <w:r w:rsidR="00CA2650">
        <w:t>urađeno, sve posjete,</w:t>
      </w:r>
      <w:r>
        <w:t xml:space="preserve"> svi zahvati i doktori koji su to radili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svakog doktora - sve posjete i zahvati koje je uradio sa uključenim cijenama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Finansijski izvještaji - ulazi i izlazi u toku sedmice/mjeseca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Za materijale - koliko i kojih je materijala potrošeno i koja je cijena</w:t>
      </w:r>
      <w:r w:rsidR="00CA2650">
        <w:t>;</w:t>
      </w:r>
    </w:p>
    <w:p w:rsidR="009C0A97" w:rsidRDefault="00BF56DC">
      <w:pPr>
        <w:numPr>
          <w:ilvl w:val="1"/>
          <w:numId w:val="3"/>
        </w:numPr>
        <w:ind w:hanging="360"/>
        <w:contextualSpacing/>
      </w:pPr>
      <w:r>
        <w:t>Sedmični pregled odrađenih termina/posjeta</w:t>
      </w:r>
      <w:r w:rsidR="00CA2650">
        <w:t>.</w:t>
      </w:r>
    </w:p>
    <w:p w:rsidR="009C0A97" w:rsidRDefault="009C0A97">
      <w:pPr>
        <w:ind w:left="720"/>
      </w:pPr>
    </w:p>
    <w:p w:rsidR="009C0A97" w:rsidRDefault="00BF56DC">
      <w:r>
        <w:t>Korištenjem softverskog rješenja koje Vam nudimo postižete niz prednosti:</w:t>
      </w:r>
    </w:p>
    <w:p w:rsidR="009C0A97" w:rsidRDefault="009C0A97"/>
    <w:p w:rsidR="009C0A97" w:rsidRDefault="00BF56DC">
      <w:r>
        <w:t>Neke prednosti ćete primijetiti odmah:</w:t>
      </w:r>
    </w:p>
    <w:p w:rsidR="009C0A97" w:rsidRDefault="009C0A97"/>
    <w:p w:rsidR="009C0A97" w:rsidRDefault="00BF56DC">
      <w:pPr>
        <w:numPr>
          <w:ilvl w:val="0"/>
          <w:numId w:val="8"/>
        </w:numPr>
        <w:ind w:hanging="360"/>
        <w:contextualSpacing/>
      </w:pPr>
      <w:r>
        <w:t>Brži pristup pacijentovim informacijama (osobnim informacijama, već urađenim zahvatima, itd.)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Jednostavnije naručivanje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Jednostavniji pregled rezervacija i obaveza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Jednostavnije dobivanje izvještaja</w:t>
      </w:r>
      <w:r w:rsidR="00CA2650">
        <w:t>;</w:t>
      </w:r>
    </w:p>
    <w:p w:rsidR="009C0A97" w:rsidRDefault="00BF56DC">
      <w:pPr>
        <w:numPr>
          <w:ilvl w:val="0"/>
          <w:numId w:val="8"/>
        </w:numPr>
        <w:ind w:hanging="360"/>
        <w:contextualSpacing/>
      </w:pPr>
      <w:r>
        <w:t>Manji broj dokumenata i obrazaca</w:t>
      </w:r>
      <w:r w:rsidR="00CA2650">
        <w:t>.</w:t>
      </w:r>
    </w:p>
    <w:p w:rsidR="009C0A97" w:rsidRDefault="009C0A97"/>
    <w:p w:rsidR="009C0A97" w:rsidRDefault="00BF56DC">
      <w:r>
        <w:t>Druge prednosti postaju uočljive nakon određenog perioda korištenja informacionog sistema:</w:t>
      </w:r>
    </w:p>
    <w:p w:rsidR="009C0A97" w:rsidRDefault="009C0A97"/>
    <w:p w:rsidR="009C0A97" w:rsidRDefault="00BF56DC">
      <w:pPr>
        <w:numPr>
          <w:ilvl w:val="0"/>
          <w:numId w:val="6"/>
        </w:numPr>
        <w:ind w:hanging="360"/>
        <w:contextualSpacing/>
      </w:pPr>
      <w:r>
        <w:t>Bolja organiziranost ordinacije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kvalitet usluge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Brza i jednostavna analiza poslovanja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nivo zadovoljnosti pacijenata</w:t>
      </w:r>
      <w:r w:rsidR="00CA2650">
        <w:t>;</w:t>
      </w:r>
    </w:p>
    <w:p w:rsidR="009C0A97" w:rsidRDefault="00BF56DC">
      <w:pPr>
        <w:numPr>
          <w:ilvl w:val="0"/>
          <w:numId w:val="6"/>
        </w:numPr>
        <w:ind w:hanging="360"/>
        <w:contextualSpacing/>
      </w:pPr>
      <w:r>
        <w:t>Povećan profit</w:t>
      </w:r>
      <w:r w:rsidR="00CA2650">
        <w:t>.</w:t>
      </w:r>
    </w:p>
    <w:p w:rsidR="009C0A97" w:rsidRPr="00362B95" w:rsidRDefault="00BF56DC">
      <w:pPr>
        <w:pStyle w:val="Heading2"/>
        <w:contextualSpacing w:val="0"/>
        <w:rPr>
          <w:rFonts w:ascii="Arial" w:hAnsi="Arial" w:cs="Arial"/>
          <w:b w:val="0"/>
        </w:rPr>
      </w:pPr>
      <w:bookmarkStart w:id="10" w:name="h.us6lzz6xqi9g" w:colFirst="0" w:colLast="0"/>
      <w:bookmarkStart w:id="11" w:name="_Toc415248780"/>
      <w:bookmarkEnd w:id="10"/>
      <w:r w:rsidRPr="00362B95">
        <w:rPr>
          <w:rFonts w:ascii="Arial" w:hAnsi="Arial" w:cs="Arial"/>
          <w:b w:val="0"/>
        </w:rPr>
        <w:t>Preporuke</w:t>
      </w:r>
      <w:bookmarkEnd w:id="11"/>
    </w:p>
    <w:p w:rsidR="009C0A97" w:rsidRDefault="009C0A97"/>
    <w:p w:rsidR="009C0A97" w:rsidRDefault="00BF56DC">
      <w:pPr>
        <w:numPr>
          <w:ilvl w:val="0"/>
          <w:numId w:val="1"/>
        </w:numPr>
        <w:ind w:hanging="360"/>
        <w:contextualSpacing/>
      </w:pPr>
      <w:r>
        <w:t>Pravljenje rezervnih kopija podataka, za veću sigurnost nad podacima koji se čuvaju</w:t>
      </w:r>
      <w:r w:rsidR="00CA2650">
        <w:t>.</w:t>
      </w:r>
    </w:p>
    <w:p w:rsidR="009C0A97" w:rsidRDefault="009C0A97"/>
    <w:p w:rsidR="00EF359E" w:rsidRDefault="00EF359E">
      <w:pPr>
        <w:rPr>
          <w:rStyle w:val="IntenseEmphasis"/>
          <w:rFonts w:ascii="Trebuchet MS" w:eastAsia="Trebuchet MS" w:hAnsi="Trebuchet MS" w:cs="Trebuchet MS"/>
          <w:sz w:val="32"/>
        </w:rPr>
      </w:pPr>
      <w:bookmarkStart w:id="12" w:name="h.mxi8vp1tmib0" w:colFirst="0" w:colLast="0"/>
      <w:bookmarkStart w:id="13" w:name="_Toc415248781"/>
      <w:bookmarkEnd w:id="12"/>
      <w:r>
        <w:rPr>
          <w:rStyle w:val="IntenseEmphasis"/>
        </w:rPr>
        <w:br w:type="page"/>
      </w:r>
    </w:p>
    <w:p w:rsidR="009C0A97" w:rsidRPr="0007467A" w:rsidRDefault="00BF56DC">
      <w:pPr>
        <w:pStyle w:val="Heading1"/>
        <w:spacing w:before="480" w:after="120"/>
        <w:contextualSpacing w:val="0"/>
        <w:rPr>
          <w:rStyle w:val="IntenseEmphasis"/>
        </w:rPr>
      </w:pPr>
      <w:r w:rsidRPr="004A2CE7">
        <w:rPr>
          <w:rStyle w:val="IntenseEmphasis"/>
          <w:i w:val="0"/>
        </w:rPr>
        <w:lastRenderedPageBreak/>
        <w:t>Zašto</w:t>
      </w:r>
      <w:r w:rsidRPr="0007467A">
        <w:rPr>
          <w:rStyle w:val="IntenseEmphasis"/>
        </w:rPr>
        <w:t xml:space="preserve"> </w:t>
      </w:r>
      <w:r w:rsidR="00886E1B">
        <w:rPr>
          <w:rStyle w:val="IntenseEmphasis"/>
        </w:rPr>
        <w:t>LunaSOFT</w:t>
      </w:r>
      <w:bookmarkEnd w:id="13"/>
    </w:p>
    <w:p w:rsidR="009C0A97" w:rsidRDefault="00BF56DC">
      <w:r>
        <w:t xml:space="preserve"> </w:t>
      </w:r>
    </w:p>
    <w:p w:rsidR="009C0A97" w:rsidRDefault="00BF56DC">
      <w:pPr>
        <w:jc w:val="both"/>
      </w:pPr>
      <w:r>
        <w:t xml:space="preserve">Početkom 1997. godine osnovana je danas poznata i u širokim krugovima priznata kompanija </w:t>
      </w:r>
      <w:r w:rsidR="00886E1B">
        <w:rPr>
          <w:i/>
        </w:rPr>
        <w:t>LunaSOFT</w:t>
      </w:r>
      <w:r>
        <w:t>. Sa gotovo dvije decenije iskustva u uspješnim projektima poslovnog svijeta dobili smo reputaciju kompanije u koju naši klijenti polažu povjerenje. Specijalizirani smo u dizajniranju i razvoju informacionih sistema za male, srednje i velike tvrtke sa posebnim zahtjevima koji involviraju razne specifičnosti.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Možemo se neskromno pohvaliti i velikim brojem klijenata koji su izrazili zadovoljstvo našim uslugama, među kojima su i Elektroprivreda BiH, Caffe bar „Elements“, TechnoMag te mnogi drugi. Za Elektroprivredu BiH razvijamo treći po redu softver što afirmira kvalitet naših usluga.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Klijenti imaju našu punu podršku (</w:t>
      </w:r>
      <w:r>
        <w:rPr>
          <w:i/>
        </w:rPr>
        <w:t>help desk</w:t>
      </w:r>
      <w:r>
        <w:t>) putem online pomoći kao i pomoći putem besplatnog telefonskog broja. I to sve dostupno 24 sata svakim danom u sedmici! Također nudimo usluge konsultovanja klijenata kako bismo postigli jedan vid sinergije koja vodi ka uspješnom zaključivanju poslovanja.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Kroz godine iskustva </w:t>
      </w:r>
      <w:r w:rsidR="00886E1B">
        <w:rPr>
          <w:i/>
        </w:rPr>
        <w:t>LunaSOFT</w:t>
      </w:r>
      <w:r>
        <w:t xml:space="preserve"> je apsolvirala znanja iz raznih oblasti softver inženjeringa i koristi svjetski priznate tehnologije koje u datom trenutku najviše odgovaraju datoj situaciji odnosno potrebama klijenta. Najčešće su to najnovije tehnologije sa kojima svijet raspolaže, a koje su svakako istestirane i sigurno vode ka uspješnom poslovnom rješenju.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>Zadovljstvo naših klijenata je naša najjača reklama i najvrijedniji adut kojim se možemo pohvaliti. Činjenica da su sve usluge isporučene u unaprijed definisanom roku i da su isporučene u onom obliku i stanju u kakvom su klijenti očekivali dovoljan je dokaz našeg uspješnog poslovanja, a što je važnije, dokaz naše povjerljivosti.</w:t>
      </w:r>
    </w:p>
    <w:p w:rsidR="009C0A97" w:rsidRDefault="009C0A97">
      <w:pPr>
        <w:jc w:val="both"/>
      </w:pPr>
    </w:p>
    <w:p w:rsidR="009C0A97" w:rsidRDefault="00BF56DC">
      <w:pPr>
        <w:jc w:val="both"/>
      </w:pPr>
      <w:r>
        <w:t xml:space="preserve">Naše usluge odnosno softver kojeg isporučujemo, pored navedenih osobina, ima i osobine modularnosti kao i skalabilnosti. Moguća su razna proširenja čime naši proizvodi nikada ne ulaze u stanje </w:t>
      </w:r>
      <w:r w:rsidR="00590747">
        <w:t>zastarjelosti</w:t>
      </w:r>
      <w:r>
        <w:t>! Kroz podršku korisnicima koja traje u garantnom periodu klijenti mogu proširivati sistem dodavajući komponente po želji čime se ostvaruju željene funkcionalnosti.</w:t>
      </w:r>
    </w:p>
    <w:p w:rsidR="009C0A97" w:rsidRDefault="009C0A97">
      <w:pPr>
        <w:jc w:val="both"/>
      </w:pPr>
    </w:p>
    <w:p w:rsidR="009C0A97" w:rsidRDefault="00BF56DC" w:rsidP="00590747">
      <w:r>
        <w:t xml:space="preserve">Cijena: 12.000 KM </w:t>
      </w:r>
      <w:r>
        <w:rPr>
          <w:i/>
        </w:rPr>
        <w:t>(s uračunatim PDV-om)</w:t>
      </w:r>
    </w:p>
    <w:p w:rsidR="009C0A97" w:rsidRDefault="00BF56DC" w:rsidP="00590747">
      <w:r>
        <w:t>Garancija: 3 godine</w:t>
      </w:r>
      <w:r>
        <w:br/>
        <w:t>Vrijeme realizacije projekta: 2 mjeseca</w:t>
      </w:r>
    </w:p>
    <w:p w:rsidR="009C0A97" w:rsidRDefault="009C0A97">
      <w:pPr>
        <w:jc w:val="both"/>
      </w:pPr>
    </w:p>
    <w:p w:rsidR="009C0A97" w:rsidRDefault="00BF56DC" w:rsidP="006853AE">
      <w:pPr>
        <w:jc w:val="both"/>
      </w:pPr>
      <w:r>
        <w:t>Iskreno se nadamo da ćete nam i Vi ukazati povjerenje i uvjeriti se u kvalitet naših usluga!</w:t>
      </w:r>
    </w:p>
    <w:sectPr w:rsidR="009C0A97" w:rsidSect="006853AE">
      <w:footerReference w:type="default" r:id="rId9"/>
      <w:pgSz w:w="12240" w:h="15840"/>
      <w:pgMar w:top="1417" w:right="1417" w:bottom="1417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3FC" w:rsidRDefault="00CA33FC" w:rsidP="00E84051">
      <w:pPr>
        <w:spacing w:line="240" w:lineRule="auto"/>
      </w:pPr>
      <w:r>
        <w:separator/>
      </w:r>
    </w:p>
  </w:endnote>
  <w:endnote w:type="continuationSeparator" w:id="0">
    <w:p w:rsidR="00CA33FC" w:rsidRDefault="00CA33FC" w:rsidP="00E84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4096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853AE" w:rsidRDefault="006853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85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</w:t>
        </w:r>
      </w:p>
    </w:sdtContent>
  </w:sdt>
  <w:p w:rsidR="00E84051" w:rsidRDefault="00E84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3FC" w:rsidRDefault="00CA33FC" w:rsidP="00E84051">
      <w:pPr>
        <w:spacing w:line="240" w:lineRule="auto"/>
      </w:pPr>
      <w:r>
        <w:separator/>
      </w:r>
    </w:p>
  </w:footnote>
  <w:footnote w:type="continuationSeparator" w:id="0">
    <w:p w:rsidR="00CA33FC" w:rsidRDefault="00CA33FC" w:rsidP="00E84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992"/>
    <w:multiLevelType w:val="multilevel"/>
    <w:tmpl w:val="9C9C9B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1825BA"/>
    <w:multiLevelType w:val="multilevel"/>
    <w:tmpl w:val="FC42FB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A3511A"/>
    <w:multiLevelType w:val="multilevel"/>
    <w:tmpl w:val="20BAE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7B4695"/>
    <w:multiLevelType w:val="multilevel"/>
    <w:tmpl w:val="F8764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B4E71C7"/>
    <w:multiLevelType w:val="multilevel"/>
    <w:tmpl w:val="7BCCCA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DA46DC6"/>
    <w:multiLevelType w:val="multilevel"/>
    <w:tmpl w:val="3C32A8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87A3B5D"/>
    <w:multiLevelType w:val="multilevel"/>
    <w:tmpl w:val="45901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34219FC"/>
    <w:multiLevelType w:val="multilevel"/>
    <w:tmpl w:val="390E4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0A97"/>
    <w:rsid w:val="00044D9D"/>
    <w:rsid w:val="0007467A"/>
    <w:rsid w:val="00093856"/>
    <w:rsid w:val="001B1864"/>
    <w:rsid w:val="00362B95"/>
    <w:rsid w:val="0046289B"/>
    <w:rsid w:val="004A2CE7"/>
    <w:rsid w:val="005128BC"/>
    <w:rsid w:val="00590747"/>
    <w:rsid w:val="00590C35"/>
    <w:rsid w:val="00623309"/>
    <w:rsid w:val="0065719F"/>
    <w:rsid w:val="00663B62"/>
    <w:rsid w:val="006853AE"/>
    <w:rsid w:val="006D3379"/>
    <w:rsid w:val="00787626"/>
    <w:rsid w:val="00886E1B"/>
    <w:rsid w:val="00914ED8"/>
    <w:rsid w:val="00961AC7"/>
    <w:rsid w:val="009C0A97"/>
    <w:rsid w:val="009E4430"/>
    <w:rsid w:val="00A574A8"/>
    <w:rsid w:val="00AB6B7C"/>
    <w:rsid w:val="00B62370"/>
    <w:rsid w:val="00BF56DC"/>
    <w:rsid w:val="00C27D15"/>
    <w:rsid w:val="00C740D2"/>
    <w:rsid w:val="00CA2650"/>
    <w:rsid w:val="00CA33FC"/>
    <w:rsid w:val="00E0706F"/>
    <w:rsid w:val="00E1301A"/>
    <w:rsid w:val="00E84051"/>
    <w:rsid w:val="00EF359E"/>
    <w:rsid w:val="00F471FB"/>
    <w:rsid w:val="00FB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6289B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9E4430"/>
    <w:rPr>
      <w:rFonts w:ascii="Trebuchet MS" w:eastAsia="Trebuchet MS" w:hAnsi="Trebuchet MS" w:cs="Trebuchet MS"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E8405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4051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4051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51"/>
  </w:style>
  <w:style w:type="paragraph" w:styleId="Footer">
    <w:name w:val="footer"/>
    <w:basedOn w:val="Normal"/>
    <w:link w:val="Foot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51"/>
  </w:style>
  <w:style w:type="character" w:styleId="IntenseEmphasis">
    <w:name w:val="Intense Emphasis"/>
    <w:basedOn w:val="DefaultParagraphFont"/>
    <w:uiPriority w:val="21"/>
    <w:qFormat/>
    <w:rsid w:val="005907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0747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9074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A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6289B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9E4430"/>
    <w:rPr>
      <w:rFonts w:ascii="Trebuchet MS" w:eastAsia="Trebuchet MS" w:hAnsi="Trebuchet MS" w:cs="Trebuchet MS"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E8405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4051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4051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51"/>
  </w:style>
  <w:style w:type="paragraph" w:styleId="Footer">
    <w:name w:val="footer"/>
    <w:basedOn w:val="Normal"/>
    <w:link w:val="FooterChar"/>
    <w:uiPriority w:val="99"/>
    <w:unhideWhenUsed/>
    <w:rsid w:val="00E8405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51"/>
  </w:style>
  <w:style w:type="character" w:styleId="IntenseEmphasis">
    <w:name w:val="Intense Emphasis"/>
    <w:basedOn w:val="DefaultParagraphFont"/>
    <w:uiPriority w:val="21"/>
    <w:qFormat/>
    <w:rsid w:val="005907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90747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9074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A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2C145-8498-4280-80B5-E823D231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</dc:creator>
  <cp:lastModifiedBy>Emina</cp:lastModifiedBy>
  <cp:revision>26</cp:revision>
  <cp:lastPrinted>2015-03-27T19:33:00Z</cp:lastPrinted>
  <dcterms:created xsi:type="dcterms:W3CDTF">2015-03-27T16:44:00Z</dcterms:created>
  <dcterms:modified xsi:type="dcterms:W3CDTF">2015-03-27T19:33:00Z</dcterms:modified>
</cp:coreProperties>
</file>