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5D1BFA" w:rsidRPr="00E067EE" w:rsidRDefault="005D1BF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5D1BFA" w:rsidRPr="00E067EE" w:rsidRDefault="005D1BF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D1BFA" w:rsidRPr="00E067EE" w:rsidRDefault="005D1BF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5D1BFA" w:rsidRPr="00E067EE" w:rsidRDefault="005D1BF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5D1BFA" w:rsidRDefault="005D1B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5D1BFA" w:rsidRDefault="005D1BFA"/>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r w:rsidRPr="00910D03">
            <w:rPr>
              <w:color w:val="403152" w:themeColor="accent4" w:themeShade="80"/>
            </w:rPr>
            <w:t>Sadržaj</w:t>
          </w:r>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62012B">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2012B">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2012B">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2012B">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2012B">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62012B">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2012B">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2012B">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2012B">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2012B">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62012B">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62012B">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62012B">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62012B">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62012B">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62012B">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62012B">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2012B">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2012B">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2012B">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62012B">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62012B">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62012B">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62012B">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62012B">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62012B">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62012B">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62012B">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2012B">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2012B">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62012B">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62012B">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62012B">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62012B">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62012B">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62012B">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62012B">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62012B">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62012B">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62012B">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62012B">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62012B">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62012B">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62012B">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62012B">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62012B">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62012B">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62012B">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62012B">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62012B">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62012B">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62012B">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62012B">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2012B">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2012B">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2012B">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62012B">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2012B">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2012B">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2012B">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62012B">
          <w:pPr>
            <w:pStyle w:val="TOC3"/>
            <w:rPr>
              <w:rFonts w:eastAsiaTheme="minorEastAsia"/>
              <w:noProof/>
            </w:rPr>
          </w:pPr>
          <w:hyperlink w:anchor="_Toc446854166" w:history="1">
            <w:r w:rsidR="005D1BFA">
              <w:rPr>
                <w:rStyle w:val="Hyperlink"/>
                <w:noProof/>
              </w:rPr>
              <w:t>3.5.3</w:t>
            </w:r>
            <w:r w:rsidR="00630482" w:rsidRPr="007C45CB">
              <w:rPr>
                <w:rStyle w:val="Hyperlink"/>
                <w:noProof/>
              </w:rPr>
              <w:t xml:space="preserve">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w:t>
            </w:r>
            <w:r w:rsidR="005D1BFA">
              <w:rPr>
                <w:noProof/>
                <w:webHidden/>
              </w:rPr>
              <w:t>1</w:t>
            </w:r>
            <w:r w:rsidR="00630482">
              <w:rPr>
                <w:noProof/>
                <w:webHidden/>
              </w:rPr>
              <w:fldChar w:fldCharType="end"/>
            </w:r>
          </w:hyperlink>
        </w:p>
        <w:p w:rsidR="00630482" w:rsidRDefault="0062012B">
          <w:pPr>
            <w:pStyle w:val="TOC3"/>
            <w:rPr>
              <w:rFonts w:eastAsiaTheme="minorEastAsia"/>
              <w:noProof/>
            </w:rPr>
          </w:pPr>
          <w:hyperlink w:anchor="_Toc446854167" w:history="1">
            <w:r w:rsidR="005D1BFA">
              <w:rPr>
                <w:rStyle w:val="Hyperlink"/>
                <w:noProof/>
              </w:rPr>
              <w:t>3.5.4</w:t>
            </w:r>
            <w:r w:rsidR="00630482" w:rsidRPr="007C45CB">
              <w:rPr>
                <w:rStyle w:val="Hyperlink"/>
                <w:noProof/>
              </w:rPr>
              <w:t xml:space="preserve">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w:t>
            </w:r>
            <w:r w:rsidR="00630482">
              <w:rPr>
                <w:noProof/>
                <w:webHidden/>
              </w:rPr>
              <w:fldChar w:fldCharType="end"/>
            </w:r>
          </w:hyperlink>
          <w:r w:rsidR="005D1BFA">
            <w:rPr>
              <w:noProof/>
            </w:rPr>
            <w:t>2</w:t>
          </w:r>
        </w:p>
        <w:p w:rsidR="00630482" w:rsidRDefault="0062012B">
          <w:pPr>
            <w:pStyle w:val="TOC3"/>
            <w:rPr>
              <w:rFonts w:eastAsiaTheme="minorEastAsia"/>
              <w:noProof/>
            </w:rPr>
          </w:pPr>
          <w:hyperlink w:anchor="_Toc446854168" w:history="1">
            <w:r w:rsidR="005D1BFA">
              <w:rPr>
                <w:rStyle w:val="Hyperlink"/>
                <w:noProof/>
              </w:rPr>
              <w:t>3.5.5</w:t>
            </w:r>
            <w:r w:rsidR="00630482" w:rsidRPr="007C45CB">
              <w:rPr>
                <w:rStyle w:val="Hyperlink"/>
                <w:noProof/>
              </w:rPr>
              <w:t xml:space="preserve">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w:t>
            </w:r>
            <w:r w:rsidR="005D1BFA">
              <w:rPr>
                <w:noProof/>
                <w:webHidden/>
              </w:rPr>
              <w:t>2</w:t>
            </w:r>
            <w:r w:rsidR="00630482">
              <w:rPr>
                <w:noProof/>
                <w:webHidden/>
              </w:rPr>
              <w:fldChar w:fldCharType="end"/>
            </w:r>
          </w:hyperlink>
        </w:p>
        <w:p w:rsidR="00630482" w:rsidRDefault="0062012B">
          <w:pPr>
            <w:pStyle w:val="TOC3"/>
            <w:rPr>
              <w:rFonts w:eastAsiaTheme="minorEastAsia"/>
              <w:noProof/>
            </w:rPr>
          </w:pPr>
          <w:hyperlink w:anchor="_Toc446854169" w:history="1">
            <w:r w:rsidR="005D1BFA">
              <w:rPr>
                <w:rStyle w:val="Hyperlink"/>
                <w:noProof/>
              </w:rPr>
              <w:t>3.5.6</w:t>
            </w:r>
            <w:r w:rsidR="00630482" w:rsidRPr="007C45CB">
              <w:rPr>
                <w:rStyle w:val="Hyperlink"/>
                <w:noProof/>
              </w:rPr>
              <w:t xml:space="preserve">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w:t>
            </w:r>
            <w:r w:rsidR="005D1BFA">
              <w:rPr>
                <w:noProof/>
                <w:webHidden/>
              </w:rPr>
              <w:t>2</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je skup</w:t>
      </w:r>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IEEE standarda</w:t>
      </w:r>
      <w:r w:rsidRPr="00013546">
        <w:rPr>
          <w:rFonts w:asciiTheme="majorHAnsi" w:hAnsiTheme="majorHAnsi" w:cs="Arial"/>
          <w:color w:val="252525"/>
          <w:sz w:val="24"/>
          <w:szCs w:val="24"/>
          <w:shd w:val="clear" w:color="auto" w:fill="FFFFFF"/>
        </w:rPr>
        <w:t xml:space="preserve"> koji definiraju fizički i podatkovni sloj (</w:t>
      </w:r>
      <w:r>
        <w:rPr>
          <w:rFonts w:asciiTheme="majorHAnsi" w:hAnsiTheme="majorHAnsi" w:cs="Arial"/>
          <w:color w:val="252525"/>
          <w:sz w:val="24"/>
          <w:szCs w:val="24"/>
          <w:shd w:val="clear" w:color="auto" w:fill="FFFFFF"/>
        </w:rPr>
        <w:t>OSI</w:t>
      </w:r>
      <w:hyperlink r:id="rId9" w:tooltip="OSI" w:history="1"/>
      <w:r w:rsidRPr="00013546">
        <w:rPr>
          <w:rFonts w:asciiTheme="majorHAnsi" w:hAnsiTheme="majorHAnsi" w:cs="Arial"/>
          <w:color w:val="252525"/>
          <w:sz w:val="24"/>
          <w:szCs w:val="24"/>
          <w:shd w:val="clear" w:color="auto" w:fill="FFFFFF"/>
        </w:rPr>
        <w:t>) žičnih mreža poznatijih kao</w:t>
      </w:r>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0"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F1280C" w:rsidRPr="00F1280C" w:rsidRDefault="00F1280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Težina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Rok</w:t>
      </w:r>
      <w:r w:rsidR="004A2790">
        <w:rPr>
          <w:rFonts w:asciiTheme="majorHAnsi" w:eastAsia="Times New Roman" w:hAnsiTheme="majorHAnsi" w:cs="Times New Roman"/>
          <w:color w:val="000000"/>
          <w:sz w:val="24"/>
          <w:szCs w:val="24"/>
          <w:lang w:val="bs-Latn-BA" w:eastAsia="bs-Latn-BA"/>
        </w:rPr>
        <w:t>ovi</w:t>
      </w:r>
      <w:r w:rsidRPr="00B2766E">
        <w:rPr>
          <w:rFonts w:asciiTheme="majorHAnsi" w:eastAsia="Times New Roman" w:hAnsiTheme="majorHAnsi" w:cs="Times New Roman"/>
          <w:color w:val="000000"/>
          <w:sz w:val="24"/>
          <w:szCs w:val="24"/>
          <w:lang w:val="bs-Latn-BA" w:eastAsia="bs-Latn-BA"/>
        </w:rPr>
        <w:t xml:space="preserve"> trajanja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r w:rsidR="004A2790">
        <w:rPr>
          <w:rFonts w:asciiTheme="majorHAnsi" w:eastAsia="Times New Roman" w:hAnsiTheme="majorHAnsi" w:cs="Times New Roman"/>
          <w:color w:val="000000"/>
          <w:sz w:val="24"/>
          <w:szCs w:val="24"/>
          <w:lang w:val="bs-Latn-BA" w:eastAsia="bs-Latn-BA"/>
        </w:rPr>
        <w: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4" w:name="_Toc446854111"/>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skladišta</w:t>
      </w:r>
    </w:p>
    <w:p w:rsidR="00F1280C" w:rsidRPr="0097697F" w:rsidRDefault="00F1280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Jedinstveni kodovi lijekova</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Bitno je istaći da prilikom računanja ukupne sume u obzir treba uzeti i PDV od 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0329F1" w:rsidRDefault="000329F1"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7" w:name="_Toc446854114"/>
      <w:r w:rsidRPr="00B2766E">
        <w:t>Kreiranje računa</w:t>
      </w:r>
      <w:bookmarkEnd w:id="17"/>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sadrži sljedeće podatke</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Broj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5F0496" w:rsidRPr="00607736"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607736" w:rsidRPr="00B2766E" w:rsidRDefault="0060773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Jedinstvene kodove lijekova</w:t>
      </w:r>
    </w:p>
    <w:p w:rsidR="005F0496" w:rsidRPr="006D1692" w:rsidRDefault="00086D2B"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Nazive</w:t>
      </w:r>
      <w:r w:rsidR="005F0496" w:rsidRPr="00B2766E">
        <w:rPr>
          <w:rFonts w:asciiTheme="majorHAnsi" w:eastAsia="Times New Roman" w:hAnsiTheme="majorHAnsi" w:cs="Times New Roman"/>
          <w:color w:val="000000"/>
          <w:sz w:val="24"/>
          <w:szCs w:val="24"/>
          <w:lang w:val="bs-Latn-BA" w:eastAsia="bs-Latn-BA"/>
        </w:rPr>
        <w:t xml:space="preserve"> lijekova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Količina po lijeku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Izlazna cijena</w:t>
      </w:r>
      <w:r w:rsidR="006D1692">
        <w:rPr>
          <w:rFonts w:asciiTheme="majorHAnsi" w:eastAsia="Times New Roman" w:hAnsiTheme="majorHAnsi" w:cs="Times New Roman"/>
          <w:color w:val="000000"/>
          <w:sz w:val="24"/>
          <w:szCs w:val="24"/>
          <w:lang w:val="bs-Latn-BA" w:eastAsia="bs-Latn-BA"/>
        </w:rPr>
        <w:t xml:space="preserve"> lijeka</w:t>
      </w:r>
    </w:p>
    <w:p w:rsidR="005F0496" w:rsidRPr="006D1692"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Ukupna k</w:t>
      </w:r>
      <w:r w:rsidR="005F0496" w:rsidRPr="00B2766E">
        <w:rPr>
          <w:rFonts w:asciiTheme="majorHAnsi" w:eastAsia="Times New Roman" w:hAnsiTheme="majorHAnsi" w:cs="Times New Roman"/>
          <w:color w:val="000000"/>
          <w:sz w:val="24"/>
          <w:szCs w:val="24"/>
          <w:lang w:val="bs-Latn-BA" w:eastAsia="bs-Latn-BA"/>
        </w:rPr>
        <w:t>oličina</w:t>
      </w:r>
    </w:p>
    <w:p w:rsidR="006D1692"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Suma po količini lijeka</w:t>
      </w:r>
      <w:r w:rsidR="00031693">
        <w:rPr>
          <w:rFonts w:asciiTheme="majorHAnsi" w:eastAsia="Times New Roman" w:hAnsiTheme="majorHAnsi" w:cs="Times New Roman"/>
          <w:color w:val="000000"/>
          <w:sz w:val="24"/>
          <w:szCs w:val="24"/>
          <w:lang w:val="bs-Latn-BA" w:eastAsia="bs-Latn-BA"/>
        </w:rPr>
        <w:t xml:space="preserve"> (sa PDV-om)</w:t>
      </w:r>
    </w:p>
    <w:p w:rsidR="00B2766E" w:rsidRPr="00B2766E" w:rsidRDefault="006D1692"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Ukupna s</w:t>
      </w:r>
      <w:r w:rsidR="005F0496" w:rsidRPr="00B2766E">
        <w:rPr>
          <w:rFonts w:asciiTheme="majorHAnsi" w:eastAsia="Times New Roman" w:hAnsiTheme="majorHAnsi" w:cs="Times New Roman"/>
          <w:color w:val="000000"/>
          <w:sz w:val="24"/>
          <w:szCs w:val="24"/>
          <w:lang w:val="bs-Latn-BA" w:eastAsia="bs-Latn-BA"/>
        </w:rPr>
        <w:t>uma (sa PDV-om)</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8" w:name="_Toc446854115"/>
      <w:r w:rsidRPr="00B2766E">
        <w:t xml:space="preserve">Izvještaj </w:t>
      </w:r>
      <w:r w:rsidR="001061E2">
        <w:t>o trenutnom stanju na skladištima</w:t>
      </w:r>
      <w:bookmarkEnd w:id="18"/>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6"/>
      <w:r w:rsidRPr="00B2766E">
        <w:t xml:space="preserve">Pretraga </w:t>
      </w:r>
      <w:r w:rsidR="002F78E9">
        <w:t>lijekova na stanju / Izvještaj koji prikazuje skladište i lijekove sa količinama</w:t>
      </w:r>
      <w:bookmarkEnd w:id="1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D77F89" w:rsidRPr="00D77F89" w:rsidRDefault="00D77F8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0" w:name="_Toc446854117"/>
      <w:r w:rsidRPr="00B2766E">
        <w:t>Dnevnik promjena</w:t>
      </w:r>
      <w:r w:rsidR="001061E2">
        <w:t xml:space="preserve"> / Pregled dešavanja za određeni vremenski period</w:t>
      </w:r>
      <w:bookmarkEnd w:id="20"/>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AE5A14" w:rsidRPr="00AE5A14" w:rsidRDefault="00AE5A14"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 lijeka</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1" w:name="_Toc446854118"/>
      <w:r>
        <w:lastRenderedPageBreak/>
        <w:t xml:space="preserve">Dnevnik promjena po nazivu lijeka / </w:t>
      </w:r>
      <w:r w:rsidRPr="00B2766E">
        <w:t>Izvještaj o ulazima i izlazima lijekova</w:t>
      </w:r>
      <w:bookmarkEnd w:id="21"/>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2" w:name="_Toc446854119"/>
      <w:r>
        <w:t>Dnevnik promjena na osnovu lota</w:t>
      </w:r>
      <w:bookmarkEnd w:id="2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3" w:name="_Toc446854120"/>
      <w:r>
        <w:t>Izvj</w:t>
      </w:r>
      <w:r w:rsidR="00343663">
        <w:t>eštaj o lijekovima koje je kupi</w:t>
      </w:r>
      <w:r>
        <w:t>o određeni kupac</w:t>
      </w:r>
      <w:bookmarkEnd w:id="23"/>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4" w:name="_Toc446854121"/>
      <w:r w:rsidRPr="00B2766E">
        <w:t>Sistem obavještenja</w:t>
      </w:r>
      <w:bookmarkEnd w:id="2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5" w:name="_Toc446854122"/>
      <w:r w:rsidRPr="002F78E9">
        <w:rPr>
          <w:sz w:val="32"/>
          <w:szCs w:val="32"/>
        </w:rPr>
        <w:t>Karakteristike korisnika</w:t>
      </w:r>
      <w:bookmarkEnd w:id="25"/>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6" w:name="_Toc446854123"/>
      <w:r w:rsidRPr="002F78E9">
        <w:t>Korisnik sa privilegijama osoblja u prodaji</w:t>
      </w:r>
      <w:bookmarkEnd w:id="26"/>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7" w:name="_Toc446854124"/>
      <w:r w:rsidRPr="002F78E9">
        <w:t>Korisnik</w:t>
      </w:r>
      <w:r w:rsidR="005F0496" w:rsidRPr="002F78E9">
        <w:t xml:space="preserve"> sa privilegijama menadžera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8" w:name="_Toc446854125"/>
      <w:r w:rsidRPr="002F78E9">
        <w:t>Korisnik</w:t>
      </w:r>
      <w:r w:rsidR="005F0496" w:rsidRPr="002F78E9">
        <w:t xml:space="preserve"> sa privilegijama administratora</w:t>
      </w:r>
      <w:bookmarkEnd w:id="28"/>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9" w:name="_Toc446854126"/>
      <w:r w:rsidRPr="005F0496">
        <w:t>Ograničenja</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7"/>
      <w:r w:rsidRPr="002F78E9">
        <w:t>Regulativni propisi</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8"/>
      <w:r w:rsidRPr="002F78E9">
        <w:t>Hardverska ograničenja</w:t>
      </w:r>
      <w:bookmarkEnd w:id="3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29"/>
      <w:r w:rsidRPr="002F78E9">
        <w:t>Softverska ograničenja</w:t>
      </w:r>
      <w:bookmarkEnd w:id="32"/>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lastRenderedPageBreak/>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3" w:name="_Toc446854130"/>
      <w:r w:rsidRPr="002F78E9">
        <w:t>Planiranje zahtjeva</w:t>
      </w:r>
      <w:bookmarkEnd w:id="3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Specifikacije sistema su zasnovane na intervjua sa klijentom. Ukoliko se u budućnosti pojavi potreba za nekom dodatnom funkcionalnošću informacionog sistema, ili za </w:t>
      </w:r>
      <w:r w:rsidRPr="005F0496">
        <w:rPr>
          <w:rFonts w:asciiTheme="majorHAnsi" w:eastAsia="Times New Roman" w:hAnsiTheme="majorHAnsi" w:cs="Times New Roman"/>
          <w:color w:val="000000"/>
          <w:sz w:val="24"/>
          <w:szCs w:val="24"/>
          <w:lang w:val="bs-Latn-BA" w:eastAsia="bs-Latn-BA"/>
        </w:rPr>
        <w:lastRenderedPageBreak/>
        <w:t>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4" w:name="_Toc446854131"/>
      <w:r w:rsidRPr="005F0496">
        <w:t>Konkretni zahtjevi</w:t>
      </w:r>
      <w:bookmarkEnd w:id="34"/>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5" w:name="_Toc446854132"/>
      <w:r w:rsidRPr="005F0496">
        <w:t>Vanjski interfejsi</w:t>
      </w:r>
      <w:bookmarkEnd w:id="35"/>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6" w:name="_Toc446854133"/>
      <w:r w:rsidRPr="00CB7771">
        <w:t>Korisnički</w:t>
      </w:r>
      <w:r w:rsidR="002F78E9" w:rsidRPr="00CB7771">
        <w:t xml:space="preserve">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4"/>
      <w:r w:rsidRPr="00CB7771">
        <w:t>Softverski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8" w:name="_Toc446854135"/>
      <w:r w:rsidRPr="00CB7771">
        <w:t>Hardverski i komunikacijski interfejsi</w:t>
      </w:r>
      <w:bookmarkEnd w:id="3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9" w:name="_Toc446854136"/>
      <w:r w:rsidRPr="005F0496">
        <w:t>Funkcionalni zahtjevi</w:t>
      </w:r>
      <w:bookmarkEnd w:id="39"/>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40" w:name="_Toc446854137"/>
      <w:r>
        <w:t>Upravljanje korisničkim računima</w:t>
      </w:r>
      <w:bookmarkEnd w:id="40"/>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A01C0E">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4"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1" w:name="_Toc446854138"/>
      <w:r>
        <w:t>Prijava na sistem</w:t>
      </w:r>
      <w:bookmarkEnd w:id="41"/>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2" w:name="_Toc446854139"/>
      <w:r>
        <w:t>Odjava sa sistema</w:t>
      </w:r>
      <w:bookmarkEnd w:id="42"/>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3" w:name="_Toc446854140"/>
      <w:r>
        <w:t>Promjena korisničke lozinke</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4" w:name="_Toc446854141"/>
      <w:r>
        <w:t>Evidencija lijekova</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433DA6"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Jedinstveni kod lijeka, b</w:t>
            </w:r>
            <w:r w:rsidR="00522FFD" w:rsidRPr="005F0496">
              <w:rPr>
                <w:rFonts w:asciiTheme="majorHAnsi" w:eastAsia="Times New Roman" w:hAnsiTheme="majorHAnsi" w:cs="Times New Roman"/>
                <w:color w:val="000000"/>
                <w:sz w:val="24"/>
                <w:szCs w:val="24"/>
                <w:lang w:val="bs-Latn-BA" w:eastAsia="bs-Latn-BA"/>
              </w:rPr>
              <w:t>roj skladišta, naziv</w:t>
            </w:r>
            <w:r>
              <w:rPr>
                <w:rFonts w:asciiTheme="majorHAnsi" w:eastAsia="Times New Roman" w:hAnsiTheme="majorHAnsi" w:cs="Times New Roman"/>
                <w:color w:val="000000"/>
                <w:sz w:val="24"/>
                <w:szCs w:val="24"/>
                <w:lang w:val="bs-Latn-BA" w:eastAsia="bs-Latn-BA"/>
              </w:rPr>
              <w:t xml:space="preserve"> lijeka</w:t>
            </w:r>
            <w:r w:rsidR="009E0502">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sidR="00A01C0E">
              <w:rPr>
                <w:rFonts w:asciiTheme="majorHAnsi" w:eastAsia="Times New Roman" w:hAnsiTheme="majorHAnsi" w:cs="Times New Roman"/>
                <w:color w:val="000000"/>
                <w:sz w:val="24"/>
                <w:szCs w:val="24"/>
                <w:lang w:val="bs-Latn-BA" w:eastAsia="bs-Latn-BA"/>
              </w:rPr>
              <w:t>kod lijeka jedinstven.</w:t>
            </w:r>
            <w:r w:rsidR="006D72EB">
              <w:rPr>
                <w:rFonts w:asciiTheme="majorHAnsi" w:eastAsia="Times New Roman" w:hAnsiTheme="majorHAnsi" w:cs="Times New Roman"/>
                <w:color w:val="000000"/>
                <w:sz w:val="24"/>
                <w:szCs w:val="24"/>
                <w:lang w:val="bs-Latn-BA" w:eastAsia="bs-Latn-BA"/>
              </w:rPr>
              <w:t xml:space="preserve"> Kod lijeka je niz slova i cifara dužine 16</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A01C0E"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Menadžer</w:t>
            </w:r>
            <w:r w:rsidR="00522FFD" w:rsidRPr="005F0496">
              <w:rPr>
                <w:rFonts w:asciiTheme="majorHAnsi" w:eastAsia="Times New Roman" w:hAnsiTheme="majorHAnsi" w:cs="Times New Roman"/>
                <w:color w:val="000000"/>
                <w:sz w:val="24"/>
                <w:szCs w:val="24"/>
                <w:lang w:val="bs-Latn-BA" w:eastAsia="bs-Latn-BA"/>
              </w:rPr>
              <w:t xml:space="preserve">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5"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 jednistveni kod lijeka,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sidR="009E0502">
              <w:rPr>
                <w:rFonts w:asciiTheme="majorHAnsi" w:eastAsia="Times New Roman" w:hAnsiTheme="majorHAnsi" w:cs="Times New Roman"/>
                <w:color w:val="000000"/>
                <w:sz w:val="24"/>
                <w:szCs w:val="24"/>
                <w:lang w:val="bs-Latn-BA" w:eastAsia="bs-Latn-BA"/>
              </w:rPr>
              <w:t>.</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Pr>
                <w:rFonts w:asciiTheme="majorHAnsi" w:eastAsia="Times New Roman" w:hAnsiTheme="majorHAnsi" w:cs="Times New Roman"/>
                <w:color w:val="000000"/>
                <w:sz w:val="24"/>
                <w:szCs w:val="24"/>
                <w:lang w:val="bs-Latn-BA" w:eastAsia="bs-Latn-BA"/>
              </w:rPr>
              <w:t xml:space="preserve">kod lijeka </w:t>
            </w:r>
            <w:r w:rsidR="009E0502">
              <w:rPr>
                <w:rFonts w:asciiTheme="majorHAnsi" w:eastAsia="Times New Roman" w:hAnsiTheme="majorHAnsi" w:cs="Times New Roman"/>
                <w:color w:val="000000"/>
                <w:sz w:val="24"/>
                <w:szCs w:val="24"/>
                <w:lang w:val="bs-Latn-BA" w:eastAsia="bs-Latn-BA"/>
              </w:rPr>
              <w:t xml:space="preserve">i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 xml:space="preserve">Težina je u gramima i odnosi se na jednu tabletu ili cjelokupni lijek ukoliko je u tečnom stanju.Rok trajanja  je u formatu </w:t>
            </w:r>
            <w:r w:rsidR="009E0502" w:rsidRPr="0008212C">
              <w:rPr>
                <w:rFonts w:asciiTheme="majorHAnsi" w:hAnsiTheme="majorHAnsi" w:cs="Courier New"/>
                <w:color w:val="353833"/>
                <w:sz w:val="24"/>
                <w:szCs w:val="24"/>
                <w:shd w:val="clear" w:color="auto" w:fill="FFFFFF"/>
              </w:rPr>
              <w:t>yyyy.MM.dd</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w:t>
            </w:r>
            <w:r w:rsidR="0022573A">
              <w:rPr>
                <w:rFonts w:asciiTheme="majorHAnsi" w:eastAsia="Times New Roman" w:hAnsiTheme="majorHAnsi" w:cs="Times New Roman"/>
                <w:color w:val="000000"/>
                <w:sz w:val="24"/>
                <w:szCs w:val="24"/>
                <w:lang w:val="bs-Latn-BA" w:eastAsia="bs-Latn-BA"/>
              </w:rPr>
              <w:t>em, unosi sve podatke o lijeku i lotu. Lijek se pronalazi u sistemu po kodu lijeka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5"/>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6" w:name="_Toc446854143"/>
      <w:r w:rsidRPr="00CB7771">
        <w:t>Kreiranje izlaznih faktura</w:t>
      </w:r>
      <w:bookmarkEnd w:id="46"/>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E158F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w:t>
            </w:r>
            <w:r w:rsidR="00E158FE">
              <w:rPr>
                <w:rFonts w:asciiTheme="majorHAnsi" w:eastAsia="Times New Roman" w:hAnsiTheme="majorHAnsi" w:cs="Times New Roman"/>
                <w:color w:val="000000"/>
                <w:sz w:val="24"/>
                <w:szCs w:val="24"/>
                <w:lang w:val="bs-Latn-BA" w:eastAsia="bs-Latn-BA"/>
              </w:rPr>
              <w:t xml:space="preserve">ve potrebne podatke na fakturu </w:t>
            </w:r>
            <w:bookmarkStart w:id="47" w:name="_GoBack"/>
            <w:bookmarkEnd w:id="47"/>
            <w:r w:rsidRPr="005F0496">
              <w:rPr>
                <w:rFonts w:asciiTheme="majorHAnsi" w:eastAsia="Times New Roman" w:hAnsiTheme="majorHAnsi" w:cs="Times New Roman"/>
                <w:color w:val="000000"/>
                <w:sz w:val="24"/>
                <w:szCs w:val="24"/>
                <w:lang w:val="bs-Latn-BA" w:eastAsia="bs-Latn-BA"/>
              </w:rPr>
              <w:t>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uklanjaju lijeka iz baze odnosno sa skladišta, te pdf fajl izlazne fakture, da bi radnik mogao isprintati fakturu ili </w:t>
            </w:r>
            <w:r w:rsidRPr="005F0496">
              <w:rPr>
                <w:rFonts w:asciiTheme="majorHAnsi" w:eastAsia="Times New Roman" w:hAnsiTheme="majorHAnsi" w:cs="Times New Roman"/>
                <w:color w:val="000000"/>
                <w:sz w:val="24"/>
                <w:szCs w:val="24"/>
                <w:lang w:val="bs-Latn-BA" w:eastAsia="bs-Latn-BA"/>
              </w:rPr>
              <w:lastRenderedPageBreak/>
              <w:t>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043D4B" w:rsidP="00CB7771">
      <w:pPr>
        <w:pStyle w:val="Heading3"/>
        <w:numPr>
          <w:ilvl w:val="2"/>
          <w:numId w:val="13"/>
        </w:numPr>
      </w:pPr>
      <w:r>
        <w:t xml:space="preserve"> </w:t>
      </w:r>
      <w:bookmarkStart w:id="48" w:name="_Toc446854144"/>
      <w:r w:rsidR="005F0496" w:rsidRPr="00CB7771">
        <w:t>Kreiranje računa</w:t>
      </w:r>
      <w:bookmarkEnd w:id="48"/>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Prilikom izdavanja lijekova potrebno je kreirati račun da bi sve bilo u skladu sa propisima i zakonom, gdje će naravno biti uračunat i PDV.</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treba biti logovan na sistem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kupcu (ID, naziv, adresa), skladište, podaci o kupljenim lijekovima (broj lota, izlazna cijena i količina), te ukupna suma sa PDV-om.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poštovati rok trajanja lijekova, oni lijekovi kojima je istekao rok trajanja se uklanjaju iz sistema. Obratiti pažnju da zaista postoji dovoljan broj lijekova na skladištu.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unosi podatke potrebne za ispis na računu u zato predivđena polja, te račun snima u formi pdf.</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je u formi pdf-a, slično kao i izlazna faktura, da bi mogao biti printan ili proslijeđen nadležnim osobama radi uvida u poslovanje.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9" w:name="_Toc446854145"/>
      <w:r w:rsidRPr="00CB7771">
        <w:t>Otpis</w:t>
      </w:r>
      <w:r w:rsidR="002E36DB">
        <w:t xml:space="preserve"> lota</w:t>
      </w:r>
      <w:r w:rsidRPr="00CB7771">
        <w:t xml:space="preserve"> lijekova</w:t>
      </w:r>
      <w:bookmarkEnd w:id="49"/>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Pdf fajl na kojem će pisati lot kojem je lijek pripadao, količina lijekova kojima je istekao rok te skladište sa kojeg su lijekovi </w:t>
            </w:r>
            <w:r w:rsidRPr="005F0496">
              <w:rPr>
                <w:rFonts w:asciiTheme="majorHAnsi" w:eastAsia="Times New Roman" w:hAnsiTheme="majorHAnsi" w:cs="Times New Roman"/>
                <w:color w:val="000000"/>
                <w:sz w:val="24"/>
                <w:szCs w:val="24"/>
                <w:lang w:val="bs-Latn-BA" w:eastAsia="bs-Latn-BA"/>
              </w:rPr>
              <w:lastRenderedPageBreak/>
              <w:t>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50" w:name="_Toc446854146"/>
      <w:r>
        <w:t>Pregled izvještaja o trenutnom stanju na skladištima</w:t>
      </w:r>
      <w:bookmarkEnd w:id="50"/>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51" w:name="_Toc446854147"/>
      <w:r w:rsidRPr="00CB7771">
        <w:t>Pretraga lijekova</w:t>
      </w:r>
      <w:r>
        <w:t xml:space="preserve"> na stanju</w:t>
      </w:r>
      <w:bookmarkEnd w:id="51"/>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2" w:name="_Toc446854148"/>
      <w:r>
        <w:t>Pregled dnevnika promjena – izvještaja o dešavanjima za određeni vremenski period</w:t>
      </w:r>
      <w:bookmarkEnd w:id="52"/>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3" w:name="_Toc446854149"/>
      <w:r>
        <w:t>Pregled  dnevnik</w:t>
      </w:r>
      <w:r w:rsidR="0043765F">
        <w:t>a</w:t>
      </w:r>
      <w:r>
        <w:t xml:space="preserve"> promjena po nazivu lijeka </w:t>
      </w:r>
      <w:r w:rsidR="0043765F">
        <w:t>- izvještaka</w:t>
      </w:r>
      <w:r>
        <w:t xml:space="preserve"> o ulazima i izlazima lijekova</w:t>
      </w:r>
      <w:bookmarkEnd w:id="53"/>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4" w:name="_Toc446854150"/>
      <w:r>
        <w:t>Pregled  dnevnika promjena na osnovu lota – izvještaja o ulazima i izlazima lijekova na osnovu lota</w:t>
      </w:r>
      <w:bookmarkEnd w:id="54"/>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5" w:name="_Toc446854151"/>
      <w:r>
        <w:t>Pregled</w:t>
      </w:r>
      <w:r w:rsidR="005F0496" w:rsidRPr="00CB7771">
        <w:t xml:space="preserve"> izvještaja o lijekovima koje je kupio određeni kupac</w:t>
      </w:r>
      <w:bookmarkEnd w:id="5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6" w:name="_Toc446854152"/>
      <w:r w:rsidRPr="005F0496">
        <w:t>Formati izvještaja</w:t>
      </w:r>
      <w:bookmarkEnd w:id="5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7" w:name="_Toc446854153"/>
      <w:r>
        <w:t>Izvještaj o trenutnom stanju na skaldištima</w:t>
      </w:r>
      <w:bookmarkEnd w:id="57"/>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lastRenderedPageBreak/>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8" w:name="_Toc446854154"/>
      <w:r>
        <w:t>Izvještaj o lijekovima na stanju</w:t>
      </w:r>
      <w:bookmarkEnd w:id="58"/>
    </w:p>
    <w:p w:rsidR="00B8515F" w:rsidRDefault="009F0469" w:rsidP="00630482">
      <w:r>
        <w:rPr>
          <w:noProof/>
        </w:rPr>
        <w:lastRenderedPageBreak/>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9" w:name="_Toc446854155"/>
      <w:r>
        <w:t>Dnevnik promjena – izvještaja o dešavanjima za određeni vremenski period</w:t>
      </w:r>
      <w:bookmarkEnd w:id="59"/>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60" w:name="_Toc446854156"/>
      <w:r>
        <w:t>Dnevnik promjena po nazivu lijeka - izvještaj o ulazima i izlazima lijekova</w:t>
      </w:r>
      <w:bookmarkEnd w:id="60"/>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61" w:name="_Toc446854157"/>
      <w:r>
        <w:lastRenderedPageBreak/>
        <w:t>Dnevnik prom</w:t>
      </w:r>
      <w:r w:rsidR="00884065">
        <w:t>jena na osnovu lota – izvještaj</w:t>
      </w:r>
      <w:r>
        <w:t xml:space="preserve"> o ulazima i izlazima lijekova na osnovu lota</w:t>
      </w:r>
      <w:bookmarkEnd w:id="61"/>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2" w:name="_Toc446854158"/>
      <w:r>
        <w:t>Izvještaj</w:t>
      </w:r>
      <w:r w:rsidRPr="00CB7771">
        <w:t xml:space="preserve"> o lijekovima koje je kupio određeni kupac</w:t>
      </w:r>
      <w:bookmarkEnd w:id="62"/>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3" w:name="_Toc446854159"/>
      <w:r>
        <w:t>3.4 Nefunkcionalni zahtjevi i osobine sistema</w:t>
      </w:r>
      <w:bookmarkEnd w:id="63"/>
    </w:p>
    <w:p w:rsidR="00D27BA3" w:rsidRDefault="00D27BA3" w:rsidP="00D27BA3">
      <w:pPr>
        <w:pStyle w:val="Heading3"/>
      </w:pPr>
      <w:bookmarkStart w:id="64" w:name="_Toc446854160"/>
      <w:r>
        <w:t>3.4.1 Upotrebljivost sistema</w:t>
      </w:r>
      <w:bookmarkEnd w:id="6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w:t>
      </w:r>
      <w:r w:rsidR="005D1BFA">
        <w:rPr>
          <w:rFonts w:asciiTheme="majorHAnsi" w:eastAsia="Times New Roman" w:hAnsiTheme="majorHAnsi" w:cs="Times New Roman"/>
          <w:color w:val="000000"/>
          <w:sz w:val="24"/>
          <w:szCs w:val="24"/>
          <w:lang w:val="bs-Latn-BA" w:eastAsia="bs-Latn-BA"/>
        </w:rPr>
        <w:t xml:space="preserve"> prirodnim</w:t>
      </w:r>
      <w:r w:rsidRPr="00D27BA3">
        <w:rPr>
          <w:rFonts w:asciiTheme="majorHAnsi" w:eastAsia="Times New Roman" w:hAnsiTheme="majorHAnsi" w:cs="Times New Roman"/>
          <w:color w:val="000000"/>
          <w:sz w:val="24"/>
          <w:szCs w:val="24"/>
          <w:lang w:val="bs-Latn-BA" w:eastAsia="bs-Latn-BA"/>
        </w:rPr>
        <w:t xml:space="preserve"> jezikom korisnika (bez koda), te ukazati na problem sa konstruktivnim prijedlogom rješenja.</w:t>
      </w:r>
    </w:p>
    <w:p w:rsidR="00D27BA3" w:rsidRPr="005D1BFA"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5D1BFA" w:rsidRPr="005D1BFA" w:rsidRDefault="005D1BFA" w:rsidP="005D1BFA">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D27BA3" w:rsidRPr="005F0496" w:rsidRDefault="00D27BA3" w:rsidP="00D27BA3">
      <w:pPr>
        <w:pStyle w:val="Heading3"/>
      </w:pPr>
      <w:bookmarkStart w:id="65" w:name="_Toc446854161"/>
      <w:r>
        <w:lastRenderedPageBreak/>
        <w:t>3.4.2 Performanse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6. Vrijeme odziva sistema prilikom unosa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7. Vrijeme odziva sistema prilikom čitanja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8. Vrijeme odziva sistema prilikom ažuriranja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p>
    <w:p w:rsidR="005F0496" w:rsidRPr="005D1BFA" w:rsidRDefault="005F0496" w:rsidP="005F0496">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 xml:space="preserve">NFZ 9. Vrijeme odziva sistema prilikom brisanja podataka, u prosječnom slučaju, ne smije biti veće od 5 </w:t>
      </w:r>
      <w:r w:rsidR="005D1BFA">
        <w:rPr>
          <w:rFonts w:asciiTheme="majorHAnsi" w:eastAsia="Times New Roman" w:hAnsiTheme="majorHAnsi" w:cs="Times New Roman"/>
          <w:color w:val="000000"/>
          <w:sz w:val="24"/>
          <w:szCs w:val="24"/>
          <w:lang w:val="bs-Latn-BA" w:eastAsia="bs-Latn-BA"/>
        </w:rPr>
        <w:t>minuta</w:t>
      </w:r>
      <w:r w:rsidRPr="00D27BA3">
        <w:rPr>
          <w:rFonts w:asciiTheme="majorHAnsi" w:eastAsia="Times New Roman" w:hAnsiTheme="majorHAnsi" w:cs="Times New Roman"/>
          <w:color w:val="000000"/>
          <w:sz w:val="24"/>
          <w:szCs w:val="24"/>
          <w:lang w:val="bs-Latn-BA" w:eastAsia="bs-Latn-BA"/>
        </w:rPr>
        <w:t>.</w:t>
      </w:r>
      <w:r w:rsidRPr="005D1BFA">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6" w:name="_Toc446854162"/>
      <w:r>
        <w:t>3.5 Atributi kvaliteta sistema</w:t>
      </w:r>
      <w:bookmarkEnd w:id="66"/>
    </w:p>
    <w:p w:rsidR="00D27BA3" w:rsidRPr="005F0496" w:rsidRDefault="00D27BA3" w:rsidP="00D27BA3">
      <w:pPr>
        <w:pStyle w:val="Heading3"/>
      </w:pPr>
      <w:bookmarkStart w:id="67" w:name="_Toc446854163"/>
      <w:r>
        <w:t>3.5.1 Fizička sigurnost sistema</w:t>
      </w:r>
      <w:bookmarkEnd w:id="67"/>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10</w:t>
      </w:r>
      <w:r w:rsidR="005F0496" w:rsidRPr="00D27BA3">
        <w:rPr>
          <w:rFonts w:asciiTheme="majorHAnsi" w:eastAsia="Times New Roman" w:hAnsiTheme="majorHAnsi" w:cs="Times New Roman"/>
          <w:color w:val="000000"/>
          <w:sz w:val="24"/>
          <w:szCs w:val="24"/>
          <w:lang w:val="bs-Latn-BA" w:eastAsia="bs-Latn-BA"/>
        </w:rPr>
        <w:t>. Centralni serverski računar će se nalaziti u server sobi.</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11</w:t>
      </w:r>
      <w:r w:rsidR="005F0496" w:rsidRPr="00D27BA3">
        <w:rPr>
          <w:rFonts w:asciiTheme="majorHAnsi" w:eastAsia="Times New Roman" w:hAnsiTheme="majorHAnsi" w:cs="Times New Roman"/>
          <w:color w:val="000000"/>
          <w:sz w:val="24"/>
          <w:szCs w:val="24"/>
          <w:lang w:val="bs-Latn-BA" w:eastAsia="bs-Latn-BA"/>
        </w:rPr>
        <w:t>. Server soba će posjedovati sigurnosne prepreke i kontrole ulaza, kako bi se oprema zaštitila od neovlaštenog pristupa, ometanja i oštećenja.</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12</w:t>
      </w:r>
      <w:r w:rsidR="005F0496" w:rsidRPr="00D27BA3">
        <w:rPr>
          <w:rFonts w:asciiTheme="majorHAnsi" w:eastAsia="Times New Roman" w:hAnsiTheme="majorHAnsi" w:cs="Times New Roman"/>
          <w:color w:val="000000"/>
          <w:sz w:val="24"/>
          <w:szCs w:val="24"/>
          <w:lang w:val="bs-Latn-BA" w:eastAsia="bs-Latn-BA"/>
        </w:rPr>
        <w:t>. Server soba će biti opremljena tako da spriječi ili umanji oštećenja od naponsikih udara ili prirodnih nepogoda.</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13</w:t>
      </w:r>
      <w:r w:rsidR="005F0496" w:rsidRPr="00D27BA3">
        <w:rPr>
          <w:rFonts w:asciiTheme="majorHAnsi" w:eastAsia="Times New Roman" w:hAnsiTheme="majorHAnsi" w:cs="Times New Roman"/>
          <w:color w:val="000000"/>
          <w:sz w:val="24"/>
          <w:szCs w:val="24"/>
          <w:lang w:val="bs-Latn-BA" w:eastAsia="bs-Latn-BA"/>
        </w:rPr>
        <w:t>. Server soba će biti opremljena klimatizacijom kako bi se oprema zaštitila od većeg zagrijavanja od maksimalno preporučenog.</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14</w:t>
      </w:r>
      <w:r w:rsidR="005F0496" w:rsidRPr="00D27BA3">
        <w:rPr>
          <w:rFonts w:asciiTheme="majorHAnsi" w:eastAsia="Times New Roman" w:hAnsiTheme="majorHAnsi" w:cs="Times New Roman"/>
          <w:color w:val="000000"/>
          <w:sz w:val="24"/>
          <w:szCs w:val="24"/>
          <w:lang w:val="bs-Latn-BA" w:eastAsia="bs-Latn-BA"/>
        </w:rPr>
        <w:t>. U server sobi će biti zabranjeno pušenje.</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15</w:t>
      </w:r>
      <w:r w:rsidR="005F0496" w:rsidRPr="00D27BA3">
        <w:rPr>
          <w:rFonts w:asciiTheme="majorHAnsi" w:eastAsia="Times New Roman" w:hAnsiTheme="majorHAnsi" w:cs="Times New Roman"/>
          <w:color w:val="000000"/>
          <w:sz w:val="24"/>
          <w:szCs w:val="24"/>
          <w:lang w:val="bs-Latn-BA" w:eastAsia="bs-Latn-BA"/>
        </w:rPr>
        <w:t>. Kositit će se komponente i oprema koji su proizvodi pouzdanih i certificiranih proizvođača, odnosno onih koji garantuju da njihovi proizvodi zadovoljavaju odgovarajuće standarde.</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16</w:t>
      </w:r>
      <w:r w:rsidR="005F0496" w:rsidRPr="00D27BA3">
        <w:rPr>
          <w:rFonts w:asciiTheme="majorHAnsi" w:eastAsia="Times New Roman" w:hAnsiTheme="majorHAnsi" w:cs="Times New Roman"/>
          <w:color w:val="000000"/>
          <w:sz w:val="24"/>
          <w:szCs w:val="24"/>
          <w:lang w:val="bs-Latn-BA" w:eastAsia="bs-Latn-BA"/>
        </w:rPr>
        <w:t>.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8" w:name="_Toc446854164"/>
      <w:r>
        <w:t>3.5.2 Sigurnost sistema</w:t>
      </w:r>
      <w:bookmarkEnd w:id="68"/>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17</w:t>
      </w:r>
      <w:r w:rsidR="005F0496" w:rsidRPr="00D27BA3">
        <w:rPr>
          <w:rFonts w:asciiTheme="majorHAnsi" w:eastAsia="Times New Roman" w:hAnsiTheme="majorHAnsi" w:cs="Times New Roman"/>
          <w:color w:val="000000"/>
          <w:sz w:val="24"/>
          <w:szCs w:val="24"/>
          <w:lang w:val="bs-Latn-BA" w:eastAsia="bs-Latn-BA"/>
        </w:rPr>
        <w:t>. Svakom korisniku će biti dodijeljena prava nad sistemom dovoljna za izvršavanje njegovih radnih zadataka, ali ne veća.</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18</w:t>
      </w:r>
      <w:r w:rsidR="005F0496" w:rsidRPr="00D27BA3">
        <w:rPr>
          <w:rFonts w:asciiTheme="majorHAnsi" w:eastAsia="Times New Roman" w:hAnsiTheme="majorHAnsi" w:cs="Times New Roman"/>
          <w:color w:val="000000"/>
          <w:sz w:val="24"/>
          <w:szCs w:val="24"/>
          <w:lang w:val="bs-Latn-BA" w:eastAsia="bs-Latn-BA"/>
        </w:rPr>
        <w:t>. Sistem će dozvoliti korisniku pristup samo onim funkcionalnostima i podacima za koje ima privilegije.</w:t>
      </w:r>
    </w:p>
    <w:p w:rsidR="005F0496" w:rsidRPr="00D27BA3" w:rsidRDefault="005D1BFA"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19</w:t>
      </w:r>
      <w:r w:rsidR="005F0496" w:rsidRPr="00D27BA3">
        <w:rPr>
          <w:rFonts w:asciiTheme="majorHAnsi" w:eastAsia="Times New Roman" w:hAnsiTheme="majorHAnsi" w:cs="Times New Roman"/>
          <w:color w:val="000000"/>
          <w:sz w:val="24"/>
          <w:szCs w:val="24"/>
          <w:lang w:val="bs-Latn-BA" w:eastAsia="bs-Latn-BA"/>
        </w:rPr>
        <w:t>.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005F0496" w:rsidRPr="00D27BA3">
        <w:rPr>
          <w:rFonts w:asciiTheme="majorHAnsi" w:eastAsia="Times New Roman" w:hAnsiTheme="majorHAnsi" w:cs="Times New Roman"/>
          <w:color w:val="000000"/>
          <w:sz w:val="24"/>
          <w:szCs w:val="24"/>
          <w:lang w:val="bs-Latn-BA" w:eastAsia="bs-Latn-BA"/>
        </w:rPr>
        <w:t>javljivanja na sistem.</w:t>
      </w:r>
    </w:p>
    <w:p w:rsidR="00D27BA3" w:rsidRDefault="005D1BFA" w:rsidP="00D27BA3">
      <w:pPr>
        <w:pStyle w:val="Heading3"/>
      </w:pPr>
      <w:bookmarkStart w:id="69" w:name="_Toc446854166"/>
      <w:r>
        <w:t>3.5.3</w:t>
      </w:r>
      <w:r w:rsidR="00D27BA3">
        <w:t xml:space="preserve"> Portabilnost sistema</w:t>
      </w:r>
      <w:bookmarkEnd w:id="69"/>
    </w:p>
    <w:p w:rsidR="005F0496" w:rsidRPr="005D1BFA"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 xml:space="preserve">NFZ </w:t>
      </w:r>
      <w:r w:rsidR="005D1BFA">
        <w:rPr>
          <w:rFonts w:asciiTheme="majorHAnsi" w:eastAsia="Times New Roman" w:hAnsiTheme="majorHAnsi" w:cs="Times New Roman"/>
          <w:color w:val="000000"/>
          <w:sz w:val="24"/>
          <w:szCs w:val="24"/>
          <w:lang w:val="bs-Latn-BA" w:eastAsia="bs-Latn-BA"/>
        </w:rPr>
        <w:t>20</w:t>
      </w:r>
      <w:r w:rsidRPr="00636F72">
        <w:rPr>
          <w:rFonts w:asciiTheme="majorHAnsi" w:eastAsia="Times New Roman" w:hAnsiTheme="majorHAnsi" w:cs="Times New Roman"/>
          <w:color w:val="000000"/>
          <w:sz w:val="24"/>
          <w:szCs w:val="24"/>
          <w:lang w:val="bs-Latn-BA" w:eastAsia="bs-Latn-BA"/>
        </w:rPr>
        <w:t>. Sistem je zasnovan na Java platformi, te je moguće korištenje sistema na svakom operativnom sistemu uz pretpostavku da je instaliran Java Runtime Environment.</w:t>
      </w:r>
    </w:p>
    <w:p w:rsidR="005D1BFA" w:rsidRPr="00636F72" w:rsidRDefault="005D1BFA" w:rsidP="005D1BFA">
      <w:pPr>
        <w:pStyle w:val="ListParagraph"/>
        <w:spacing w:after="0" w:line="240" w:lineRule="auto"/>
        <w:ind w:left="144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br/>
      </w:r>
      <w:r>
        <w:rPr>
          <w:rFonts w:asciiTheme="majorHAnsi" w:eastAsia="Times New Roman" w:hAnsiTheme="majorHAnsi" w:cs="Times New Roman"/>
          <w:color w:val="000000"/>
          <w:sz w:val="24"/>
          <w:szCs w:val="24"/>
          <w:lang w:val="bs-Latn-BA" w:eastAsia="bs-Latn-BA"/>
        </w:rPr>
        <w:br/>
      </w:r>
    </w:p>
    <w:p w:rsidR="00636F72" w:rsidRDefault="005D1BFA" w:rsidP="00636F72">
      <w:pPr>
        <w:pStyle w:val="Heading3"/>
      </w:pPr>
      <w:bookmarkStart w:id="70" w:name="_Toc446854167"/>
      <w:r>
        <w:lastRenderedPageBreak/>
        <w:t>3.5.4</w:t>
      </w:r>
      <w:r w:rsidR="00636F72">
        <w:t xml:space="preserve"> Skalabilnost sistema</w:t>
      </w:r>
      <w:bookmarkEnd w:id="70"/>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21</w:t>
      </w:r>
      <w:r w:rsidR="005F0496" w:rsidRPr="00636F72">
        <w:rPr>
          <w:rFonts w:asciiTheme="majorHAnsi" w:eastAsia="Times New Roman" w:hAnsiTheme="majorHAnsi" w:cs="Times New Roman"/>
          <w:color w:val="000000"/>
          <w:sz w:val="24"/>
          <w:szCs w:val="24"/>
          <w:lang w:val="bs-Latn-BA" w:eastAsia="bs-Latn-BA"/>
        </w:rPr>
        <w:t>. Moguće će biti dodati maksimalno 10 novih funkcionalnosti</w:t>
      </w:r>
      <w:r>
        <w:rPr>
          <w:rFonts w:asciiTheme="majorHAnsi" w:eastAsia="Times New Roman" w:hAnsiTheme="majorHAnsi" w:cs="Times New Roman"/>
          <w:color w:val="000000"/>
          <w:sz w:val="24"/>
          <w:szCs w:val="24"/>
          <w:lang w:val="bs-Latn-BA" w:eastAsia="bs-Latn-BA"/>
        </w:rPr>
        <w:t xml:space="preserve"> u skladu sa potrebama poslovanja klijenta</w:t>
      </w:r>
      <w:r w:rsidR="005F0496" w:rsidRPr="00636F72">
        <w:rPr>
          <w:rFonts w:asciiTheme="majorHAnsi" w:eastAsia="Times New Roman" w:hAnsiTheme="majorHAnsi" w:cs="Times New Roman"/>
          <w:color w:val="000000"/>
          <w:sz w:val="24"/>
          <w:szCs w:val="24"/>
          <w:lang w:val="bs-Latn-BA" w:eastAsia="bs-Latn-BA"/>
        </w:rPr>
        <w:t>, tako da sistem radi neometano.</w:t>
      </w:r>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22</w:t>
      </w:r>
      <w:r w:rsidR="005F0496" w:rsidRPr="00636F72">
        <w:rPr>
          <w:rFonts w:asciiTheme="majorHAnsi" w:eastAsia="Times New Roman" w:hAnsiTheme="majorHAnsi" w:cs="Times New Roman"/>
          <w:color w:val="000000"/>
          <w:sz w:val="24"/>
          <w:szCs w:val="24"/>
          <w:lang w:val="bs-Latn-BA" w:eastAsia="bs-Latn-BA"/>
        </w:rPr>
        <w:t>. Moguće je povećanje broja korisnika, pri čemu je maksimalan broj korisnika 50, tako da sistem radi neometano.</w:t>
      </w:r>
    </w:p>
    <w:p w:rsidR="00636F72" w:rsidRDefault="005D1BFA" w:rsidP="00636F72">
      <w:pPr>
        <w:pStyle w:val="Heading3"/>
      </w:pPr>
      <w:bookmarkStart w:id="71" w:name="_Toc446854168"/>
      <w:r>
        <w:t>3.5.5</w:t>
      </w:r>
      <w:r w:rsidR="00636F72">
        <w:t xml:space="preserve"> Dostupnost</w:t>
      </w:r>
      <w:bookmarkEnd w:id="71"/>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23</w:t>
      </w:r>
      <w:r w:rsidR="005F0496" w:rsidRPr="00636F72">
        <w:rPr>
          <w:rFonts w:asciiTheme="majorHAnsi" w:eastAsia="Times New Roman" w:hAnsiTheme="majorHAnsi" w:cs="Times New Roman"/>
          <w:color w:val="000000"/>
          <w:sz w:val="24"/>
          <w:szCs w:val="24"/>
          <w:lang w:val="bs-Latn-BA" w:eastAsia="bs-Latn-BA"/>
        </w:rPr>
        <w:t>. Sistem će biti dostupan neprekidno (24 sata dnevno, 7 dana u sedmici), osim u slučaju nepredviđenog kvara.</w:t>
      </w:r>
    </w:p>
    <w:p w:rsidR="00636F72" w:rsidRDefault="005D1BFA" w:rsidP="00636F72">
      <w:pPr>
        <w:pStyle w:val="Heading3"/>
      </w:pPr>
      <w:bookmarkStart w:id="72" w:name="_Toc446854169"/>
      <w:r>
        <w:t>3.5.6</w:t>
      </w:r>
      <w:r w:rsidR="00636F72">
        <w:t xml:space="preserve"> Održavanje sistema</w:t>
      </w:r>
      <w:bookmarkEnd w:id="72"/>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24</w:t>
      </w:r>
      <w:r w:rsidR="005F0496" w:rsidRPr="00636F72">
        <w:rPr>
          <w:rFonts w:asciiTheme="majorHAnsi" w:eastAsia="Times New Roman" w:hAnsiTheme="majorHAnsi" w:cs="Times New Roman"/>
          <w:color w:val="000000"/>
          <w:sz w:val="24"/>
          <w:szCs w:val="24"/>
          <w:lang w:val="bs-Latn-BA" w:eastAsia="bs-Latn-BA"/>
        </w:rPr>
        <w:t>. Zamjena i nadogradnja redundantnih komponenti hardvera će biti moguća bez prekida rada sistema.</w:t>
      </w:r>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25</w:t>
      </w:r>
      <w:r w:rsidR="005F0496" w:rsidRPr="00636F72">
        <w:rPr>
          <w:rFonts w:asciiTheme="majorHAnsi" w:eastAsia="Times New Roman" w:hAnsiTheme="majorHAnsi" w:cs="Times New Roman"/>
          <w:color w:val="000000"/>
          <w:sz w:val="24"/>
          <w:szCs w:val="24"/>
          <w:lang w:val="bs-Latn-BA" w:eastAsia="bs-Latn-BA"/>
        </w:rPr>
        <w:t>. Zamjena i nadogranja komponenti koje nisu redundantne će se vršiti izvan radnog vremena.</w:t>
      </w:r>
    </w:p>
    <w:p w:rsidR="005F0496" w:rsidRPr="00636F72" w:rsidRDefault="005D1BFA"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NFZ 26</w:t>
      </w:r>
      <w:r w:rsidR="005F0496" w:rsidRPr="00636F72">
        <w:rPr>
          <w:rFonts w:asciiTheme="majorHAnsi" w:eastAsia="Times New Roman" w:hAnsiTheme="majorHAnsi" w:cs="Times New Roman"/>
          <w:color w:val="000000"/>
          <w:sz w:val="24"/>
          <w:szCs w:val="24"/>
          <w:lang w:val="bs-Latn-BA" w:eastAsia="bs-Latn-BA"/>
        </w:rPr>
        <w:t>.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12B" w:rsidRDefault="0062012B" w:rsidP="00217964">
      <w:pPr>
        <w:spacing w:after="0" w:line="240" w:lineRule="auto"/>
      </w:pPr>
      <w:r>
        <w:separator/>
      </w:r>
    </w:p>
  </w:endnote>
  <w:endnote w:type="continuationSeparator" w:id="0">
    <w:p w:rsidR="0062012B" w:rsidRDefault="0062012B"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954250"/>
      <w:docPartObj>
        <w:docPartGallery w:val="Page Numbers (Bottom of Page)"/>
        <w:docPartUnique/>
      </w:docPartObj>
    </w:sdtPr>
    <w:sdtEndPr>
      <w:rPr>
        <w:noProof/>
      </w:rPr>
    </w:sdtEndPr>
    <w:sdtContent>
      <w:p w:rsidR="005D1BFA" w:rsidRDefault="005D1BFA">
        <w:pPr>
          <w:pStyle w:val="Footer"/>
          <w:jc w:val="center"/>
        </w:pPr>
        <w:r>
          <w:fldChar w:fldCharType="begin"/>
        </w:r>
        <w:r>
          <w:instrText xml:space="preserve"> PAGE   \* MERGEFORMAT </w:instrText>
        </w:r>
        <w:r>
          <w:fldChar w:fldCharType="separate"/>
        </w:r>
        <w:r w:rsidR="00E158FE">
          <w:rPr>
            <w:noProof/>
          </w:rPr>
          <w:t>22</w:t>
        </w:r>
        <w:r>
          <w:rPr>
            <w:noProof/>
          </w:rPr>
          <w:fldChar w:fldCharType="end"/>
        </w:r>
      </w:p>
    </w:sdtContent>
  </w:sdt>
  <w:p w:rsidR="005D1BFA" w:rsidRDefault="005D1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12B" w:rsidRDefault="0062012B" w:rsidP="00217964">
      <w:pPr>
        <w:spacing w:after="0" w:line="240" w:lineRule="auto"/>
      </w:pPr>
      <w:r>
        <w:separator/>
      </w:r>
    </w:p>
  </w:footnote>
  <w:footnote w:type="continuationSeparator" w:id="0">
    <w:p w:rsidR="0062012B" w:rsidRDefault="0062012B"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6">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6"/>
  </w:num>
  <w:num w:numId="5">
    <w:abstractNumId w:val="20"/>
  </w:num>
  <w:num w:numId="6">
    <w:abstractNumId w:val="27"/>
  </w:num>
  <w:num w:numId="7">
    <w:abstractNumId w:val="30"/>
  </w:num>
  <w:num w:numId="8">
    <w:abstractNumId w:val="6"/>
  </w:num>
  <w:num w:numId="9">
    <w:abstractNumId w:val="17"/>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8"/>
  </w:num>
  <w:num w:numId="18">
    <w:abstractNumId w:val="2"/>
  </w:num>
  <w:num w:numId="19">
    <w:abstractNumId w:val="15"/>
  </w:num>
  <w:num w:numId="20">
    <w:abstractNumId w:val="3"/>
  </w:num>
  <w:num w:numId="21">
    <w:abstractNumId w:val="31"/>
  </w:num>
  <w:num w:numId="22">
    <w:abstractNumId w:val="34"/>
  </w:num>
  <w:num w:numId="23">
    <w:abstractNumId w:val="21"/>
  </w:num>
  <w:num w:numId="24">
    <w:abstractNumId w:val="25"/>
  </w:num>
  <w:num w:numId="25">
    <w:abstractNumId w:val="7"/>
  </w:num>
  <w:num w:numId="26">
    <w:abstractNumId w:val="5"/>
  </w:num>
  <w:num w:numId="27">
    <w:abstractNumId w:val="32"/>
  </w:num>
  <w:num w:numId="28">
    <w:abstractNumId w:val="1"/>
  </w:num>
  <w:num w:numId="29">
    <w:abstractNumId w:val="10"/>
  </w:num>
  <w:num w:numId="30">
    <w:abstractNumId w:val="19"/>
  </w:num>
  <w:num w:numId="31">
    <w:abstractNumId w:val="11"/>
  </w:num>
  <w:num w:numId="32">
    <w:abstractNumId w:val="3"/>
  </w:num>
  <w:num w:numId="33">
    <w:abstractNumId w:val="36"/>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6"/>
  </w:num>
  <w:num w:numId="41">
    <w:abstractNumId w:val="22"/>
  </w:num>
  <w:num w:numId="42">
    <w:abstractNumId w:val="18"/>
  </w:num>
  <w:num w:numId="43">
    <w:abstractNumId w:val="14"/>
  </w:num>
  <w:num w:numId="44">
    <w:abstractNumId w:val="23"/>
  </w:num>
  <w:num w:numId="45">
    <w:abstractNumId w:val="12"/>
  </w:num>
  <w:num w:numId="46">
    <w:abstractNumId w:val="33"/>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43D4B"/>
    <w:rsid w:val="000802C5"/>
    <w:rsid w:val="0008212C"/>
    <w:rsid w:val="00086D2B"/>
    <w:rsid w:val="000A6416"/>
    <w:rsid w:val="000C306D"/>
    <w:rsid w:val="001061E2"/>
    <w:rsid w:val="00172E5A"/>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51400"/>
    <w:rsid w:val="004A2790"/>
    <w:rsid w:val="0050077C"/>
    <w:rsid w:val="00520EA3"/>
    <w:rsid w:val="00522FFD"/>
    <w:rsid w:val="00551E9D"/>
    <w:rsid w:val="005809A9"/>
    <w:rsid w:val="00592298"/>
    <w:rsid w:val="005C3B1A"/>
    <w:rsid w:val="005D1BFA"/>
    <w:rsid w:val="005D31AA"/>
    <w:rsid w:val="005E3966"/>
    <w:rsid w:val="005F0496"/>
    <w:rsid w:val="00607736"/>
    <w:rsid w:val="00614E64"/>
    <w:rsid w:val="0062012B"/>
    <w:rsid w:val="0062033F"/>
    <w:rsid w:val="00621AE1"/>
    <w:rsid w:val="00630482"/>
    <w:rsid w:val="00636F72"/>
    <w:rsid w:val="00680A61"/>
    <w:rsid w:val="006A1024"/>
    <w:rsid w:val="006D1692"/>
    <w:rsid w:val="006D72EB"/>
    <w:rsid w:val="006E3280"/>
    <w:rsid w:val="006F498F"/>
    <w:rsid w:val="007063C7"/>
    <w:rsid w:val="00734C78"/>
    <w:rsid w:val="00794189"/>
    <w:rsid w:val="007B683A"/>
    <w:rsid w:val="007F4DB0"/>
    <w:rsid w:val="00801223"/>
    <w:rsid w:val="00803AA0"/>
    <w:rsid w:val="0084494B"/>
    <w:rsid w:val="00872282"/>
    <w:rsid w:val="008762B8"/>
    <w:rsid w:val="00884065"/>
    <w:rsid w:val="008855B3"/>
    <w:rsid w:val="008A4EB8"/>
    <w:rsid w:val="008E600D"/>
    <w:rsid w:val="008F7989"/>
    <w:rsid w:val="00910D03"/>
    <w:rsid w:val="00925476"/>
    <w:rsid w:val="009374C3"/>
    <w:rsid w:val="0097697F"/>
    <w:rsid w:val="009909A4"/>
    <w:rsid w:val="009B592B"/>
    <w:rsid w:val="009E0502"/>
    <w:rsid w:val="009E40DF"/>
    <w:rsid w:val="009F0469"/>
    <w:rsid w:val="009F6430"/>
    <w:rsid w:val="00A01C0E"/>
    <w:rsid w:val="00A31D1D"/>
    <w:rsid w:val="00AE5A14"/>
    <w:rsid w:val="00AF53AA"/>
    <w:rsid w:val="00B11C99"/>
    <w:rsid w:val="00B2766E"/>
    <w:rsid w:val="00B8515F"/>
    <w:rsid w:val="00B96194"/>
    <w:rsid w:val="00BE098E"/>
    <w:rsid w:val="00C30B31"/>
    <w:rsid w:val="00C75F43"/>
    <w:rsid w:val="00CB7771"/>
    <w:rsid w:val="00D27BA3"/>
    <w:rsid w:val="00D4229F"/>
    <w:rsid w:val="00D54CC2"/>
    <w:rsid w:val="00D77F89"/>
    <w:rsid w:val="00E067EE"/>
    <w:rsid w:val="00E158FE"/>
    <w:rsid w:val="00EF7F3E"/>
    <w:rsid w:val="00F1280C"/>
    <w:rsid w:val="00F22EA4"/>
    <w:rsid w:val="00FB26CE"/>
    <w:rsid w:val="00FF409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77DA6-E162-4FEF-A9A8-1B973EF7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hr.wikipedia.org/wiki/Ether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r.wikipedia.org/wiki/OSI" TargetMode="External"/><Relationship Id="rId14" Type="http://schemas.openxmlformats.org/officeDocument/2006/relationships/hyperlink" Target="mailto:email@exampl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00C03-156E-4B93-9AC4-64A64B83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33</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MAIDA</dc:creator>
  <cp:lastModifiedBy>Amar</cp:lastModifiedBy>
  <cp:revision>3</cp:revision>
  <dcterms:created xsi:type="dcterms:W3CDTF">2016-04-15T11:20:00Z</dcterms:created>
  <dcterms:modified xsi:type="dcterms:W3CDTF">2016-04-15T12:04:00Z</dcterms:modified>
</cp:coreProperties>
</file>