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header+xml" PartName="/word/header2.xml"/>
  <Default ContentType="image/jpeg" Extension="jpeg"/>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ascii="Arial" w:hAnsi="Arial" w:cs="Arial"/>
          <w:b/>
          <w:bCs/>
          <w:color w:val="222222"/>
          <w:sz w:val="48"/>
          <w:szCs w:val="48"/>
          <w:shd w:val="clear" w:color="auto" w:fill="FFFFFF"/>
        </w:rPr>
      </w:pPr>
      <w:bookmarkStart w:id="0" w:name="_top"/>
      <w:bookmarkEnd w:id="0"/>
    </w:p>
    <w:p>
      <w:pPr>
        <w:jc w:val="center"/>
        <w:rPr>
          <w:rFonts w:ascii="Arial" w:hAnsi="Arial" w:cs="Arial"/>
          <w:b/>
          <w:bCs/>
          <w:color w:val="222222"/>
          <w:sz w:val="48"/>
          <w:szCs w:val="48"/>
          <w:shd w:val="clear" w:color="auto" w:fill="FFFFFF"/>
        </w:rPr>
      </w:pPr>
    </w:p>
    <w:p>
      <w:pPr>
        <w:jc w:val="center"/>
        <w:rPr>
          <w:rFonts w:ascii="Arial" w:hAnsi="Arial" w:cs="Arial"/>
          <w:b/>
          <w:bCs/>
          <w:color w:val="222222"/>
          <w:sz w:val="48"/>
          <w:szCs w:val="48"/>
          <w:shd w:val="clear" w:color="auto" w:fill="FFFFFF"/>
        </w:rPr>
      </w:pPr>
    </w:p>
    <w:p>
      <w:pPr>
        <w:jc w:val="center"/>
        <w:rPr>
          <w:rFonts w:ascii="Arial" w:hAnsi="Arial" w:cs="Arial"/>
          <w:b/>
          <w:bCs/>
          <w:color w:val="222222"/>
          <w:sz w:val="48"/>
          <w:szCs w:val="48"/>
          <w:shd w:val="clear" w:color="auto" w:fill="FFFFFF"/>
        </w:rPr>
      </w:pPr>
    </w:p>
    <w:p>
      <w:pPr>
        <w:jc w:val="center"/>
        <w:rPr>
          <w:rFonts w:ascii="Arial" w:hAnsi="Arial" w:cs="Arial"/>
          <w:b/>
          <w:bCs/>
          <w:color w:val="222222"/>
          <w:sz w:val="48"/>
          <w:szCs w:val="48"/>
          <w:shd w:val="clear" w:color="auto" w:fill="FFFFFF"/>
        </w:rPr>
      </w:pPr>
    </w:p>
    <w:p>
      <w:pPr>
        <w:jc w:val="center"/>
        <w:rPr>
          <w:rFonts w:ascii="Arial" w:hAnsi="Arial" w:cs="Arial"/>
          <w:b/>
          <w:bCs/>
          <w:color w:val="222222"/>
          <w:sz w:val="48"/>
          <w:szCs w:val="48"/>
          <w:shd w:val="clear" w:color="auto" w:fill="FFFFFF"/>
        </w:rPr>
      </w:pPr>
    </w:p>
    <w:p>
      <w:pPr>
        <w:jc w:val="center"/>
        <w:rPr>
          <w:rFonts w:cs="Arial"/>
          <w:b/>
          <w:bCs/>
          <w:color w:val="222222"/>
          <w:sz w:val="72"/>
          <w:szCs w:val="72"/>
          <w:shd w:val="clear" w:color="auto" w:fill="FFFFFF"/>
        </w:rPr>
      </w:pPr>
      <w:r>
        <w:rPr>
          <w:rFonts w:cs="Arial"/>
          <w:b/>
          <w:bCs/>
          <w:color w:val="222222"/>
          <w:sz w:val="72"/>
          <w:szCs w:val="72"/>
          <w:shd w:val="clear" w:color="auto" w:fill="FFFFFF"/>
        </w:rPr>
        <w:t>Software Requirements Specification</w:t>
      </w:r>
    </w:p>
    <w:p>
      <w:pPr>
        <w:jc w:val="center"/>
        <w:rPr>
          <w:rFonts w:ascii="Arial" w:hAnsi="Arial" w:cs="Arial"/>
          <w:b/>
          <w:bCs/>
          <w:color w:val="222222"/>
          <w:sz w:val="48"/>
          <w:szCs w:val="48"/>
          <w:shd w:val="clear" w:color="auto" w:fill="FFFFFF"/>
        </w:rPr>
      </w:pPr>
      <w:r>
        <w:rPr>
          <w:rFonts w:ascii="Arial" w:hAnsi="Arial" w:cs="Arial"/>
          <w:b/>
          <w:bCs/>
          <w:color w:val="222222"/>
          <w:sz w:val="48"/>
          <w:szCs w:val="48"/>
          <w:shd w:val="clear" w:color="auto" w:fill="FFFFFF"/>
        </w:rPr>
        <w:t xml:space="preserve">- </w:t>
      </w:r>
      <w:r>
        <w:rPr>
          <w:rFonts w:ascii="Times New Roman" w:hAnsi="Times New Roman" w:cs="Times New Roman"/>
          <w:b/>
          <w:bCs/>
          <w:color w:val="222222"/>
          <w:sz w:val="48"/>
          <w:szCs w:val="48"/>
          <w:shd w:val="clear" w:color="auto" w:fill="FFFFFF"/>
        </w:rPr>
        <w:t>Tim003</w:t>
      </w:r>
      <w:r>
        <w:rPr>
          <w:rFonts w:ascii="Arial" w:hAnsi="Arial" w:cs="Arial"/>
          <w:b/>
          <w:bCs/>
          <w:color w:val="222222"/>
          <w:sz w:val="48"/>
          <w:szCs w:val="48"/>
          <w:shd w:val="clear" w:color="auto" w:fill="FFFFFF"/>
        </w:rPr>
        <w:t xml:space="preserve"> –</w:t>
      </w:r>
    </w:p>
    <w:p>
      <w:pPr>
        <w:jc w:val="center"/>
        <w:rPr>
          <w:rFonts w:ascii="Arial" w:hAnsi="Arial" w:cs="Arial"/>
          <w:b/>
          <w:bCs/>
          <w:color w:val="222222"/>
          <w:sz w:val="48"/>
          <w:szCs w:val="48"/>
          <w:shd w:val="clear" w:color="auto" w:fill="FFFFFF"/>
        </w:rPr>
      </w:pPr>
    </w:p>
    <w:p>
      <w:pPr>
        <w:jc w:val="center"/>
        <w:rPr>
          <w:rFonts w:ascii="Arial" w:hAnsi="Arial" w:cs="Arial"/>
          <w:b/>
          <w:bCs/>
          <w:color w:val="222222"/>
          <w:sz w:val="48"/>
          <w:szCs w:val="48"/>
          <w:shd w:val="clear" w:color="auto" w:fill="FFFFFF"/>
        </w:rPr>
      </w:pPr>
    </w:p>
    <w:p>
      <w:pPr>
        <w:jc w:val="center"/>
        <w:rPr>
          <w:rFonts w:ascii="Arial" w:hAnsi="Arial" w:cs="Arial"/>
          <w:b/>
          <w:bCs/>
          <w:color w:val="222222"/>
          <w:sz w:val="48"/>
          <w:szCs w:val="48"/>
          <w:shd w:val="clear" w:color="auto" w:fill="FFFFFF"/>
        </w:rPr>
      </w:pPr>
    </w:p>
    <w:p>
      <w:pPr>
        <w:jc w:val="center"/>
        <w:rPr>
          <w:rFonts w:ascii="Arial" w:hAnsi="Arial" w:cs="Arial"/>
          <w:b/>
          <w:bCs/>
          <w:color w:val="222222"/>
          <w:sz w:val="48"/>
          <w:szCs w:val="48"/>
          <w:shd w:val="clear" w:color="auto" w:fill="FFFFFF"/>
        </w:rPr>
      </w:pPr>
    </w:p>
    <w:p>
      <w:pPr>
        <w:jc w:val="center"/>
        <w:rPr>
          <w:rFonts w:ascii="Arial" w:hAnsi="Arial" w:cs="Arial"/>
          <w:b/>
          <w:bCs/>
          <w:color w:val="222222"/>
          <w:sz w:val="48"/>
          <w:szCs w:val="48"/>
          <w:shd w:val="clear" w:color="auto" w:fill="FFFFFF"/>
        </w:rPr>
      </w:pPr>
    </w:p>
    <w:p>
      <w:pPr>
        <w:jc w:val="center"/>
        <w:rPr>
          <w:rFonts w:ascii="Arial" w:hAnsi="Arial" w:cs="Arial"/>
          <w:b/>
          <w:bCs/>
          <w:color w:val="222222"/>
          <w:sz w:val="48"/>
          <w:szCs w:val="48"/>
          <w:shd w:val="clear" w:color="auto" w:fill="FFFFFF"/>
        </w:rPr>
      </w:pPr>
    </w:p>
    <w:p>
      <w:pPr>
        <w:jc w:val="center"/>
        <w:rPr>
          <w:rFonts w:ascii="Arial" w:hAnsi="Arial" w:cs="Arial"/>
          <w:b/>
          <w:bCs/>
          <w:color w:val="222222"/>
          <w:sz w:val="48"/>
          <w:szCs w:val="48"/>
          <w:shd w:val="clear" w:color="auto" w:fill="FFFFFF"/>
        </w:rPr>
      </w:pPr>
    </w:p>
    <w:p>
      <w:pPr>
        <w:pStyle w:val="8"/>
        <w:jc w:val="center"/>
        <w:rPr>
          <w:rFonts w:ascii="Calibri" w:hAnsi="Calibri"/>
          <w:b/>
          <w:sz w:val="32"/>
          <w:szCs w:val="32"/>
        </w:rPr>
      </w:pPr>
    </w:p>
    <w:p>
      <w:pPr>
        <w:rPr>
          <w:rFonts w:ascii="Calibri" w:hAnsi="Calibri"/>
          <w:b/>
          <w:sz w:val="32"/>
          <w:szCs w:val="32"/>
        </w:rPr>
      </w:pPr>
      <w:r>
        <w:rPr>
          <w:rFonts w:ascii="Calibri" w:hAnsi="Calibri"/>
          <w:b/>
          <w:sz w:val="32"/>
          <w:szCs w:val="32"/>
        </w:rPr>
        <w:t>Historija revizija dokumenta</w:t>
      </w:r>
    </w:p>
    <w:tbl>
      <w:tblPr>
        <w:tblW w:w="9288" w:type="dxa"/>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22"/>
        <w:gridCol w:w="2322"/>
        <w:gridCol w:w="2322"/>
        <w:gridCol w:w="2322"/>
      </w:tblGrid>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22" w:type="dxa"/>
            <w:tcBorders>
              <w:top w:val="single" w:color="000000" w:sz="8" w:space="0"/>
              <w:left w:val="dotted" w:color="auto" w:sz="0" w:space="0"/>
              <w:bottom w:val="single" w:color="000000" w:sz="8" w:space="0"/>
              <w:right w:val="dotted" w:color="auto" w:sz="0" w:space="0"/>
            </w:tcBorders>
            <w:shd w:val="clear" w:color="auto" w:fill="FFFFFF"/>
            <w:vAlign w:val="top"/>
          </w:tcPr>
          <w:p>
            <w:pPr>
              <w:spacing w:before="0" w:after="0" w:line="240" w:lineRule="auto"/>
              <w:rPr>
                <w:rFonts w:ascii="Calibri" w:hAnsi="Calibri"/>
                <w:b w:val="0"/>
                <w:bCs/>
                <w:color w:val="000000"/>
                <w:sz w:val="28"/>
                <w:szCs w:val="28"/>
              </w:rPr>
            </w:pPr>
            <w:r>
              <w:rPr>
                <w:rFonts w:ascii="Calibri" w:hAnsi="Calibri"/>
                <w:b w:val="0"/>
                <w:bCs/>
                <w:color w:val="000000"/>
                <w:sz w:val="28"/>
                <w:szCs w:val="28"/>
              </w:rPr>
              <w:t>Datum</w:t>
            </w:r>
          </w:p>
        </w:tc>
        <w:tc>
          <w:tcPr>
            <w:tcW w:w="2322" w:type="dxa"/>
            <w:tcBorders>
              <w:top w:val="single" w:color="000000" w:sz="8" w:space="0"/>
              <w:left w:val="dotted" w:color="auto" w:sz="0" w:space="0"/>
              <w:bottom w:val="single" w:color="000000" w:sz="8" w:space="0"/>
              <w:right w:val="dotted" w:color="auto" w:sz="0" w:space="0"/>
            </w:tcBorders>
            <w:shd w:val="clear" w:color="auto" w:fill="FFFFFF"/>
            <w:vAlign w:val="top"/>
          </w:tcPr>
          <w:p>
            <w:pPr>
              <w:spacing w:before="0" w:after="0" w:line="240" w:lineRule="auto"/>
              <w:rPr>
                <w:rFonts w:ascii="Calibri" w:hAnsi="Calibri"/>
                <w:b w:val="0"/>
                <w:bCs/>
                <w:color w:val="000000"/>
                <w:sz w:val="28"/>
                <w:szCs w:val="28"/>
              </w:rPr>
            </w:pPr>
            <w:r>
              <w:rPr>
                <w:rFonts w:ascii="Calibri" w:hAnsi="Calibri"/>
                <w:b w:val="0"/>
                <w:bCs/>
                <w:color w:val="000000"/>
                <w:sz w:val="28"/>
                <w:szCs w:val="28"/>
              </w:rPr>
              <w:t>Opis verzije</w:t>
            </w:r>
          </w:p>
        </w:tc>
        <w:tc>
          <w:tcPr>
            <w:tcW w:w="2322" w:type="dxa"/>
            <w:tcBorders>
              <w:top w:val="single" w:color="000000" w:sz="8" w:space="0"/>
              <w:left w:val="dotted" w:color="auto" w:sz="0" w:space="0"/>
              <w:bottom w:val="single" w:color="000000" w:sz="8" w:space="0"/>
              <w:right w:val="dotted" w:color="auto" w:sz="0" w:space="0"/>
            </w:tcBorders>
            <w:shd w:val="clear" w:color="auto" w:fill="FFFFFF"/>
            <w:vAlign w:val="top"/>
          </w:tcPr>
          <w:p>
            <w:pPr>
              <w:spacing w:before="0" w:after="0" w:line="240" w:lineRule="auto"/>
              <w:rPr>
                <w:rFonts w:ascii="Calibri" w:hAnsi="Calibri"/>
                <w:b w:val="0"/>
                <w:bCs/>
                <w:color w:val="000000"/>
                <w:sz w:val="32"/>
                <w:szCs w:val="32"/>
              </w:rPr>
            </w:pPr>
            <w:r>
              <w:rPr>
                <w:rFonts w:ascii="Calibri" w:hAnsi="Calibri"/>
                <w:b w:val="0"/>
                <w:bCs/>
                <w:color w:val="000000"/>
                <w:sz w:val="32"/>
                <w:szCs w:val="32"/>
              </w:rPr>
              <w:t>Autor</w:t>
            </w:r>
          </w:p>
        </w:tc>
        <w:tc>
          <w:tcPr>
            <w:tcW w:w="2322" w:type="dxa"/>
            <w:tcBorders>
              <w:top w:val="single" w:color="000000" w:sz="8" w:space="0"/>
              <w:left w:val="dotted" w:color="auto" w:sz="0" w:space="0"/>
              <w:bottom w:val="single" w:color="000000" w:sz="8" w:space="0"/>
              <w:right w:val="dotted" w:color="auto" w:sz="0" w:space="0"/>
            </w:tcBorders>
            <w:shd w:val="clear" w:color="auto" w:fill="FFFFFF"/>
            <w:vAlign w:val="top"/>
          </w:tcPr>
          <w:p>
            <w:pPr>
              <w:spacing w:before="0" w:after="0" w:line="240" w:lineRule="auto"/>
              <w:rPr>
                <w:rFonts w:ascii="Calibri" w:hAnsi="Calibri"/>
                <w:b w:val="0"/>
                <w:bCs/>
                <w:color w:val="000000"/>
                <w:sz w:val="32"/>
                <w:szCs w:val="32"/>
              </w:rPr>
            </w:pPr>
            <w:r>
              <w:rPr>
                <w:rFonts w:ascii="Calibri" w:hAnsi="Calibri"/>
                <w:b w:val="0"/>
                <w:bCs/>
                <w:color w:val="000000"/>
                <w:sz w:val="32"/>
                <w:szCs w:val="32"/>
              </w:rPr>
              <w:t>Komentar</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22" w:type="dxa"/>
            <w:tcBorders>
              <w:top w:val="single" w:color="000000" w:sz="8" w:space="0"/>
              <w:left w:val="dotted" w:color="auto" w:sz="0" w:space="0"/>
              <w:bottom w:val="dotted" w:color="auto" w:sz="4" w:space="0"/>
              <w:right w:val="dotted" w:color="auto" w:sz="0" w:space="0"/>
            </w:tcBorders>
            <w:shd w:val="clear" w:color="auto" w:fill="CCCCCC"/>
            <w:vAlign w:val="top"/>
          </w:tcPr>
          <w:p>
            <w:pPr>
              <w:spacing w:after="0" w:line="240" w:lineRule="auto"/>
              <w:rPr>
                <w:rFonts w:ascii="Calibri" w:hAnsi="Calibri"/>
                <w:b w:val="0"/>
                <w:bCs/>
                <w:color w:val="000000"/>
                <w:sz w:val="24"/>
                <w:szCs w:val="24"/>
              </w:rPr>
            </w:pPr>
            <w:r>
              <w:rPr>
                <w:rFonts w:ascii="Calibri" w:hAnsi="Calibri"/>
                <w:b w:val="0"/>
                <w:bCs/>
                <w:color w:val="000000"/>
                <w:sz w:val="24"/>
                <w:szCs w:val="24"/>
              </w:rPr>
              <w:t>27.03.2016.</w:t>
            </w:r>
          </w:p>
        </w:tc>
        <w:tc>
          <w:tcPr>
            <w:tcW w:w="2322" w:type="dxa"/>
            <w:tcBorders>
              <w:top w:val="single" w:color="000000" w:sz="8" w:space="0"/>
              <w:left w:val="dotted" w:color="auto" w:sz="0" w:space="0"/>
              <w:bottom w:val="dotted" w:color="auto" w:sz="4" w:space="0"/>
              <w:right w:val="dotted" w:color="auto" w:sz="0" w:space="0"/>
            </w:tcBorders>
            <w:shd w:val="clear" w:color="auto" w:fill="CCCCCC"/>
            <w:vAlign w:val="top"/>
          </w:tcPr>
          <w:p>
            <w:pPr>
              <w:spacing w:after="0" w:line="240" w:lineRule="auto"/>
              <w:rPr>
                <w:rFonts w:ascii="Calibri" w:hAnsi="Calibri"/>
                <w:color w:val="000000"/>
                <w:sz w:val="24"/>
                <w:szCs w:val="24"/>
              </w:rPr>
            </w:pPr>
            <w:r>
              <w:rPr>
                <w:rFonts w:ascii="Calibri" w:hAnsi="Calibri"/>
                <w:color w:val="000000"/>
                <w:sz w:val="24"/>
                <w:szCs w:val="24"/>
              </w:rPr>
              <w:t>Verzija 1.0</w:t>
            </w:r>
          </w:p>
        </w:tc>
        <w:tc>
          <w:tcPr>
            <w:tcW w:w="2322" w:type="dxa"/>
            <w:tcBorders>
              <w:top w:val="single" w:color="000000" w:sz="8" w:space="0"/>
              <w:left w:val="dotted" w:color="auto" w:sz="0" w:space="0"/>
              <w:bottom w:val="dotted" w:color="auto" w:sz="4" w:space="0"/>
              <w:right w:val="dotted" w:color="auto" w:sz="0" w:space="0"/>
            </w:tcBorders>
            <w:shd w:val="clear" w:color="auto" w:fill="CCCCCC"/>
            <w:vAlign w:val="top"/>
          </w:tcPr>
          <w:p>
            <w:pPr>
              <w:spacing w:after="0" w:line="240" w:lineRule="auto"/>
              <w:rPr>
                <w:rFonts w:ascii="Calibri" w:hAnsi="Calibri"/>
                <w:color w:val="000000"/>
                <w:sz w:val="24"/>
                <w:szCs w:val="24"/>
              </w:rPr>
            </w:pPr>
            <w:r>
              <w:rPr>
                <w:rFonts w:ascii="Calibri" w:hAnsi="Calibri"/>
                <w:color w:val="000000"/>
                <w:sz w:val="24"/>
                <w:szCs w:val="24"/>
              </w:rPr>
              <w:t>Tim003</w:t>
            </w:r>
          </w:p>
        </w:tc>
        <w:tc>
          <w:tcPr>
            <w:tcW w:w="2322" w:type="dxa"/>
            <w:tcBorders>
              <w:top w:val="single" w:color="000000" w:sz="8" w:space="0"/>
              <w:left w:val="dotted" w:color="auto" w:sz="0" w:space="0"/>
              <w:bottom w:val="dotted" w:color="auto" w:sz="4" w:space="0"/>
              <w:right w:val="dotted" w:color="auto" w:sz="0" w:space="0"/>
            </w:tcBorders>
            <w:shd w:val="clear" w:color="auto" w:fill="CCCCCC"/>
            <w:vAlign w:val="top"/>
          </w:tcPr>
          <w:p>
            <w:pPr>
              <w:spacing w:after="0" w:line="240" w:lineRule="auto"/>
              <w:rPr>
                <w:rFonts w:ascii="Calibri" w:hAnsi="Calibri"/>
                <w:color w:val="000000"/>
                <w:sz w:val="24"/>
                <w:szCs w:val="24"/>
              </w:rPr>
            </w:pPr>
            <w:r>
              <w:rPr>
                <w:rFonts w:ascii="Calibri" w:hAnsi="Calibri"/>
                <w:color w:val="000000"/>
                <w:sz w:val="24"/>
                <w:szCs w:val="24"/>
              </w:rPr>
              <w:t>Prva verzija SRS-a</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22" w:type="dxa"/>
            <w:tcBorders>
              <w:top w:val="dotted" w:color="auto" w:sz="0" w:space="0"/>
              <w:left w:val="dotted" w:color="auto" w:sz="0" w:space="0"/>
              <w:bottom w:val="dotted" w:color="auto" w:sz="4" w:space="0"/>
              <w:right w:val="dotted" w:color="auto" w:sz="0" w:space="0"/>
            </w:tcBorders>
            <w:shd w:val="clear" w:color="auto" w:fill="FFFFFF"/>
            <w:vAlign w:val="top"/>
          </w:tcPr>
          <w:p>
            <w:pPr>
              <w:spacing w:after="0" w:line="240" w:lineRule="auto"/>
              <w:rPr>
                <w:rFonts w:ascii="Calibri" w:hAnsi="Calibri"/>
                <w:b w:val="0"/>
                <w:bCs/>
                <w:color w:val="000000"/>
                <w:sz w:val="24"/>
                <w:szCs w:val="24"/>
              </w:rPr>
            </w:pPr>
            <w:r>
              <w:rPr>
                <w:rFonts w:ascii="Calibri" w:hAnsi="Calibri"/>
                <w:b w:val="0"/>
                <w:bCs/>
                <w:color w:val="000000"/>
                <w:sz w:val="24"/>
                <w:szCs w:val="24"/>
              </w:rPr>
              <w:t>13.04.2016.</w:t>
            </w:r>
          </w:p>
        </w:tc>
        <w:tc>
          <w:tcPr>
            <w:tcW w:w="2322" w:type="dxa"/>
            <w:tcBorders>
              <w:top w:val="dotted" w:color="auto" w:sz="0" w:space="0"/>
              <w:left w:val="dotted" w:color="auto" w:sz="0" w:space="0"/>
              <w:bottom w:val="dotted" w:color="auto" w:sz="4" w:space="0"/>
              <w:right w:val="dotted" w:color="auto" w:sz="0" w:space="0"/>
            </w:tcBorders>
            <w:shd w:val="clear" w:color="auto" w:fill="FFFFFF"/>
            <w:vAlign w:val="top"/>
          </w:tcPr>
          <w:p>
            <w:pPr>
              <w:spacing w:after="0" w:line="240" w:lineRule="auto"/>
              <w:rPr>
                <w:rFonts w:ascii="Calibri" w:hAnsi="Calibri"/>
                <w:color w:val="000000"/>
                <w:sz w:val="24"/>
                <w:szCs w:val="24"/>
              </w:rPr>
            </w:pPr>
            <w:r>
              <w:rPr>
                <w:rFonts w:ascii="Calibri" w:hAnsi="Calibri"/>
                <w:color w:val="000000"/>
                <w:sz w:val="24"/>
                <w:szCs w:val="24"/>
              </w:rPr>
              <w:t>Verzija 1.1</w:t>
            </w:r>
          </w:p>
        </w:tc>
        <w:tc>
          <w:tcPr>
            <w:tcW w:w="2322" w:type="dxa"/>
            <w:tcBorders>
              <w:top w:val="dotted" w:color="auto" w:sz="0" w:space="0"/>
              <w:left w:val="dotted" w:color="auto" w:sz="0" w:space="0"/>
              <w:bottom w:val="dotted" w:color="auto" w:sz="4" w:space="0"/>
              <w:right w:val="dotted" w:color="auto" w:sz="0" w:space="0"/>
            </w:tcBorders>
            <w:shd w:val="clear" w:color="auto" w:fill="FFFFFF"/>
            <w:vAlign w:val="top"/>
          </w:tcPr>
          <w:p>
            <w:pPr>
              <w:spacing w:after="0" w:line="240" w:lineRule="auto"/>
              <w:rPr>
                <w:rFonts w:ascii="Calibri" w:hAnsi="Calibri"/>
                <w:color w:val="000000"/>
                <w:sz w:val="24"/>
                <w:szCs w:val="24"/>
              </w:rPr>
            </w:pPr>
            <w:r>
              <w:rPr>
                <w:rFonts w:ascii="Calibri" w:hAnsi="Calibri"/>
                <w:color w:val="000000"/>
                <w:sz w:val="24"/>
                <w:szCs w:val="24"/>
              </w:rPr>
              <w:t>Tim003</w:t>
            </w:r>
          </w:p>
        </w:tc>
        <w:tc>
          <w:tcPr>
            <w:tcW w:w="2322" w:type="dxa"/>
            <w:tcBorders>
              <w:top w:val="dotted" w:color="auto" w:sz="0" w:space="0"/>
              <w:left w:val="dotted" w:color="auto" w:sz="0" w:space="0"/>
              <w:bottom w:val="dotted" w:color="auto" w:sz="4" w:space="0"/>
              <w:right w:val="dotted" w:color="auto" w:sz="0" w:space="0"/>
            </w:tcBorders>
            <w:shd w:val="clear" w:color="auto" w:fill="FFFFFF"/>
            <w:vAlign w:val="top"/>
          </w:tcPr>
          <w:p>
            <w:pPr>
              <w:spacing w:after="0" w:line="240" w:lineRule="auto"/>
              <w:rPr>
                <w:rFonts w:ascii="Calibri" w:hAnsi="Calibri"/>
                <w:color w:val="000000"/>
                <w:sz w:val="24"/>
                <w:szCs w:val="24"/>
              </w:rPr>
            </w:pPr>
            <w:r>
              <w:rPr>
                <w:rFonts w:ascii="Calibri" w:hAnsi="Calibri"/>
                <w:color w:val="000000"/>
                <w:sz w:val="24"/>
                <w:szCs w:val="24"/>
              </w:rPr>
              <w:t>U poglavlju 3.1.8. detaljnije opisana validacija, u poglavlju 3.1.9. detaljnije opisan izgled izvještaja, u poglavlju 3.1.3. navedena lista jedinica mjere</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22" w:type="dxa"/>
            <w:tcBorders>
              <w:top w:val="dotted" w:color="auto" w:sz="0" w:space="0"/>
              <w:left w:val="dotted" w:color="auto" w:sz="0" w:space="0"/>
              <w:bottom w:val="dotted" w:color="auto" w:sz="4" w:space="0"/>
              <w:right w:val="dotted" w:color="auto" w:sz="0" w:space="0"/>
            </w:tcBorders>
            <w:shd w:val="clear" w:color="auto" w:fill="CCCCCC"/>
            <w:vAlign w:val="top"/>
          </w:tcPr>
          <w:p>
            <w:pPr>
              <w:spacing w:after="0" w:line="240" w:lineRule="auto"/>
              <w:rPr>
                <w:rFonts w:ascii="Calibri" w:hAnsi="Calibri"/>
                <w:b w:val="0"/>
                <w:bCs/>
                <w:color w:val="000000"/>
                <w:sz w:val="24"/>
                <w:szCs w:val="24"/>
              </w:rPr>
            </w:pPr>
            <w:r>
              <w:rPr>
                <w:rFonts w:ascii="Calibri" w:hAnsi="Calibri"/>
                <w:b w:val="0"/>
                <w:bCs/>
                <w:color w:val="000000"/>
                <w:sz w:val="24"/>
                <w:szCs w:val="24"/>
              </w:rPr>
              <w:t>13.04.2016.</w:t>
            </w:r>
          </w:p>
        </w:tc>
        <w:tc>
          <w:tcPr>
            <w:tcW w:w="2322" w:type="dxa"/>
            <w:tcBorders>
              <w:top w:val="dotted" w:color="auto" w:sz="0" w:space="0"/>
              <w:left w:val="dotted" w:color="auto" w:sz="0" w:space="0"/>
              <w:bottom w:val="dotted" w:color="auto" w:sz="4" w:space="0"/>
              <w:right w:val="dotted" w:color="auto" w:sz="0" w:space="0"/>
            </w:tcBorders>
            <w:shd w:val="clear" w:color="auto" w:fill="CCCCCC"/>
            <w:vAlign w:val="top"/>
          </w:tcPr>
          <w:p>
            <w:pPr>
              <w:spacing w:after="0" w:line="240" w:lineRule="auto"/>
              <w:rPr>
                <w:rFonts w:ascii="Calibri" w:hAnsi="Calibri"/>
                <w:color w:val="000000"/>
                <w:sz w:val="24"/>
                <w:szCs w:val="24"/>
              </w:rPr>
            </w:pPr>
            <w:r>
              <w:rPr>
                <w:rFonts w:ascii="Calibri" w:hAnsi="Calibri"/>
                <w:color w:val="000000"/>
                <w:sz w:val="24"/>
                <w:szCs w:val="24"/>
              </w:rPr>
              <w:t>Verzija 1.2</w:t>
            </w:r>
          </w:p>
        </w:tc>
        <w:tc>
          <w:tcPr>
            <w:tcW w:w="2322" w:type="dxa"/>
            <w:tcBorders>
              <w:top w:val="dotted" w:color="auto" w:sz="0" w:space="0"/>
              <w:left w:val="dotted" w:color="auto" w:sz="0" w:space="0"/>
              <w:bottom w:val="dotted" w:color="auto" w:sz="4" w:space="0"/>
              <w:right w:val="dotted" w:color="auto" w:sz="0" w:space="0"/>
            </w:tcBorders>
            <w:shd w:val="clear" w:color="auto" w:fill="CCCCCC"/>
            <w:vAlign w:val="top"/>
          </w:tcPr>
          <w:p>
            <w:pPr>
              <w:spacing w:after="0" w:line="240" w:lineRule="auto"/>
              <w:rPr>
                <w:rFonts w:ascii="Calibri" w:hAnsi="Calibri"/>
                <w:color w:val="000000"/>
                <w:sz w:val="24"/>
                <w:szCs w:val="24"/>
              </w:rPr>
            </w:pPr>
            <w:r>
              <w:rPr>
                <w:rFonts w:ascii="Calibri" w:hAnsi="Calibri"/>
                <w:color w:val="000000"/>
                <w:sz w:val="24"/>
                <w:szCs w:val="24"/>
              </w:rPr>
              <w:t>Tim003</w:t>
            </w:r>
          </w:p>
        </w:tc>
        <w:tc>
          <w:tcPr>
            <w:tcW w:w="2322" w:type="dxa"/>
            <w:tcBorders>
              <w:top w:val="dotted" w:color="auto" w:sz="0" w:space="0"/>
              <w:left w:val="dotted" w:color="auto" w:sz="0" w:space="0"/>
              <w:bottom w:val="dotted" w:color="auto" w:sz="4" w:space="0"/>
              <w:right w:val="dotted" w:color="auto" w:sz="0" w:space="0"/>
            </w:tcBorders>
            <w:shd w:val="clear" w:color="auto" w:fill="CCCCCC"/>
            <w:vAlign w:val="top"/>
          </w:tcPr>
          <w:p>
            <w:pPr>
              <w:spacing w:after="0" w:line="240" w:lineRule="auto"/>
              <w:rPr>
                <w:rFonts w:ascii="Calibri" w:hAnsi="Calibri"/>
                <w:color w:val="000000"/>
                <w:sz w:val="24"/>
                <w:szCs w:val="24"/>
              </w:rPr>
            </w:pPr>
            <w:r>
              <w:rPr>
                <w:rFonts w:ascii="Calibri" w:hAnsi="Calibri"/>
                <w:color w:val="000000"/>
                <w:sz w:val="24"/>
                <w:szCs w:val="24"/>
              </w:rPr>
              <w:t>Označeno da je zahtjev 3.1.4. dio zahtjeva 3.1.3.</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22" w:type="dxa"/>
            <w:tcBorders>
              <w:top w:val="dotted" w:color="auto" w:sz="0" w:space="0"/>
              <w:left w:val="dotted" w:color="auto" w:sz="0" w:space="0"/>
              <w:right w:val="dotted" w:color="auto" w:sz="0" w:space="0"/>
            </w:tcBorders>
            <w:shd w:val="clear" w:color="auto" w:fill="FFFFFF"/>
            <w:vAlign w:val="top"/>
          </w:tcPr>
          <w:p>
            <w:pPr>
              <w:spacing w:after="0" w:line="240" w:lineRule="auto"/>
              <w:rPr>
                <w:rFonts w:ascii="Calibri" w:hAnsi="Calibri"/>
                <w:b w:val="0"/>
                <w:bCs/>
                <w:color w:val="000000"/>
                <w:sz w:val="24"/>
                <w:szCs w:val="24"/>
                <w:highlight w:val="none"/>
                <w:lang/>
              </w:rPr>
            </w:pPr>
            <w:r>
              <w:rPr>
                <w:rFonts w:ascii="Calibri" w:hAnsi="Calibri"/>
                <w:b w:val="0"/>
                <w:bCs/>
                <w:color w:val="000000"/>
                <w:sz w:val="24"/>
                <w:szCs w:val="24"/>
                <w:highlight w:val="none"/>
                <w:lang/>
              </w:rPr>
              <w:t>15.4.2016.</w:t>
            </w:r>
          </w:p>
        </w:tc>
        <w:tc>
          <w:tcPr>
            <w:tcW w:w="2322" w:type="dxa"/>
            <w:tcBorders>
              <w:top w:val="dotted" w:color="auto" w:sz="0" w:space="0"/>
              <w:left w:val="dotted" w:color="auto" w:sz="0" w:space="0"/>
              <w:right w:val="dotted" w:color="auto" w:sz="0" w:space="0"/>
            </w:tcBorders>
            <w:shd w:val="clear" w:color="auto" w:fill="FFFFFF"/>
            <w:vAlign w:val="top"/>
          </w:tcPr>
          <w:p>
            <w:pPr>
              <w:spacing w:after="0" w:line="240" w:lineRule="auto"/>
              <w:rPr>
                <w:rFonts w:ascii="Calibri" w:hAnsi="Calibri"/>
                <w:color w:val="000000"/>
                <w:sz w:val="24"/>
                <w:szCs w:val="24"/>
                <w:highlight w:val="none"/>
                <w:lang/>
              </w:rPr>
            </w:pPr>
            <w:r>
              <w:rPr>
                <w:rFonts w:ascii="Calibri" w:hAnsi="Calibri"/>
                <w:color w:val="000000"/>
                <w:sz w:val="24"/>
                <w:szCs w:val="24"/>
                <w:highlight w:val="none"/>
                <w:lang/>
              </w:rPr>
              <w:t>Verzija 1.3</w:t>
            </w:r>
          </w:p>
        </w:tc>
        <w:tc>
          <w:tcPr>
            <w:tcW w:w="2322" w:type="dxa"/>
            <w:tcBorders>
              <w:top w:val="dotted" w:color="auto" w:sz="0" w:space="0"/>
              <w:left w:val="dotted" w:color="auto" w:sz="0" w:space="0"/>
              <w:right w:val="dotted" w:color="auto" w:sz="0" w:space="0"/>
            </w:tcBorders>
            <w:shd w:val="clear" w:color="auto" w:fill="FFFFFF"/>
            <w:vAlign w:val="top"/>
          </w:tcPr>
          <w:p>
            <w:pPr>
              <w:spacing w:after="0" w:line="240" w:lineRule="auto"/>
              <w:rPr>
                <w:rFonts w:ascii="Calibri" w:hAnsi="Calibri"/>
                <w:color w:val="000000"/>
                <w:sz w:val="24"/>
                <w:szCs w:val="24"/>
                <w:highlight w:val="none"/>
                <w:lang/>
              </w:rPr>
            </w:pPr>
            <w:r>
              <w:rPr>
                <w:rFonts w:ascii="Calibri" w:hAnsi="Calibri"/>
                <w:color w:val="000000"/>
                <w:sz w:val="24"/>
                <w:szCs w:val="24"/>
                <w:highlight w:val="none"/>
                <w:lang/>
              </w:rPr>
              <w:t>Tim003</w:t>
            </w:r>
          </w:p>
        </w:tc>
        <w:tc>
          <w:tcPr>
            <w:tcW w:w="2322" w:type="dxa"/>
            <w:tcBorders>
              <w:top w:val="dotted" w:color="auto" w:sz="0" w:space="0"/>
              <w:left w:val="dotted" w:color="auto" w:sz="0" w:space="0"/>
              <w:right w:val="dotted" w:color="auto" w:sz="0" w:space="0"/>
            </w:tcBorders>
            <w:shd w:val="clear" w:color="auto" w:fill="FFFFFF"/>
            <w:vAlign w:val="top"/>
          </w:tcPr>
          <w:p>
            <w:pPr>
              <w:spacing w:after="0" w:line="240" w:lineRule="auto"/>
              <w:rPr>
                <w:rFonts w:ascii="Calibri" w:hAnsi="Calibri"/>
                <w:color w:val="000000"/>
                <w:sz w:val="24"/>
                <w:szCs w:val="24"/>
                <w:highlight w:val="none"/>
                <w:lang/>
              </w:rPr>
            </w:pPr>
            <w:r>
              <w:rPr>
                <w:rFonts w:ascii="Calibri" w:hAnsi="Calibri"/>
                <w:color w:val="000000"/>
                <w:sz w:val="24"/>
                <w:szCs w:val="24"/>
                <w:highlight w:val="none"/>
                <w:lang/>
              </w:rPr>
              <w:t xml:space="preserve">U poglavlju 2.2.1. dodana stavka šta dokument treba sadržavati;  u poglavlju 3.1.3. modifikovani </w:t>
            </w:r>
            <w:r>
              <w:rPr>
                <w:rFonts w:ascii="Calibri" w:hAnsi="Calibri"/>
                <w:i/>
                <w:iCs/>
                <w:color w:val="000000"/>
                <w:sz w:val="24"/>
                <w:szCs w:val="24"/>
                <w:highlight w:val="none"/>
                <w:lang/>
              </w:rPr>
              <w:t>Ulazi</w:t>
            </w:r>
            <w:r>
              <w:rPr>
                <w:rFonts w:ascii="Calibri" w:hAnsi="Calibri"/>
                <w:color w:val="000000"/>
                <w:sz w:val="24"/>
                <w:szCs w:val="24"/>
                <w:highlight w:val="none"/>
                <w:lang/>
              </w:rPr>
              <w:t xml:space="preserve"> za unos podataka o nabavci; u poglavlju 3.1.6. modifikovani </w:t>
            </w:r>
            <w:r>
              <w:rPr>
                <w:rFonts w:ascii="Calibri" w:hAnsi="Calibri"/>
                <w:i/>
                <w:iCs/>
                <w:color w:val="000000"/>
                <w:sz w:val="24"/>
                <w:szCs w:val="24"/>
                <w:highlight w:val="none"/>
                <w:lang/>
              </w:rPr>
              <w:t xml:space="preserve">Ulazi </w:t>
            </w:r>
            <w:r>
              <w:rPr>
                <w:rFonts w:ascii="Calibri" w:hAnsi="Calibri"/>
                <w:color w:val="000000"/>
                <w:sz w:val="24"/>
                <w:szCs w:val="24"/>
                <w:highlight w:val="none"/>
                <w:lang/>
              </w:rPr>
              <w:t xml:space="preserve">i </w:t>
            </w:r>
            <w:r>
              <w:rPr>
                <w:rFonts w:ascii="Calibri" w:hAnsi="Calibri"/>
                <w:i/>
                <w:iCs/>
                <w:color w:val="000000"/>
                <w:sz w:val="24"/>
                <w:szCs w:val="24"/>
                <w:highlight w:val="none"/>
                <w:lang/>
              </w:rPr>
              <w:t>Izlazi</w:t>
            </w:r>
            <w:r>
              <w:rPr>
                <w:rFonts w:ascii="Calibri" w:hAnsi="Calibri"/>
                <w:color w:val="000000"/>
                <w:sz w:val="24"/>
                <w:szCs w:val="24"/>
                <w:highlight w:val="none"/>
                <w:lang/>
              </w:rPr>
              <w:t xml:space="preserve">; u poglavlju 3.1.8. dodana stavka za unos korisnika; u poglavlju 3.1.9. detaljnije opisani </w:t>
            </w:r>
            <w:r>
              <w:rPr>
                <w:rFonts w:ascii="Calibri" w:hAnsi="Calibri"/>
                <w:i/>
                <w:iCs/>
                <w:color w:val="000000"/>
                <w:sz w:val="24"/>
                <w:szCs w:val="24"/>
                <w:highlight w:val="none"/>
                <w:lang/>
              </w:rPr>
              <w:t>Ulazi</w:t>
            </w:r>
            <w:r>
              <w:rPr>
                <w:rFonts w:ascii="Calibri" w:hAnsi="Calibri"/>
                <w:color w:val="000000"/>
                <w:sz w:val="24"/>
                <w:szCs w:val="24"/>
                <w:highlight w:val="none"/>
                <w:lang/>
              </w:rPr>
              <w:t>.</w:t>
            </w:r>
          </w:p>
        </w:tc>
      </w:tr>
    </w:tbl>
    <w:p>
      <w:pPr>
        <w:rPr>
          <w:rFonts w:ascii="Calibri" w:hAnsi="Calibri"/>
          <w:b/>
          <w:sz w:val="32"/>
          <w:szCs w:val="32"/>
        </w:rPr>
      </w:pPr>
      <w:r>
        <w:rPr>
          <w:rFonts w:ascii="Calibri" w:hAnsi="Calibri"/>
          <w:b/>
          <w:sz w:val="32"/>
          <w:szCs w:val="32"/>
        </w:rPr>
        <w:br w:type="page"/>
      </w:r>
    </w:p>
    <w:p>
      <w:pPr>
        <w:pStyle w:val="8"/>
        <w:jc w:val="center"/>
        <w:rPr>
          <w:rFonts w:ascii="Calibri" w:hAnsi="Calibri"/>
          <w:b/>
          <w:sz w:val="32"/>
          <w:szCs w:val="32"/>
        </w:rPr>
      </w:pPr>
      <w:r>
        <w:rPr>
          <w:rFonts w:ascii="Calibri" w:hAnsi="Calibri"/>
          <w:b/>
          <w:sz w:val="32"/>
          <w:szCs w:val="32"/>
        </w:rPr>
        <w:t>Sadržaj</w:t>
      </w:r>
    </w:p>
    <w:p>
      <w:pPr>
        <w:pStyle w:val="8"/>
        <w:tabs>
          <w:tab w:val="right" w:leader="dot" w:pos="9072"/>
        </w:tabs>
        <w:rPr>
          <w:rFonts w:ascii="Calibri" w:hAnsi="Calibri"/>
        </w:rPr>
      </w:pPr>
      <w:r>
        <w:fldChar w:fldCharType="begin"/>
      </w:r>
      <w:r>
        <w:instrText xml:space="preserve">HYPERLINK  \l "Uvod" </w:instrText>
      </w:r>
      <w:r>
        <w:fldChar w:fldCharType="separate"/>
      </w:r>
      <w:r>
        <w:rPr>
          <w:rStyle w:val="7"/>
          <w:rFonts w:ascii="Calibri" w:hAnsi="Calibri"/>
        </w:rPr>
        <w:t>1.Uvod</w:t>
      </w:r>
      <w:r>
        <w:fldChar w:fldCharType="end"/>
      </w:r>
      <w:r>
        <w:rPr>
          <w:rFonts w:ascii="Calibri" w:hAnsi="Calibri"/>
        </w:rPr>
        <w:tab/>
      </w:r>
      <w:r>
        <w:rPr>
          <w:rFonts w:ascii="Calibri" w:hAnsi="Calibri"/>
        </w:rPr>
        <w:t>3</w:t>
      </w:r>
    </w:p>
    <w:p>
      <w:pPr>
        <w:pStyle w:val="8"/>
        <w:tabs>
          <w:tab w:val="left" w:pos="426"/>
          <w:tab w:val="right" w:leader="dot" w:pos="9072"/>
        </w:tabs>
        <w:rPr>
          <w:rFonts w:ascii="Calibri" w:hAnsi="Calibri"/>
        </w:rPr>
      </w:pPr>
      <w:r>
        <w:rPr>
          <w:rFonts w:ascii="Calibri" w:hAnsi="Calibri"/>
        </w:rPr>
        <w:tab/>
      </w:r>
      <w:r>
        <w:fldChar w:fldCharType="begin"/>
      </w:r>
      <w:r>
        <w:instrText xml:space="preserve">HYPERLINK  \l "Svrha_dokumenta" </w:instrText>
      </w:r>
      <w:r>
        <w:fldChar w:fldCharType="separate"/>
      </w:r>
      <w:r>
        <w:rPr>
          <w:rStyle w:val="7"/>
          <w:rFonts w:ascii="Calibri" w:hAnsi="Calibri"/>
        </w:rPr>
        <w:t>1.1.Svrha dokumenta</w:t>
      </w:r>
      <w:r>
        <w:fldChar w:fldCharType="end"/>
      </w:r>
      <w:r>
        <w:rPr>
          <w:rFonts w:ascii="Calibri" w:hAnsi="Calibri"/>
        </w:rPr>
        <w:tab/>
      </w:r>
      <w:r>
        <w:rPr>
          <w:rFonts w:ascii="Calibri" w:hAnsi="Calibri"/>
        </w:rPr>
        <w:t>3</w:t>
      </w:r>
    </w:p>
    <w:p>
      <w:pPr>
        <w:pStyle w:val="8"/>
        <w:tabs>
          <w:tab w:val="left" w:pos="426"/>
          <w:tab w:val="right" w:leader="dot" w:pos="9072"/>
        </w:tabs>
        <w:rPr>
          <w:rFonts w:ascii="Calibri" w:hAnsi="Calibri"/>
        </w:rPr>
      </w:pPr>
      <w:r>
        <w:rPr>
          <w:rFonts w:ascii="Calibri" w:hAnsi="Calibri"/>
        </w:rPr>
        <w:tab/>
      </w:r>
      <w:r>
        <w:fldChar w:fldCharType="begin"/>
      </w:r>
      <w:r>
        <w:instrText xml:space="preserve">HYPERLINK  \l "Opseg_dokumenta" </w:instrText>
      </w:r>
      <w:r>
        <w:fldChar w:fldCharType="separate"/>
      </w:r>
      <w:r>
        <w:rPr>
          <w:rStyle w:val="7"/>
          <w:rFonts w:ascii="Calibri" w:hAnsi="Calibri"/>
        </w:rPr>
        <w:t>1.2.Opseg (scope) dokumenta</w:t>
      </w:r>
      <w:r>
        <w:fldChar w:fldCharType="end"/>
      </w:r>
      <w:r>
        <w:rPr>
          <w:rFonts w:ascii="Calibri" w:hAnsi="Calibri"/>
        </w:rPr>
        <w:tab/>
      </w:r>
      <w:r>
        <w:rPr>
          <w:rFonts w:ascii="Calibri" w:hAnsi="Calibri"/>
        </w:rPr>
        <w:t>3</w:t>
      </w:r>
    </w:p>
    <w:p>
      <w:pPr>
        <w:pStyle w:val="8"/>
        <w:tabs>
          <w:tab w:val="left" w:pos="426"/>
          <w:tab w:val="right" w:leader="dot" w:pos="9072"/>
        </w:tabs>
        <w:rPr>
          <w:rFonts w:ascii="Calibri" w:hAnsi="Calibri"/>
        </w:rPr>
      </w:pPr>
      <w:r>
        <w:rPr>
          <w:rFonts w:ascii="Calibri" w:hAnsi="Calibri"/>
        </w:rPr>
        <w:tab/>
      </w:r>
      <w:r>
        <w:fldChar w:fldCharType="begin"/>
      </w:r>
      <w:r>
        <w:instrText xml:space="preserve">HYPERLINK  \l "Definicije_i_skracenice" </w:instrText>
      </w:r>
      <w:r>
        <w:fldChar w:fldCharType="separate"/>
      </w:r>
      <w:r>
        <w:rPr>
          <w:rStyle w:val="7"/>
          <w:rFonts w:ascii="Calibri" w:hAnsi="Calibri"/>
        </w:rPr>
        <w:t>1.3.Definicije i skraćenice</w:t>
      </w:r>
      <w:r>
        <w:fldChar w:fldCharType="end"/>
      </w:r>
      <w:r>
        <w:rPr>
          <w:rFonts w:ascii="Calibri" w:hAnsi="Calibri"/>
        </w:rPr>
        <w:tab/>
      </w:r>
      <w:r>
        <w:rPr>
          <w:rFonts w:ascii="Calibri" w:hAnsi="Calibri"/>
        </w:rPr>
        <w:t>3</w:t>
      </w:r>
    </w:p>
    <w:p>
      <w:pPr>
        <w:pStyle w:val="8"/>
        <w:tabs>
          <w:tab w:val="left" w:pos="426"/>
          <w:tab w:val="right" w:leader="dot" w:pos="9072"/>
        </w:tabs>
        <w:rPr>
          <w:rFonts w:ascii="Calibri" w:hAnsi="Calibri"/>
        </w:rPr>
      </w:pPr>
      <w:r>
        <w:rPr>
          <w:rFonts w:ascii="Calibri" w:hAnsi="Calibri"/>
        </w:rPr>
        <w:tab/>
      </w:r>
      <w:r>
        <w:fldChar w:fldCharType="begin"/>
      </w:r>
      <w:r>
        <w:instrText xml:space="preserve">HYPERLINK  \l "Standardi_dokumentovanja" </w:instrText>
      </w:r>
      <w:r>
        <w:fldChar w:fldCharType="separate"/>
      </w:r>
      <w:r>
        <w:rPr>
          <w:rStyle w:val="7"/>
          <w:rFonts w:ascii="Calibri" w:hAnsi="Calibri"/>
        </w:rPr>
        <w:t>1.4.Standardi dokumentovanja</w:t>
      </w:r>
      <w:r>
        <w:fldChar w:fldCharType="end"/>
      </w:r>
      <w:r>
        <w:rPr>
          <w:rFonts w:ascii="Calibri" w:hAnsi="Calibri"/>
        </w:rPr>
        <w:tab/>
      </w:r>
      <w:r>
        <w:rPr>
          <w:rFonts w:ascii="Calibri" w:hAnsi="Calibri"/>
        </w:rPr>
        <w:t>5</w:t>
      </w:r>
    </w:p>
    <w:p>
      <w:pPr>
        <w:pStyle w:val="8"/>
        <w:tabs>
          <w:tab w:val="left" w:pos="426"/>
          <w:tab w:val="right" w:leader="dot" w:pos="9072"/>
        </w:tabs>
        <w:rPr>
          <w:rFonts w:ascii="Calibri" w:hAnsi="Calibri"/>
        </w:rPr>
      </w:pPr>
      <w:r>
        <w:rPr>
          <w:rFonts w:ascii="Calibri" w:hAnsi="Calibri"/>
        </w:rPr>
        <w:tab/>
      </w:r>
      <w:r>
        <w:fldChar w:fldCharType="begin"/>
      </w:r>
      <w:r>
        <w:instrText xml:space="preserve">HYPERLINK  \l "Reference" </w:instrText>
      </w:r>
      <w:r>
        <w:fldChar w:fldCharType="separate"/>
      </w:r>
      <w:r>
        <w:rPr>
          <w:rStyle w:val="7"/>
          <w:rFonts w:ascii="Calibri" w:hAnsi="Calibri"/>
        </w:rPr>
        <w:t>1.5.Reference</w:t>
      </w:r>
      <w:r>
        <w:fldChar w:fldCharType="end"/>
      </w:r>
      <w:r>
        <w:rPr>
          <w:rFonts w:ascii="Calibri" w:hAnsi="Calibri"/>
        </w:rPr>
        <w:tab/>
      </w:r>
      <w:r>
        <w:rPr>
          <w:rFonts w:ascii="Calibri" w:hAnsi="Calibri"/>
        </w:rPr>
        <w:t>5</w:t>
      </w:r>
    </w:p>
    <w:p>
      <w:pPr>
        <w:pStyle w:val="8"/>
        <w:tabs>
          <w:tab w:val="left" w:pos="426"/>
          <w:tab w:val="right" w:leader="dot" w:pos="9072"/>
        </w:tabs>
        <w:rPr>
          <w:rFonts w:ascii="Calibri" w:hAnsi="Calibri"/>
        </w:rPr>
      </w:pPr>
      <w:r>
        <w:fldChar w:fldCharType="begin"/>
      </w:r>
      <w:r>
        <w:instrText xml:space="preserve">HYPERLINK  \l "Opis_proizvoda" </w:instrText>
      </w:r>
      <w:r>
        <w:fldChar w:fldCharType="separate"/>
      </w:r>
      <w:r>
        <w:rPr>
          <w:rStyle w:val="7"/>
          <w:rFonts w:ascii="Calibri" w:hAnsi="Calibri"/>
        </w:rPr>
        <w:t>2.Opis proizvoda</w:t>
      </w:r>
      <w:r>
        <w:fldChar w:fldCharType="end"/>
      </w:r>
      <w:r>
        <w:rPr>
          <w:rFonts w:ascii="Calibri" w:hAnsi="Calibri"/>
        </w:rPr>
        <w:tab/>
      </w:r>
      <w:r>
        <w:rPr>
          <w:rFonts w:ascii="Calibri" w:hAnsi="Calibri"/>
        </w:rPr>
        <w:t>5</w:t>
      </w:r>
    </w:p>
    <w:p>
      <w:pPr>
        <w:pStyle w:val="8"/>
        <w:tabs>
          <w:tab w:val="left" w:pos="426"/>
          <w:tab w:val="right" w:leader="dot" w:pos="9072"/>
        </w:tabs>
        <w:rPr>
          <w:rFonts w:ascii="Calibri" w:hAnsi="Calibri"/>
        </w:rPr>
      </w:pPr>
      <w:r>
        <w:rPr>
          <w:rFonts w:ascii="Calibri" w:hAnsi="Calibri"/>
        </w:rPr>
        <w:tab/>
      </w:r>
      <w:r>
        <w:fldChar w:fldCharType="begin"/>
      </w:r>
      <w:r>
        <w:instrText xml:space="preserve">HYPERLINK  \l "Perspektiva_proizvoda" </w:instrText>
      </w:r>
      <w:r>
        <w:fldChar w:fldCharType="separate"/>
      </w:r>
      <w:r>
        <w:rPr>
          <w:rStyle w:val="7"/>
          <w:rFonts w:ascii="Calibri" w:hAnsi="Calibri"/>
        </w:rPr>
        <w:t>2.1.Perspektiva proizvoda</w:t>
      </w:r>
      <w:r>
        <w:fldChar w:fldCharType="end"/>
      </w:r>
      <w:r>
        <w:rPr>
          <w:rFonts w:ascii="Calibri" w:hAnsi="Calibri"/>
        </w:rPr>
        <w:tab/>
      </w:r>
      <w:r>
        <w:rPr>
          <w:rFonts w:ascii="Calibri" w:hAnsi="Calibri"/>
        </w:rPr>
        <w:t>5</w:t>
      </w:r>
    </w:p>
    <w:p>
      <w:pPr>
        <w:pStyle w:val="8"/>
        <w:tabs>
          <w:tab w:val="left" w:pos="426"/>
          <w:tab w:val="left" w:pos="851"/>
          <w:tab w:val="right" w:leader="dot" w:pos="9072"/>
        </w:tabs>
        <w:rPr>
          <w:rFonts w:ascii="Calibri" w:hAnsi="Calibri"/>
        </w:rPr>
      </w:pPr>
      <w:r>
        <w:rPr>
          <w:rFonts w:ascii="Calibri" w:hAnsi="Calibri"/>
        </w:rPr>
        <w:tab/>
      </w:r>
      <w:r>
        <w:rPr>
          <w:rFonts w:ascii="Calibri" w:hAnsi="Calibri"/>
        </w:rPr>
        <w:tab/>
      </w:r>
      <w:r>
        <w:fldChar w:fldCharType="begin"/>
      </w:r>
      <w:r>
        <w:instrText xml:space="preserve">HYPERLINK  \l "Korisnicki_interfejsi" </w:instrText>
      </w:r>
      <w:r>
        <w:fldChar w:fldCharType="separate"/>
      </w:r>
      <w:r>
        <w:rPr>
          <w:rStyle w:val="7"/>
          <w:rFonts w:ascii="Calibri" w:hAnsi="Calibri"/>
        </w:rPr>
        <w:t>2.1.1.Korisnički interfejsi</w:t>
      </w:r>
      <w:r>
        <w:fldChar w:fldCharType="end"/>
      </w:r>
      <w:r>
        <w:rPr>
          <w:rFonts w:ascii="Calibri" w:hAnsi="Calibri"/>
        </w:rPr>
        <w:tab/>
      </w:r>
      <w:r>
        <w:rPr>
          <w:rFonts w:ascii="Calibri" w:hAnsi="Calibri"/>
        </w:rPr>
        <w:t>5</w:t>
      </w:r>
    </w:p>
    <w:p>
      <w:pPr>
        <w:pStyle w:val="8"/>
        <w:tabs>
          <w:tab w:val="left" w:pos="426"/>
          <w:tab w:val="left" w:pos="851"/>
          <w:tab w:val="left" w:pos="1276"/>
          <w:tab w:val="right" w:leader="dot" w:pos="9072"/>
        </w:tabs>
        <w:rPr>
          <w:rFonts w:ascii="Calibri" w:hAnsi="Calibri"/>
        </w:rPr>
      </w:pPr>
      <w:r>
        <w:rPr>
          <w:rFonts w:ascii="Calibri" w:hAnsi="Calibri"/>
        </w:rPr>
        <w:tab/>
      </w:r>
      <w:r>
        <w:rPr>
          <w:rFonts w:ascii="Calibri" w:hAnsi="Calibri"/>
        </w:rPr>
        <w:tab/>
      </w:r>
      <w:r>
        <w:rPr>
          <w:rFonts w:ascii="Calibri" w:hAnsi="Calibri"/>
        </w:rPr>
        <w:tab/>
      </w:r>
      <w:r>
        <w:fldChar w:fldCharType="begin"/>
      </w:r>
      <w:r>
        <w:instrText xml:space="preserve">HYPERLINK  \l "Korisnicki_interfejs_za_menadzera" </w:instrText>
      </w:r>
      <w:r>
        <w:fldChar w:fldCharType="separate"/>
      </w:r>
      <w:r>
        <w:rPr>
          <w:rStyle w:val="7"/>
          <w:rFonts w:ascii="Calibri" w:hAnsi="Calibri"/>
        </w:rPr>
        <w:t>2.1.1.1.Korisnički interfejs za menadžera</w:t>
      </w:r>
      <w:r>
        <w:fldChar w:fldCharType="end"/>
      </w:r>
      <w:r>
        <w:rPr>
          <w:rFonts w:ascii="Calibri" w:hAnsi="Calibri"/>
        </w:rPr>
        <w:tab/>
      </w:r>
      <w:r>
        <w:rPr>
          <w:rFonts w:ascii="Calibri" w:hAnsi="Calibri"/>
        </w:rPr>
        <w:t>6</w:t>
      </w:r>
    </w:p>
    <w:p>
      <w:pPr>
        <w:pStyle w:val="8"/>
        <w:tabs>
          <w:tab w:val="left" w:pos="426"/>
          <w:tab w:val="left" w:pos="851"/>
          <w:tab w:val="left" w:pos="1276"/>
          <w:tab w:val="right" w:leader="dot" w:pos="9072"/>
        </w:tabs>
        <w:rPr>
          <w:rFonts w:ascii="Calibri" w:hAnsi="Calibri"/>
        </w:rPr>
      </w:pPr>
      <w:r>
        <w:rPr>
          <w:rFonts w:ascii="Calibri" w:hAnsi="Calibri"/>
        </w:rPr>
        <w:tab/>
      </w:r>
      <w:r>
        <w:rPr>
          <w:rFonts w:ascii="Calibri" w:hAnsi="Calibri"/>
        </w:rPr>
        <w:tab/>
      </w:r>
      <w:r>
        <w:rPr>
          <w:rFonts w:ascii="Calibri" w:hAnsi="Calibri"/>
        </w:rPr>
        <w:tab/>
      </w:r>
      <w:r>
        <w:fldChar w:fldCharType="begin"/>
      </w:r>
      <w:r>
        <w:instrText xml:space="preserve">HYPERLINK  \l "Korisnicki_interfejs_za_ostale_uposlenik" </w:instrText>
      </w:r>
      <w:r>
        <w:fldChar w:fldCharType="separate"/>
      </w:r>
      <w:r>
        <w:rPr>
          <w:rStyle w:val="7"/>
          <w:rFonts w:ascii="Calibri" w:hAnsi="Calibri"/>
        </w:rPr>
        <w:t>2.1.1.2.Korisnički interfejs za ostale uposlenike skladišta</w:t>
      </w:r>
      <w:r>
        <w:fldChar w:fldCharType="end"/>
      </w:r>
      <w:r>
        <w:rPr>
          <w:rFonts w:ascii="Calibri" w:hAnsi="Calibri"/>
        </w:rPr>
        <w:tab/>
      </w:r>
      <w:r>
        <w:rPr>
          <w:rFonts w:ascii="Calibri" w:hAnsi="Calibri"/>
        </w:rPr>
        <w:t>6</w:t>
      </w:r>
    </w:p>
    <w:p>
      <w:pPr>
        <w:pStyle w:val="8"/>
        <w:tabs>
          <w:tab w:val="left" w:pos="426"/>
          <w:tab w:val="left" w:pos="851"/>
          <w:tab w:val="left" w:pos="1276"/>
          <w:tab w:val="right" w:leader="dot" w:pos="9072"/>
        </w:tabs>
        <w:rPr>
          <w:rFonts w:ascii="Calibri" w:hAnsi="Calibri"/>
        </w:rPr>
      </w:pPr>
      <w:r>
        <w:rPr>
          <w:rFonts w:ascii="Calibri" w:hAnsi="Calibri"/>
        </w:rPr>
        <w:tab/>
      </w:r>
      <w:r>
        <w:fldChar w:fldCharType="begin"/>
      </w:r>
      <w:r>
        <w:instrText xml:space="preserve">HYPERLINK  \l "Funkcionalnosti_proizvoda" </w:instrText>
      </w:r>
      <w:r>
        <w:fldChar w:fldCharType="separate"/>
      </w:r>
      <w:r>
        <w:rPr>
          <w:rStyle w:val="7"/>
          <w:rFonts w:ascii="Calibri" w:hAnsi="Calibri"/>
        </w:rPr>
        <w:t>2.2.Funkcionalnosti proizvoda</w:t>
      </w:r>
      <w:r>
        <w:fldChar w:fldCharType="end"/>
      </w:r>
      <w:r>
        <w:rPr>
          <w:rFonts w:ascii="Calibri" w:hAnsi="Calibri"/>
        </w:rPr>
        <w:tab/>
      </w:r>
      <w:r>
        <w:rPr>
          <w:rFonts w:ascii="Calibri" w:hAnsi="Calibri"/>
        </w:rPr>
        <w:t>6</w:t>
      </w:r>
    </w:p>
    <w:p>
      <w:pPr>
        <w:pStyle w:val="8"/>
        <w:tabs>
          <w:tab w:val="left" w:pos="426"/>
          <w:tab w:val="left" w:pos="851"/>
          <w:tab w:val="left" w:pos="1276"/>
          <w:tab w:val="right" w:leader="dot" w:pos="9072"/>
        </w:tabs>
        <w:rPr>
          <w:rFonts w:ascii="Calibri" w:hAnsi="Calibri"/>
        </w:rPr>
      </w:pPr>
      <w:r>
        <w:rPr>
          <w:rFonts w:ascii="Calibri" w:hAnsi="Calibri"/>
        </w:rPr>
        <w:tab/>
      </w:r>
      <w:r>
        <w:rPr>
          <w:rFonts w:ascii="Calibri" w:hAnsi="Calibri"/>
        </w:rPr>
        <w:tab/>
      </w:r>
      <w:r>
        <w:fldChar w:fldCharType="begin"/>
      </w:r>
      <w:r>
        <w:instrText xml:space="preserve">HYPERLINK  \l "Izrada_izlaznih_dokumenata" </w:instrText>
      </w:r>
      <w:r>
        <w:fldChar w:fldCharType="separate"/>
      </w:r>
      <w:r>
        <w:rPr>
          <w:rStyle w:val="7"/>
          <w:rFonts w:ascii="Calibri" w:hAnsi="Calibri"/>
        </w:rPr>
        <w:t>2.2.1.Izrada izlaznih dokumenata</w:t>
      </w:r>
      <w:r>
        <w:fldChar w:fldCharType="end"/>
      </w:r>
      <w:r>
        <w:rPr>
          <w:rFonts w:ascii="Calibri" w:hAnsi="Calibri"/>
        </w:rPr>
        <w:tab/>
      </w:r>
      <w:r>
        <w:rPr>
          <w:rFonts w:ascii="Calibri" w:hAnsi="Calibri"/>
        </w:rPr>
        <w:t>6</w:t>
      </w:r>
    </w:p>
    <w:p>
      <w:pPr>
        <w:pStyle w:val="8"/>
        <w:tabs>
          <w:tab w:val="left" w:pos="426"/>
          <w:tab w:val="left" w:pos="851"/>
          <w:tab w:val="left" w:pos="1276"/>
          <w:tab w:val="right" w:leader="dot" w:pos="9072"/>
        </w:tabs>
        <w:rPr>
          <w:rFonts w:ascii="Calibri" w:hAnsi="Calibri"/>
        </w:rPr>
      </w:pPr>
      <w:r>
        <w:rPr>
          <w:rFonts w:ascii="Calibri" w:hAnsi="Calibri"/>
        </w:rPr>
        <w:tab/>
      </w:r>
      <w:r>
        <w:rPr>
          <w:rFonts w:ascii="Calibri" w:hAnsi="Calibri"/>
        </w:rPr>
        <w:tab/>
      </w:r>
      <w:r>
        <w:fldChar w:fldCharType="begin"/>
      </w:r>
      <w:r>
        <w:instrText xml:space="preserve">HYPERLINK  \l "Evidentiranje_ulaza_i_izlaza" </w:instrText>
      </w:r>
      <w:r>
        <w:fldChar w:fldCharType="separate"/>
      </w:r>
      <w:r>
        <w:rPr>
          <w:rStyle w:val="7"/>
          <w:rFonts w:ascii="Calibri" w:hAnsi="Calibri"/>
        </w:rPr>
        <w:t>2.2.2.Evidentiranje ulaza i izlaza</w:t>
      </w:r>
      <w:r>
        <w:fldChar w:fldCharType="end"/>
      </w:r>
      <w:r>
        <w:rPr>
          <w:rFonts w:ascii="Calibri" w:hAnsi="Calibri"/>
        </w:rPr>
        <w:tab/>
      </w:r>
      <w:r>
        <w:rPr>
          <w:rFonts w:ascii="Calibri" w:hAnsi="Calibri"/>
        </w:rPr>
        <w:t>6</w:t>
      </w:r>
    </w:p>
    <w:p>
      <w:pPr>
        <w:pStyle w:val="8"/>
        <w:tabs>
          <w:tab w:val="left" w:pos="426"/>
          <w:tab w:val="left" w:pos="851"/>
          <w:tab w:val="left" w:pos="1276"/>
          <w:tab w:val="right" w:leader="dot" w:pos="9072"/>
        </w:tabs>
        <w:rPr>
          <w:rFonts w:ascii="Calibri" w:hAnsi="Calibri"/>
        </w:rPr>
      </w:pPr>
      <w:r>
        <w:rPr>
          <w:rFonts w:ascii="Calibri" w:hAnsi="Calibri"/>
        </w:rPr>
        <w:tab/>
      </w:r>
      <w:r>
        <w:rPr>
          <w:rFonts w:ascii="Calibri" w:hAnsi="Calibri"/>
        </w:rPr>
        <w:tab/>
      </w:r>
      <w:r>
        <w:fldChar w:fldCharType="begin"/>
      </w:r>
      <w:r>
        <w:instrText xml:space="preserve">HYPERLINK  \l "Otpis_robe_6" </w:instrText>
      </w:r>
      <w:r>
        <w:fldChar w:fldCharType="separate"/>
      </w:r>
      <w:r>
        <w:rPr>
          <w:rStyle w:val="7"/>
          <w:rFonts w:ascii="Calibri" w:hAnsi="Calibri"/>
        </w:rPr>
        <w:t>2.2.3.Otpis robe</w:t>
      </w:r>
      <w:r>
        <w:fldChar w:fldCharType="end"/>
      </w:r>
      <w:r>
        <w:rPr>
          <w:rFonts w:ascii="Calibri" w:hAnsi="Calibri"/>
        </w:rPr>
        <w:tab/>
      </w:r>
      <w:r>
        <w:rPr>
          <w:rFonts w:ascii="Calibri" w:hAnsi="Calibri"/>
        </w:rPr>
        <w:t>6</w:t>
      </w:r>
    </w:p>
    <w:p>
      <w:pPr>
        <w:pStyle w:val="8"/>
        <w:tabs>
          <w:tab w:val="left" w:pos="426"/>
          <w:tab w:val="left" w:pos="851"/>
          <w:tab w:val="left" w:pos="1276"/>
          <w:tab w:val="right" w:leader="dot" w:pos="9072"/>
        </w:tabs>
        <w:rPr>
          <w:rFonts w:ascii="Calibri" w:hAnsi="Calibri"/>
        </w:rPr>
      </w:pPr>
      <w:r>
        <w:rPr>
          <w:rFonts w:ascii="Calibri" w:hAnsi="Calibri"/>
        </w:rPr>
        <w:tab/>
      </w:r>
      <w:r>
        <w:rPr>
          <w:rFonts w:ascii="Calibri" w:hAnsi="Calibri"/>
        </w:rPr>
        <w:tab/>
      </w:r>
      <w:r>
        <w:fldChar w:fldCharType="begin"/>
      </w:r>
      <w:r>
        <w:instrText xml:space="preserve">HYPERLINK  \l "Evidentiranje_kupaca_i_dobavljaca" </w:instrText>
      </w:r>
      <w:r>
        <w:fldChar w:fldCharType="separate"/>
      </w:r>
      <w:r>
        <w:rPr>
          <w:rStyle w:val="7"/>
          <w:rFonts w:ascii="Calibri" w:hAnsi="Calibri"/>
        </w:rPr>
        <w:t>2.2.4.Evidentiranje kupaca i dobavljača</w:t>
      </w:r>
      <w:r>
        <w:fldChar w:fldCharType="end"/>
      </w:r>
      <w:r>
        <w:rPr>
          <w:rFonts w:ascii="Calibri" w:hAnsi="Calibri"/>
        </w:rPr>
        <w:tab/>
      </w:r>
      <w:r>
        <w:rPr>
          <w:rFonts w:ascii="Calibri" w:hAnsi="Calibri"/>
        </w:rPr>
        <w:t>7</w:t>
      </w:r>
    </w:p>
    <w:p>
      <w:pPr>
        <w:pStyle w:val="8"/>
        <w:tabs>
          <w:tab w:val="left" w:pos="426"/>
          <w:tab w:val="left" w:pos="851"/>
          <w:tab w:val="left" w:pos="1276"/>
          <w:tab w:val="right" w:leader="dot" w:pos="9072"/>
        </w:tabs>
        <w:rPr>
          <w:rFonts w:ascii="Calibri" w:hAnsi="Calibri"/>
        </w:rPr>
      </w:pPr>
      <w:r>
        <w:rPr>
          <w:rFonts w:ascii="Calibri" w:hAnsi="Calibri"/>
        </w:rPr>
        <w:tab/>
      </w:r>
      <w:r>
        <w:rPr>
          <w:rFonts w:ascii="Calibri" w:hAnsi="Calibri"/>
        </w:rPr>
        <w:tab/>
      </w:r>
      <w:r>
        <w:fldChar w:fldCharType="begin"/>
      </w:r>
      <w:r>
        <w:instrText xml:space="preserve">HYPERLINK  \l "Kreiranje_izvjestaja" </w:instrText>
      </w:r>
      <w:r>
        <w:fldChar w:fldCharType="separate"/>
      </w:r>
      <w:r>
        <w:rPr>
          <w:rStyle w:val="7"/>
          <w:rFonts w:ascii="Calibri" w:hAnsi="Calibri"/>
        </w:rPr>
        <w:t>2.2.5.Kreiranje izvještaja</w:t>
      </w:r>
      <w:r>
        <w:fldChar w:fldCharType="end"/>
      </w:r>
      <w:r>
        <w:rPr>
          <w:rFonts w:ascii="Calibri" w:hAnsi="Calibri"/>
        </w:rPr>
        <w:tab/>
      </w:r>
      <w:r>
        <w:rPr>
          <w:rFonts w:ascii="Calibri" w:hAnsi="Calibri"/>
        </w:rPr>
        <w:t>7</w:t>
      </w:r>
    </w:p>
    <w:p>
      <w:pPr>
        <w:pStyle w:val="8"/>
        <w:tabs>
          <w:tab w:val="left" w:pos="426"/>
          <w:tab w:val="left" w:pos="851"/>
          <w:tab w:val="left" w:pos="1276"/>
          <w:tab w:val="right" w:leader="dot" w:pos="9072"/>
        </w:tabs>
        <w:rPr>
          <w:rFonts w:ascii="Calibri" w:hAnsi="Calibri"/>
        </w:rPr>
      </w:pPr>
      <w:r>
        <w:rPr>
          <w:rFonts w:ascii="Calibri" w:hAnsi="Calibri"/>
        </w:rPr>
        <w:tab/>
      </w:r>
      <w:r>
        <w:fldChar w:fldCharType="begin"/>
      </w:r>
      <w:r>
        <w:instrText xml:space="preserve">HYPERLINK  \l "Karakteristike_korisnika" </w:instrText>
      </w:r>
      <w:r>
        <w:fldChar w:fldCharType="separate"/>
      </w:r>
      <w:r>
        <w:rPr>
          <w:rStyle w:val="7"/>
          <w:rFonts w:ascii="Calibri" w:hAnsi="Calibri"/>
        </w:rPr>
        <w:t>2.3.Karakteristike korisnika</w:t>
      </w:r>
      <w:r>
        <w:fldChar w:fldCharType="end"/>
      </w:r>
      <w:r>
        <w:rPr>
          <w:rFonts w:ascii="Calibri" w:hAnsi="Calibri"/>
        </w:rPr>
        <w:tab/>
      </w:r>
      <w:r>
        <w:rPr>
          <w:rFonts w:ascii="Calibri" w:hAnsi="Calibri"/>
        </w:rPr>
        <w:t>7</w:t>
      </w:r>
    </w:p>
    <w:p>
      <w:pPr>
        <w:pStyle w:val="8"/>
        <w:tabs>
          <w:tab w:val="left" w:pos="426"/>
          <w:tab w:val="left" w:pos="851"/>
          <w:tab w:val="left" w:pos="1276"/>
          <w:tab w:val="right" w:leader="dot" w:pos="9072"/>
        </w:tabs>
        <w:rPr>
          <w:rFonts w:ascii="Calibri" w:hAnsi="Calibri"/>
        </w:rPr>
      </w:pPr>
      <w:r>
        <w:rPr>
          <w:rFonts w:ascii="Calibri" w:hAnsi="Calibri"/>
        </w:rPr>
        <w:tab/>
      </w:r>
      <w:r>
        <w:rPr>
          <w:rFonts w:ascii="Calibri" w:hAnsi="Calibri"/>
        </w:rPr>
        <w:tab/>
      </w:r>
      <w:r>
        <w:fldChar w:fldCharType="begin"/>
      </w:r>
      <w:r>
        <w:instrText xml:space="preserve">HYPERLINK  \l "Menadzer" </w:instrText>
      </w:r>
      <w:r>
        <w:fldChar w:fldCharType="separate"/>
      </w:r>
      <w:r>
        <w:rPr>
          <w:rStyle w:val="7"/>
          <w:rFonts w:ascii="Calibri" w:hAnsi="Calibri"/>
        </w:rPr>
        <w:t>2.3.1.Menadžer</w:t>
      </w:r>
      <w:r>
        <w:fldChar w:fldCharType="end"/>
      </w:r>
      <w:r>
        <w:rPr>
          <w:rFonts w:ascii="Calibri" w:hAnsi="Calibri"/>
        </w:rPr>
        <w:tab/>
      </w:r>
      <w:r>
        <w:rPr>
          <w:rFonts w:ascii="Calibri" w:hAnsi="Calibri"/>
        </w:rPr>
        <w:t>7</w:t>
      </w:r>
    </w:p>
    <w:p>
      <w:pPr>
        <w:pStyle w:val="8"/>
        <w:tabs>
          <w:tab w:val="left" w:pos="426"/>
          <w:tab w:val="left" w:pos="851"/>
          <w:tab w:val="left" w:pos="1276"/>
          <w:tab w:val="right" w:leader="dot" w:pos="9072"/>
        </w:tabs>
        <w:rPr>
          <w:rFonts w:ascii="Calibri" w:hAnsi="Calibri"/>
        </w:rPr>
      </w:pPr>
      <w:r>
        <w:rPr>
          <w:rFonts w:ascii="Calibri" w:hAnsi="Calibri"/>
        </w:rPr>
        <w:tab/>
      </w:r>
      <w:r>
        <w:rPr>
          <w:rFonts w:ascii="Calibri" w:hAnsi="Calibri"/>
        </w:rPr>
        <w:tab/>
      </w:r>
      <w:r>
        <w:fldChar w:fldCharType="begin"/>
      </w:r>
      <w:r>
        <w:instrText xml:space="preserve">HYPERLINK  \l "Uposlenik_skladista" </w:instrText>
      </w:r>
      <w:r>
        <w:fldChar w:fldCharType="separate"/>
      </w:r>
      <w:r>
        <w:rPr>
          <w:rStyle w:val="7"/>
          <w:rFonts w:ascii="Calibri" w:hAnsi="Calibri"/>
        </w:rPr>
        <w:t>2.3.2.Uposlenik skladišta</w:t>
      </w:r>
      <w:r>
        <w:fldChar w:fldCharType="end"/>
      </w:r>
      <w:r>
        <w:rPr>
          <w:rFonts w:ascii="Calibri" w:hAnsi="Calibri"/>
        </w:rPr>
        <w:tab/>
      </w:r>
      <w:r>
        <w:rPr>
          <w:rFonts w:ascii="Calibri" w:hAnsi="Calibri"/>
        </w:rPr>
        <w:t>7</w:t>
      </w:r>
    </w:p>
    <w:p>
      <w:pPr>
        <w:pStyle w:val="8"/>
        <w:tabs>
          <w:tab w:val="left" w:pos="426"/>
          <w:tab w:val="left" w:pos="851"/>
          <w:tab w:val="left" w:pos="1276"/>
          <w:tab w:val="right" w:leader="dot" w:pos="9072"/>
        </w:tabs>
        <w:rPr>
          <w:rFonts w:ascii="Calibri" w:hAnsi="Calibri"/>
        </w:rPr>
      </w:pPr>
      <w:r>
        <w:fldChar w:fldCharType="begin"/>
      </w:r>
      <w:r>
        <w:instrText xml:space="preserve">HYPERLINK  \l "Specificni_zahtjevi" </w:instrText>
      </w:r>
      <w:r>
        <w:fldChar w:fldCharType="separate"/>
      </w:r>
      <w:r>
        <w:rPr>
          <w:rStyle w:val="7"/>
          <w:rFonts w:ascii="Calibri" w:hAnsi="Calibri"/>
        </w:rPr>
        <w:t>3.Specifični zahtjevi</w:t>
      </w:r>
      <w:r>
        <w:fldChar w:fldCharType="end"/>
      </w:r>
      <w:r>
        <w:rPr>
          <w:rFonts w:ascii="Calibri" w:hAnsi="Calibri"/>
        </w:rPr>
        <w:tab/>
      </w:r>
      <w:r>
        <w:rPr>
          <w:rFonts w:ascii="Calibri" w:hAnsi="Calibri"/>
        </w:rPr>
        <w:t>7</w:t>
      </w:r>
    </w:p>
    <w:p>
      <w:pPr>
        <w:pStyle w:val="8"/>
        <w:tabs>
          <w:tab w:val="left" w:pos="426"/>
          <w:tab w:val="left" w:pos="851"/>
          <w:tab w:val="left" w:pos="1276"/>
          <w:tab w:val="right" w:leader="dot" w:pos="9072"/>
        </w:tabs>
        <w:rPr>
          <w:rFonts w:ascii="Calibri" w:hAnsi="Calibri"/>
        </w:rPr>
      </w:pPr>
      <w:r>
        <w:rPr>
          <w:rFonts w:ascii="Calibri" w:hAnsi="Calibri"/>
        </w:rPr>
        <w:tab/>
      </w:r>
      <w:r>
        <w:fldChar w:fldCharType="begin"/>
      </w:r>
      <w:r>
        <w:instrText xml:space="preserve">HYPERLINK  \l "Funkcionalni_zahtjevi" </w:instrText>
      </w:r>
      <w:r>
        <w:fldChar w:fldCharType="separate"/>
      </w:r>
      <w:r>
        <w:rPr>
          <w:rStyle w:val="7"/>
          <w:rFonts w:ascii="Calibri" w:hAnsi="Calibri"/>
        </w:rPr>
        <w:t>3.1.Funkcionalni zahtjevi</w:t>
      </w:r>
      <w:r>
        <w:fldChar w:fldCharType="end"/>
      </w:r>
      <w:r>
        <w:rPr>
          <w:rFonts w:ascii="Calibri" w:hAnsi="Calibri"/>
        </w:rPr>
        <w:tab/>
      </w:r>
      <w:r>
        <w:rPr>
          <w:rFonts w:ascii="Calibri" w:hAnsi="Calibri"/>
        </w:rPr>
        <w:t>7</w:t>
      </w:r>
    </w:p>
    <w:p>
      <w:pPr>
        <w:pStyle w:val="8"/>
        <w:tabs>
          <w:tab w:val="left" w:pos="426"/>
          <w:tab w:val="left" w:pos="851"/>
          <w:tab w:val="left" w:pos="1276"/>
          <w:tab w:val="right" w:leader="dot" w:pos="9072"/>
        </w:tabs>
        <w:rPr>
          <w:rFonts w:ascii="Calibri" w:hAnsi="Calibri"/>
        </w:rPr>
      </w:pPr>
      <w:r>
        <w:rPr>
          <w:rFonts w:ascii="Calibri" w:hAnsi="Calibri"/>
        </w:rPr>
        <w:tab/>
      </w:r>
      <w:r>
        <w:rPr>
          <w:rFonts w:ascii="Calibri" w:hAnsi="Calibri"/>
        </w:rPr>
        <w:tab/>
      </w:r>
      <w:r>
        <w:fldChar w:fldCharType="begin"/>
      </w:r>
      <w:r>
        <w:instrText xml:space="preserve">HYPERLINK  \l "Prijava_korisnika" </w:instrText>
      </w:r>
      <w:r>
        <w:fldChar w:fldCharType="separate"/>
      </w:r>
      <w:r>
        <w:rPr>
          <w:rStyle w:val="7"/>
          <w:rFonts w:ascii="Calibri" w:hAnsi="Calibri"/>
        </w:rPr>
        <w:t>3.1.1.Prijava korisnika</w:t>
      </w:r>
      <w:r>
        <w:fldChar w:fldCharType="end"/>
      </w:r>
      <w:r>
        <w:rPr>
          <w:rFonts w:ascii="Calibri" w:hAnsi="Calibri"/>
        </w:rPr>
        <w:tab/>
      </w:r>
      <w:r>
        <w:rPr>
          <w:rFonts w:ascii="Calibri" w:hAnsi="Calibri"/>
        </w:rPr>
        <w:t>7</w:t>
      </w:r>
    </w:p>
    <w:p>
      <w:pPr>
        <w:pStyle w:val="8"/>
        <w:tabs>
          <w:tab w:val="left" w:pos="426"/>
          <w:tab w:val="left" w:pos="851"/>
          <w:tab w:val="left" w:pos="1276"/>
          <w:tab w:val="right" w:leader="dot" w:pos="9072"/>
        </w:tabs>
        <w:rPr>
          <w:rFonts w:ascii="Calibri" w:hAnsi="Calibri"/>
        </w:rPr>
      </w:pPr>
      <w:r>
        <w:rPr>
          <w:rFonts w:ascii="Calibri" w:hAnsi="Calibri"/>
        </w:rPr>
        <w:tab/>
      </w:r>
      <w:r>
        <w:rPr>
          <w:rFonts w:ascii="Calibri" w:hAnsi="Calibri"/>
        </w:rPr>
        <w:tab/>
      </w:r>
      <w:r>
        <w:fldChar w:fldCharType="begin"/>
      </w:r>
      <w:r>
        <w:instrText xml:space="preserve">HYPERLINK  \l "Odjava_korisnika" </w:instrText>
      </w:r>
      <w:r>
        <w:fldChar w:fldCharType="separate"/>
      </w:r>
      <w:r>
        <w:rPr>
          <w:rStyle w:val="7"/>
          <w:rFonts w:ascii="Calibri" w:hAnsi="Calibri"/>
        </w:rPr>
        <w:t>3.1.2.Odjava korisnika</w:t>
      </w:r>
      <w:r>
        <w:fldChar w:fldCharType="end"/>
      </w:r>
      <w:r>
        <w:rPr>
          <w:rFonts w:ascii="Calibri" w:hAnsi="Calibri"/>
        </w:rPr>
        <w:tab/>
      </w:r>
      <w:r>
        <w:rPr>
          <w:rFonts w:ascii="Calibri" w:hAnsi="Calibri"/>
        </w:rPr>
        <w:t>8</w:t>
      </w:r>
    </w:p>
    <w:p>
      <w:pPr>
        <w:pStyle w:val="8"/>
        <w:tabs>
          <w:tab w:val="left" w:pos="426"/>
          <w:tab w:val="left" w:pos="851"/>
          <w:tab w:val="left" w:pos="1276"/>
          <w:tab w:val="right" w:leader="dot" w:pos="9072"/>
        </w:tabs>
        <w:rPr>
          <w:rFonts w:ascii="Calibri" w:hAnsi="Calibri"/>
        </w:rPr>
      </w:pPr>
      <w:r>
        <w:rPr>
          <w:rFonts w:ascii="Calibri" w:hAnsi="Calibri"/>
        </w:rPr>
        <w:tab/>
      </w:r>
      <w:r>
        <w:rPr>
          <w:rFonts w:ascii="Calibri" w:hAnsi="Calibri"/>
        </w:rPr>
        <w:tab/>
      </w:r>
      <w:r>
        <w:fldChar w:fldCharType="begin"/>
      </w:r>
      <w:r>
        <w:instrText xml:space="preserve">HYPERLINK  \l "Zaprimanje_robe_u_skladiste" </w:instrText>
      </w:r>
      <w:r>
        <w:fldChar w:fldCharType="separate"/>
      </w:r>
      <w:r>
        <w:rPr>
          <w:rStyle w:val="7"/>
          <w:rFonts w:ascii="Calibri" w:hAnsi="Calibri"/>
        </w:rPr>
        <w:t>3.1.3.Zaprimanje robe u skladište</w:t>
      </w:r>
      <w:r>
        <w:fldChar w:fldCharType="end"/>
      </w:r>
      <w:r>
        <w:rPr>
          <w:rFonts w:ascii="Calibri" w:hAnsi="Calibri"/>
        </w:rPr>
        <w:tab/>
      </w:r>
      <w:r>
        <w:rPr>
          <w:rFonts w:ascii="Calibri" w:hAnsi="Calibri"/>
        </w:rPr>
        <w:t>8</w:t>
      </w:r>
    </w:p>
    <w:p>
      <w:pPr>
        <w:pStyle w:val="8"/>
        <w:tabs>
          <w:tab w:val="left" w:pos="426"/>
          <w:tab w:val="left" w:pos="851"/>
          <w:tab w:val="left" w:pos="1276"/>
          <w:tab w:val="right" w:leader="dot" w:pos="9072"/>
        </w:tabs>
        <w:rPr>
          <w:rFonts w:ascii="Calibri" w:hAnsi="Calibri"/>
        </w:rPr>
      </w:pPr>
      <w:r>
        <w:rPr>
          <w:rFonts w:ascii="Calibri" w:hAnsi="Calibri"/>
        </w:rPr>
        <w:tab/>
      </w:r>
      <w:r>
        <w:rPr>
          <w:rFonts w:ascii="Calibri" w:hAnsi="Calibri"/>
        </w:rPr>
        <w:tab/>
      </w:r>
      <w:r>
        <w:fldChar w:fldCharType="begin"/>
      </w:r>
      <w:r>
        <w:instrText xml:space="preserve">HYPERLINK  \l "Proracun_ponderisane_cijene" </w:instrText>
      </w:r>
      <w:r>
        <w:fldChar w:fldCharType="separate"/>
      </w:r>
      <w:r>
        <w:rPr>
          <w:rStyle w:val="7"/>
          <w:rFonts w:ascii="Calibri" w:hAnsi="Calibri"/>
        </w:rPr>
        <w:t>3.1.4.Proračun ponderisane cijene</w:t>
      </w:r>
      <w:r>
        <w:fldChar w:fldCharType="end"/>
      </w:r>
      <w:r>
        <w:rPr>
          <w:rFonts w:ascii="Calibri" w:hAnsi="Calibri"/>
        </w:rPr>
        <w:tab/>
      </w:r>
      <w:r>
        <w:rPr>
          <w:rFonts w:ascii="Calibri" w:hAnsi="Calibri"/>
        </w:rPr>
        <w:t>9</w:t>
      </w:r>
    </w:p>
    <w:p>
      <w:pPr>
        <w:pStyle w:val="8"/>
        <w:tabs>
          <w:tab w:val="left" w:pos="426"/>
          <w:tab w:val="left" w:pos="851"/>
          <w:tab w:val="left" w:pos="1276"/>
          <w:tab w:val="right" w:leader="dot" w:pos="9072"/>
        </w:tabs>
        <w:rPr>
          <w:rFonts w:ascii="Calibri" w:hAnsi="Calibri"/>
        </w:rPr>
      </w:pPr>
      <w:r>
        <w:rPr>
          <w:rFonts w:ascii="Calibri" w:hAnsi="Calibri"/>
        </w:rPr>
        <w:tab/>
      </w:r>
      <w:r>
        <w:rPr>
          <w:rFonts w:ascii="Calibri" w:hAnsi="Calibri"/>
        </w:rPr>
        <w:tab/>
      </w:r>
      <w:r>
        <w:fldChar w:fldCharType="begin"/>
      </w:r>
      <w:r>
        <w:instrText xml:space="preserve">HYPERLINK  \l "Otpremanje_robe" </w:instrText>
      </w:r>
      <w:r>
        <w:fldChar w:fldCharType="separate"/>
      </w:r>
      <w:r>
        <w:rPr>
          <w:rStyle w:val="7"/>
          <w:rFonts w:ascii="Calibri" w:hAnsi="Calibri"/>
        </w:rPr>
        <w:t>3.1.5.Otpremanje robe</w:t>
      </w:r>
      <w:r>
        <w:fldChar w:fldCharType="end"/>
      </w:r>
      <w:r>
        <w:rPr>
          <w:rFonts w:ascii="Calibri" w:hAnsi="Calibri"/>
        </w:rPr>
        <w:tab/>
      </w:r>
      <w:r>
        <w:rPr>
          <w:rFonts w:ascii="Calibri" w:hAnsi="Calibri"/>
        </w:rPr>
        <w:t>10</w:t>
      </w:r>
    </w:p>
    <w:p>
      <w:pPr>
        <w:pStyle w:val="8"/>
        <w:tabs>
          <w:tab w:val="left" w:pos="426"/>
          <w:tab w:val="left" w:pos="851"/>
          <w:tab w:val="left" w:pos="1276"/>
          <w:tab w:val="right" w:leader="dot" w:pos="9072"/>
        </w:tabs>
        <w:rPr>
          <w:rFonts w:ascii="Calibri" w:hAnsi="Calibri"/>
        </w:rPr>
      </w:pPr>
      <w:r>
        <w:rPr>
          <w:rFonts w:ascii="Calibri" w:hAnsi="Calibri"/>
        </w:rPr>
        <w:tab/>
      </w:r>
      <w:r>
        <w:rPr>
          <w:rFonts w:ascii="Calibri" w:hAnsi="Calibri"/>
        </w:rPr>
        <w:tab/>
      </w:r>
      <w:r>
        <w:fldChar w:fldCharType="begin"/>
      </w:r>
      <w:r>
        <w:instrText xml:space="preserve">HYPERLINK  \l "Otpis_robe_10" </w:instrText>
      </w:r>
      <w:r>
        <w:fldChar w:fldCharType="separate"/>
      </w:r>
      <w:r>
        <w:rPr>
          <w:rStyle w:val="7"/>
          <w:rFonts w:ascii="Calibri" w:hAnsi="Calibri"/>
        </w:rPr>
        <w:t>3.1.6.Otpis robe</w:t>
      </w:r>
      <w:r>
        <w:fldChar w:fldCharType="end"/>
      </w:r>
      <w:r>
        <w:rPr>
          <w:rFonts w:ascii="Calibri" w:hAnsi="Calibri"/>
        </w:rPr>
        <w:tab/>
      </w:r>
      <w:r>
        <w:rPr>
          <w:rFonts w:ascii="Calibri" w:hAnsi="Calibri"/>
        </w:rPr>
        <w:t>10</w:t>
      </w:r>
    </w:p>
    <w:p>
      <w:pPr>
        <w:pStyle w:val="8"/>
        <w:tabs>
          <w:tab w:val="left" w:pos="426"/>
          <w:tab w:val="left" w:pos="851"/>
          <w:tab w:val="left" w:pos="1276"/>
          <w:tab w:val="right" w:leader="dot" w:pos="9072"/>
        </w:tabs>
        <w:rPr>
          <w:rFonts w:ascii="Calibri" w:hAnsi="Calibri"/>
        </w:rPr>
      </w:pPr>
      <w:r>
        <w:rPr>
          <w:rFonts w:ascii="Calibri" w:hAnsi="Calibri"/>
        </w:rPr>
        <w:tab/>
      </w:r>
      <w:r>
        <w:rPr>
          <w:rFonts w:ascii="Calibri" w:hAnsi="Calibri"/>
        </w:rPr>
        <w:tab/>
      </w:r>
      <w:r>
        <w:fldChar w:fldCharType="begin"/>
      </w:r>
      <w:r>
        <w:instrText xml:space="preserve">HYPERLINK  \l "Unos_poslovnih_partnera_11" </w:instrText>
      </w:r>
      <w:r>
        <w:fldChar w:fldCharType="separate"/>
      </w:r>
      <w:r>
        <w:rPr>
          <w:rStyle w:val="7"/>
          <w:rFonts w:ascii="Calibri" w:hAnsi="Calibri"/>
        </w:rPr>
        <w:t>3.1.7.Unos poslovnih partnera</w:t>
      </w:r>
      <w:r>
        <w:fldChar w:fldCharType="end"/>
      </w:r>
      <w:r>
        <w:rPr>
          <w:rFonts w:ascii="Calibri" w:hAnsi="Calibri"/>
        </w:rPr>
        <w:tab/>
      </w:r>
      <w:r>
        <w:rPr>
          <w:rFonts w:ascii="Calibri" w:hAnsi="Calibri"/>
        </w:rPr>
        <w:t>11</w:t>
      </w:r>
    </w:p>
    <w:p>
      <w:pPr>
        <w:pStyle w:val="8"/>
        <w:tabs>
          <w:tab w:val="left" w:pos="426"/>
          <w:tab w:val="left" w:pos="851"/>
          <w:tab w:val="left" w:pos="1276"/>
          <w:tab w:val="right" w:leader="dot" w:pos="9072"/>
        </w:tabs>
        <w:rPr>
          <w:rFonts w:ascii="Calibri" w:hAnsi="Calibri"/>
        </w:rPr>
      </w:pPr>
      <w:r>
        <w:rPr>
          <w:rFonts w:ascii="Calibri" w:hAnsi="Calibri"/>
        </w:rPr>
        <w:tab/>
      </w:r>
      <w:r>
        <w:rPr>
          <w:rFonts w:ascii="Calibri" w:hAnsi="Calibri"/>
        </w:rPr>
        <w:tab/>
      </w:r>
      <w:r>
        <w:fldChar w:fldCharType="begin"/>
      </w:r>
      <w:r>
        <w:instrText xml:space="preserve">HYPERLINK  \l "Unos_uposlenika_11" </w:instrText>
      </w:r>
      <w:r>
        <w:fldChar w:fldCharType="separate"/>
      </w:r>
      <w:r>
        <w:rPr>
          <w:rStyle w:val="7"/>
          <w:rFonts w:ascii="Calibri" w:hAnsi="Calibri"/>
        </w:rPr>
        <w:t>3.1.8.Unos uposlenika</w:t>
      </w:r>
      <w:r>
        <w:fldChar w:fldCharType="end"/>
      </w:r>
      <w:r>
        <w:rPr>
          <w:rFonts w:ascii="Calibri" w:hAnsi="Calibri"/>
        </w:rPr>
        <w:tab/>
      </w:r>
      <w:r>
        <w:rPr>
          <w:rFonts w:ascii="Calibri" w:hAnsi="Calibri"/>
        </w:rPr>
        <w:t>11</w:t>
      </w:r>
    </w:p>
    <w:p>
      <w:pPr>
        <w:pStyle w:val="8"/>
        <w:tabs>
          <w:tab w:val="left" w:pos="426"/>
          <w:tab w:val="left" w:pos="851"/>
          <w:tab w:val="left" w:pos="1276"/>
          <w:tab w:val="right" w:leader="dot" w:pos="9072"/>
        </w:tabs>
        <w:rPr>
          <w:rFonts w:ascii="Calibri" w:hAnsi="Calibri"/>
        </w:rPr>
      </w:pPr>
      <w:r>
        <w:rPr>
          <w:rFonts w:ascii="Calibri" w:hAnsi="Calibri"/>
        </w:rPr>
        <w:tab/>
      </w:r>
      <w:r>
        <w:rPr>
          <w:rFonts w:ascii="Calibri" w:hAnsi="Calibri"/>
        </w:rPr>
        <w:tab/>
      </w:r>
      <w:r>
        <w:fldChar w:fldCharType="begin"/>
      </w:r>
      <w:r>
        <w:instrText xml:space="preserve">HYPERLINK  \l "Generisanje_izvjestaja_12" </w:instrText>
      </w:r>
      <w:r>
        <w:fldChar w:fldCharType="separate"/>
      </w:r>
      <w:r>
        <w:rPr>
          <w:rStyle w:val="7"/>
          <w:rFonts w:ascii="Calibri" w:hAnsi="Calibri"/>
        </w:rPr>
        <w:t>3.1.9.Generisanje izvještaja</w:t>
      </w:r>
      <w:r>
        <w:fldChar w:fldCharType="end"/>
      </w:r>
      <w:r>
        <w:rPr>
          <w:rFonts w:ascii="Calibri" w:hAnsi="Calibri"/>
        </w:rPr>
        <w:tab/>
      </w:r>
      <w:r>
        <w:rPr>
          <w:rFonts w:ascii="Calibri" w:hAnsi="Calibri"/>
        </w:rPr>
        <w:t>12</w:t>
      </w:r>
    </w:p>
    <w:p>
      <w:pPr>
        <w:pStyle w:val="8"/>
        <w:tabs>
          <w:tab w:val="left" w:pos="426"/>
          <w:tab w:val="left" w:pos="851"/>
          <w:tab w:val="left" w:pos="1276"/>
          <w:tab w:val="right" w:leader="dot" w:pos="9072"/>
        </w:tabs>
        <w:rPr>
          <w:rFonts w:ascii="Calibri" w:hAnsi="Calibri"/>
        </w:rPr>
      </w:pPr>
      <w:r>
        <w:rPr>
          <w:rFonts w:ascii="Calibri" w:hAnsi="Calibri"/>
        </w:rPr>
        <w:tab/>
      </w:r>
      <w:r>
        <w:fldChar w:fldCharType="begin"/>
      </w:r>
      <w:r>
        <w:instrText xml:space="preserve">HYPERLINK  \l "Ogranicenja_dizajna_12" </w:instrText>
      </w:r>
      <w:r>
        <w:fldChar w:fldCharType="separate"/>
      </w:r>
      <w:r>
        <w:rPr>
          <w:rStyle w:val="7"/>
          <w:rFonts w:ascii="Calibri" w:hAnsi="Calibri"/>
        </w:rPr>
        <w:t>3.2.Ograničenja dizajna</w:t>
      </w:r>
      <w:r>
        <w:fldChar w:fldCharType="end"/>
      </w:r>
      <w:r>
        <w:rPr>
          <w:rFonts w:ascii="Calibri" w:hAnsi="Calibri"/>
        </w:rPr>
        <w:tab/>
      </w:r>
      <w:r>
        <w:rPr>
          <w:rFonts w:ascii="Calibri" w:hAnsi="Calibri"/>
        </w:rPr>
        <w:t>12</w:t>
      </w:r>
    </w:p>
    <w:p>
      <w:pPr>
        <w:pStyle w:val="8"/>
        <w:tabs>
          <w:tab w:val="left" w:pos="426"/>
          <w:tab w:val="left" w:pos="851"/>
          <w:tab w:val="left" w:pos="1276"/>
          <w:tab w:val="right" w:leader="dot" w:pos="9072"/>
        </w:tabs>
        <w:rPr>
          <w:rFonts w:ascii="Calibri" w:hAnsi="Calibri"/>
        </w:rPr>
      </w:pPr>
      <w:r>
        <w:rPr>
          <w:rFonts w:ascii="Calibri" w:hAnsi="Calibri"/>
        </w:rPr>
        <w:tab/>
      </w:r>
      <w:r>
        <w:rPr>
          <w:rFonts w:ascii="Calibri" w:hAnsi="Calibri"/>
        </w:rPr>
        <w:tab/>
      </w:r>
      <w:r>
        <w:fldChar w:fldCharType="begin"/>
      </w:r>
      <w:r>
        <w:instrText xml:space="preserve">HYPERLINK  \l "Hardverski_zahtjevi_12" </w:instrText>
      </w:r>
      <w:r>
        <w:fldChar w:fldCharType="separate"/>
      </w:r>
      <w:r>
        <w:rPr>
          <w:rStyle w:val="7"/>
          <w:rFonts w:ascii="Calibri" w:hAnsi="Calibri"/>
        </w:rPr>
        <w:t>3.2.1.Hardverski zahtjevi</w:t>
      </w:r>
      <w:r>
        <w:fldChar w:fldCharType="end"/>
      </w:r>
      <w:r>
        <w:rPr>
          <w:rFonts w:ascii="Calibri" w:hAnsi="Calibri"/>
        </w:rPr>
        <w:tab/>
      </w:r>
      <w:r>
        <w:rPr>
          <w:rFonts w:ascii="Calibri" w:hAnsi="Calibri"/>
        </w:rPr>
        <w:t>12</w:t>
      </w:r>
    </w:p>
    <w:p>
      <w:pPr>
        <w:pStyle w:val="8"/>
        <w:tabs>
          <w:tab w:val="left" w:pos="426"/>
          <w:tab w:val="left" w:pos="851"/>
          <w:tab w:val="left" w:pos="1276"/>
          <w:tab w:val="right" w:leader="dot" w:pos="9072"/>
        </w:tabs>
        <w:rPr>
          <w:rFonts w:ascii="Calibri" w:hAnsi="Calibri"/>
        </w:rPr>
      </w:pPr>
      <w:r>
        <w:rPr>
          <w:rFonts w:ascii="Calibri" w:hAnsi="Calibri"/>
        </w:rPr>
        <w:tab/>
      </w:r>
      <w:r>
        <w:rPr>
          <w:rFonts w:ascii="Calibri" w:hAnsi="Calibri"/>
        </w:rPr>
        <w:tab/>
      </w:r>
      <w:r>
        <w:fldChar w:fldCharType="begin"/>
      </w:r>
      <w:r>
        <w:instrText xml:space="preserve">HYPERLINK  \l "Softverski_zahtjevi_13" </w:instrText>
      </w:r>
      <w:r>
        <w:fldChar w:fldCharType="separate"/>
      </w:r>
      <w:r>
        <w:rPr>
          <w:rStyle w:val="7"/>
          <w:rFonts w:ascii="Calibri" w:hAnsi="Calibri"/>
        </w:rPr>
        <w:t>3.2.2.Softverski zahtjevi</w:t>
      </w:r>
      <w:r>
        <w:fldChar w:fldCharType="end"/>
      </w:r>
      <w:r>
        <w:rPr>
          <w:rFonts w:ascii="Calibri" w:hAnsi="Calibri"/>
        </w:rPr>
        <w:tab/>
      </w:r>
      <w:r>
        <w:rPr>
          <w:rFonts w:ascii="Calibri" w:hAnsi="Calibri"/>
        </w:rPr>
        <w:t>13</w:t>
      </w:r>
    </w:p>
    <w:p>
      <w:pPr>
        <w:pStyle w:val="8"/>
        <w:tabs>
          <w:tab w:val="left" w:pos="426"/>
          <w:tab w:val="left" w:pos="851"/>
          <w:tab w:val="left" w:pos="1276"/>
          <w:tab w:val="right" w:leader="dot" w:pos="9072"/>
        </w:tabs>
        <w:rPr>
          <w:rFonts w:ascii="Calibri" w:hAnsi="Calibri"/>
        </w:rPr>
      </w:pPr>
      <w:r>
        <w:rPr>
          <w:rFonts w:ascii="Calibri" w:hAnsi="Calibri"/>
        </w:rPr>
        <w:tab/>
      </w:r>
      <w:r>
        <w:fldChar w:fldCharType="begin"/>
      </w:r>
      <w:r>
        <w:instrText xml:space="preserve">HYPERLINK  \l "Zahtjevi_za_performansama_13" </w:instrText>
      </w:r>
      <w:r>
        <w:fldChar w:fldCharType="separate"/>
      </w:r>
      <w:r>
        <w:rPr>
          <w:rStyle w:val="7"/>
          <w:rFonts w:ascii="Calibri" w:hAnsi="Calibri"/>
        </w:rPr>
        <w:t>3.3.Zahtjevi za performansama</w:t>
      </w:r>
      <w:r>
        <w:fldChar w:fldCharType="end"/>
      </w:r>
      <w:r>
        <w:rPr>
          <w:rFonts w:ascii="Calibri" w:hAnsi="Calibri"/>
        </w:rPr>
        <w:tab/>
      </w:r>
      <w:r>
        <w:rPr>
          <w:rFonts w:ascii="Calibri" w:hAnsi="Calibri"/>
        </w:rPr>
        <w:t>13</w:t>
      </w:r>
    </w:p>
    <w:p>
      <w:pPr>
        <w:pStyle w:val="8"/>
        <w:tabs>
          <w:tab w:val="left" w:pos="426"/>
          <w:tab w:val="left" w:pos="851"/>
          <w:tab w:val="left" w:pos="1276"/>
          <w:tab w:val="right" w:leader="dot" w:pos="9072"/>
        </w:tabs>
        <w:rPr>
          <w:rFonts w:ascii="Calibri" w:hAnsi="Calibri"/>
        </w:rPr>
      </w:pPr>
      <w:r>
        <w:rPr>
          <w:rFonts w:ascii="Calibri" w:hAnsi="Calibri"/>
        </w:rPr>
        <w:tab/>
      </w:r>
      <w:r>
        <w:rPr>
          <w:rFonts w:ascii="Calibri" w:hAnsi="Calibri"/>
        </w:rPr>
        <w:tab/>
      </w:r>
      <w:r>
        <w:fldChar w:fldCharType="begin"/>
      </w:r>
      <w:r>
        <w:instrText xml:space="preserve">HYPERLINK  \l "Odziv_sistema_13" </w:instrText>
      </w:r>
      <w:r>
        <w:fldChar w:fldCharType="separate"/>
      </w:r>
      <w:r>
        <w:rPr>
          <w:rStyle w:val="7"/>
          <w:rFonts w:ascii="Calibri" w:hAnsi="Calibri"/>
        </w:rPr>
        <w:t>3.3.1.Odziv sistema</w:t>
      </w:r>
      <w:r>
        <w:fldChar w:fldCharType="end"/>
      </w:r>
      <w:r>
        <w:rPr>
          <w:rFonts w:ascii="Calibri" w:hAnsi="Calibri"/>
        </w:rPr>
        <w:tab/>
      </w:r>
      <w:r>
        <w:rPr>
          <w:rFonts w:ascii="Calibri" w:hAnsi="Calibri"/>
        </w:rPr>
        <w:t>13</w:t>
      </w:r>
    </w:p>
    <w:p>
      <w:pPr>
        <w:pStyle w:val="8"/>
        <w:tabs>
          <w:tab w:val="left" w:pos="426"/>
          <w:tab w:val="left" w:pos="851"/>
          <w:tab w:val="left" w:pos="1276"/>
          <w:tab w:val="right" w:leader="dot" w:pos="9072"/>
        </w:tabs>
        <w:rPr>
          <w:rFonts w:ascii="Calibri" w:hAnsi="Calibri"/>
        </w:rPr>
      </w:pPr>
      <w:r>
        <w:rPr>
          <w:rFonts w:ascii="Calibri" w:hAnsi="Calibri"/>
        </w:rPr>
        <w:tab/>
      </w:r>
      <w:r>
        <w:rPr>
          <w:rFonts w:ascii="Calibri" w:hAnsi="Calibri"/>
        </w:rPr>
        <w:tab/>
      </w:r>
      <w:r>
        <w:fldChar w:fldCharType="begin"/>
      </w:r>
      <w:r>
        <w:instrText xml:space="preserve">HYPERLINK  \l "Propusnost_13" </w:instrText>
      </w:r>
      <w:r>
        <w:fldChar w:fldCharType="separate"/>
      </w:r>
      <w:r>
        <w:rPr>
          <w:rStyle w:val="7"/>
          <w:rFonts w:ascii="Calibri" w:hAnsi="Calibri"/>
        </w:rPr>
        <w:t>3.3.2.Propusnost</w:t>
      </w:r>
      <w:r>
        <w:fldChar w:fldCharType="end"/>
      </w:r>
      <w:r>
        <w:rPr>
          <w:rFonts w:ascii="Calibri" w:hAnsi="Calibri"/>
        </w:rPr>
        <w:tab/>
      </w:r>
      <w:r>
        <w:rPr>
          <w:rFonts w:ascii="Calibri" w:hAnsi="Calibri"/>
        </w:rPr>
        <w:t>13</w:t>
      </w:r>
    </w:p>
    <w:p>
      <w:pPr>
        <w:pStyle w:val="8"/>
        <w:tabs>
          <w:tab w:val="left" w:pos="426"/>
          <w:tab w:val="left" w:pos="851"/>
          <w:tab w:val="left" w:pos="1276"/>
          <w:tab w:val="right" w:leader="dot" w:pos="9072"/>
        </w:tabs>
        <w:rPr>
          <w:rFonts w:ascii="Calibri" w:hAnsi="Calibri"/>
        </w:rPr>
      </w:pPr>
      <w:r>
        <w:rPr>
          <w:rFonts w:ascii="Calibri" w:hAnsi="Calibri"/>
        </w:rPr>
        <w:tab/>
      </w:r>
      <w:r>
        <w:fldChar w:fldCharType="begin"/>
      </w:r>
      <w:r>
        <w:instrText xml:space="preserve">HYPERLINK  \l "Atributi_sistema_13" </w:instrText>
      </w:r>
      <w:r>
        <w:fldChar w:fldCharType="separate"/>
      </w:r>
      <w:r>
        <w:rPr>
          <w:rStyle w:val="7"/>
          <w:rFonts w:ascii="Calibri" w:hAnsi="Calibri"/>
        </w:rPr>
        <w:t>3.4.Atributi sistema</w:t>
      </w:r>
      <w:r>
        <w:fldChar w:fldCharType="end"/>
      </w:r>
      <w:r>
        <w:rPr>
          <w:rFonts w:ascii="Calibri" w:hAnsi="Calibri"/>
        </w:rPr>
        <w:tab/>
      </w:r>
      <w:r>
        <w:rPr>
          <w:rFonts w:ascii="Calibri" w:hAnsi="Calibri"/>
        </w:rPr>
        <w:t>13</w:t>
      </w:r>
    </w:p>
    <w:p>
      <w:pPr>
        <w:pStyle w:val="8"/>
        <w:tabs>
          <w:tab w:val="left" w:pos="426"/>
          <w:tab w:val="left" w:pos="851"/>
          <w:tab w:val="left" w:pos="1276"/>
          <w:tab w:val="right" w:leader="dot" w:pos="9072"/>
        </w:tabs>
        <w:rPr>
          <w:rFonts w:ascii="Calibri" w:hAnsi="Calibri"/>
        </w:rPr>
      </w:pPr>
      <w:r>
        <w:rPr>
          <w:rFonts w:ascii="Calibri" w:hAnsi="Calibri"/>
        </w:rPr>
        <w:tab/>
      </w:r>
      <w:r>
        <w:rPr>
          <w:rFonts w:ascii="Calibri" w:hAnsi="Calibri"/>
        </w:rPr>
        <w:tab/>
      </w:r>
      <w:r>
        <w:fldChar w:fldCharType="begin"/>
      </w:r>
      <w:r>
        <w:instrText xml:space="preserve">HYPERLINK  \l "Dostupnost_sistema_13" </w:instrText>
      </w:r>
      <w:r>
        <w:fldChar w:fldCharType="separate"/>
      </w:r>
      <w:r>
        <w:rPr>
          <w:rStyle w:val="7"/>
          <w:rFonts w:ascii="Calibri" w:hAnsi="Calibri"/>
        </w:rPr>
        <w:t>3.4.1.Dostupnost sistema</w:t>
      </w:r>
      <w:r>
        <w:fldChar w:fldCharType="end"/>
      </w:r>
      <w:r>
        <w:rPr>
          <w:rFonts w:ascii="Calibri" w:hAnsi="Calibri"/>
        </w:rPr>
        <w:tab/>
      </w:r>
      <w:r>
        <w:rPr>
          <w:rFonts w:ascii="Calibri" w:hAnsi="Calibri"/>
        </w:rPr>
        <w:t>13</w:t>
      </w:r>
    </w:p>
    <w:p>
      <w:pPr>
        <w:pStyle w:val="8"/>
        <w:tabs>
          <w:tab w:val="left" w:pos="426"/>
          <w:tab w:val="left" w:pos="851"/>
          <w:tab w:val="left" w:pos="1276"/>
          <w:tab w:val="right" w:leader="dot" w:pos="9072"/>
        </w:tabs>
        <w:rPr>
          <w:rFonts w:ascii="Calibri" w:hAnsi="Calibri"/>
        </w:rPr>
      </w:pPr>
      <w:r>
        <w:rPr>
          <w:rFonts w:ascii="Calibri" w:hAnsi="Calibri"/>
        </w:rPr>
        <w:tab/>
      </w:r>
      <w:r>
        <w:rPr>
          <w:rFonts w:ascii="Calibri" w:hAnsi="Calibri"/>
        </w:rPr>
        <w:tab/>
      </w:r>
      <w:r>
        <w:fldChar w:fldCharType="begin"/>
      </w:r>
      <w:r>
        <w:instrText xml:space="preserve">HYPERLINK  \l "Sigurnost_14" </w:instrText>
      </w:r>
      <w:r>
        <w:fldChar w:fldCharType="separate"/>
      </w:r>
      <w:r>
        <w:rPr>
          <w:rStyle w:val="7"/>
          <w:rFonts w:ascii="Calibri" w:hAnsi="Calibri"/>
        </w:rPr>
        <w:t>3.4.2.Sigurnost</w:t>
      </w:r>
      <w:r>
        <w:fldChar w:fldCharType="end"/>
      </w:r>
      <w:r>
        <w:rPr>
          <w:rFonts w:ascii="Calibri" w:hAnsi="Calibri"/>
        </w:rPr>
        <w:tab/>
      </w:r>
      <w:r>
        <w:rPr>
          <w:rFonts w:ascii="Calibri" w:hAnsi="Calibri"/>
        </w:rPr>
        <w:t>14</w:t>
      </w:r>
    </w:p>
    <w:p>
      <w:pPr>
        <w:pStyle w:val="8"/>
        <w:tabs>
          <w:tab w:val="left" w:pos="426"/>
          <w:tab w:val="left" w:pos="851"/>
          <w:tab w:val="left" w:pos="1276"/>
          <w:tab w:val="right" w:leader="dot" w:pos="9072"/>
        </w:tabs>
        <w:rPr>
          <w:rFonts w:ascii="Calibri" w:hAnsi="Calibri"/>
        </w:rPr>
      </w:pPr>
      <w:r>
        <w:rPr>
          <w:rFonts w:ascii="Calibri" w:hAnsi="Calibri"/>
        </w:rPr>
        <w:tab/>
      </w:r>
      <w:r>
        <w:rPr>
          <w:rFonts w:ascii="Calibri" w:hAnsi="Calibri"/>
        </w:rPr>
        <w:tab/>
      </w:r>
      <w:r>
        <w:fldChar w:fldCharType="begin"/>
      </w:r>
      <w:r>
        <w:instrText xml:space="preserve">HYPERLINK  \l "Maintainbility_14" </w:instrText>
      </w:r>
      <w:r>
        <w:fldChar w:fldCharType="separate"/>
      </w:r>
      <w:r>
        <w:rPr>
          <w:rStyle w:val="7"/>
          <w:rFonts w:ascii="Calibri" w:hAnsi="Calibri"/>
        </w:rPr>
        <w:t>3.4.3.Maintainbility</w:t>
      </w:r>
      <w:r>
        <w:fldChar w:fldCharType="end"/>
      </w:r>
      <w:r>
        <w:rPr>
          <w:rFonts w:ascii="Calibri" w:hAnsi="Calibri"/>
        </w:rPr>
        <w:tab/>
      </w:r>
      <w:r>
        <w:rPr>
          <w:rFonts w:ascii="Calibri" w:hAnsi="Calibri"/>
        </w:rPr>
        <w:t>14</w:t>
      </w:r>
    </w:p>
    <w:p>
      <w:pPr>
        <w:pStyle w:val="8"/>
        <w:tabs>
          <w:tab w:val="left" w:pos="426"/>
          <w:tab w:val="left" w:pos="851"/>
          <w:tab w:val="left" w:pos="1276"/>
          <w:tab w:val="right" w:leader="dot" w:pos="9072"/>
        </w:tabs>
        <w:rPr>
          <w:rFonts w:ascii="Calibri" w:hAnsi="Calibri"/>
        </w:rPr>
      </w:pPr>
      <w:r>
        <w:rPr>
          <w:rFonts w:ascii="Calibri" w:hAnsi="Calibri"/>
        </w:rPr>
        <w:tab/>
      </w:r>
      <w:r>
        <w:rPr>
          <w:rFonts w:ascii="Calibri" w:hAnsi="Calibri"/>
        </w:rPr>
        <w:tab/>
      </w:r>
      <w:r>
        <w:fldChar w:fldCharType="begin"/>
      </w:r>
      <w:r>
        <w:instrText xml:space="preserve">HYPERLINK  \l "Portabilnost_14" </w:instrText>
      </w:r>
      <w:r>
        <w:fldChar w:fldCharType="separate"/>
      </w:r>
      <w:r>
        <w:rPr>
          <w:rStyle w:val="7"/>
          <w:rFonts w:ascii="Calibri" w:hAnsi="Calibri"/>
        </w:rPr>
        <w:t>3.4.4.Portabilnost</w:t>
      </w:r>
      <w:r>
        <w:fldChar w:fldCharType="end"/>
      </w:r>
      <w:r>
        <w:rPr>
          <w:rFonts w:ascii="Calibri" w:hAnsi="Calibri"/>
        </w:rPr>
        <w:tab/>
      </w:r>
      <w:r>
        <w:rPr>
          <w:rFonts w:ascii="Calibri" w:hAnsi="Calibri"/>
        </w:rPr>
        <w:t>14</w:t>
      </w:r>
    </w:p>
    <w:p>
      <w:pPr>
        <w:pStyle w:val="8"/>
        <w:tabs>
          <w:tab w:val="left" w:pos="426"/>
          <w:tab w:val="left" w:pos="851"/>
          <w:tab w:val="left" w:pos="1276"/>
          <w:tab w:val="right" w:leader="dot" w:pos="9072"/>
        </w:tabs>
        <w:rPr>
          <w:rFonts w:ascii="Calibri" w:hAnsi="Calibri"/>
        </w:rPr>
      </w:pPr>
      <w:r>
        <w:rPr>
          <w:rFonts w:ascii="Calibri" w:hAnsi="Calibri"/>
        </w:rPr>
        <w:tab/>
      </w:r>
      <w:r>
        <w:fldChar w:fldCharType="begin"/>
      </w:r>
      <w:r>
        <w:instrText xml:space="preserve">HYPERLINK  \l "Ostali_zahtjevi_14" </w:instrText>
      </w:r>
      <w:r>
        <w:fldChar w:fldCharType="separate"/>
      </w:r>
      <w:r>
        <w:rPr>
          <w:rStyle w:val="7"/>
          <w:rFonts w:ascii="Calibri" w:hAnsi="Calibri"/>
        </w:rPr>
        <w:t>3.5.Ostali zahtjevi</w:t>
      </w:r>
      <w:r>
        <w:fldChar w:fldCharType="end"/>
      </w:r>
      <w:r>
        <w:rPr>
          <w:rFonts w:ascii="Calibri" w:hAnsi="Calibri"/>
        </w:rPr>
        <w:tab/>
      </w:r>
      <w:r>
        <w:rPr>
          <w:rFonts w:ascii="Calibri" w:hAnsi="Calibri"/>
        </w:rPr>
        <w:t>14</w:t>
      </w:r>
    </w:p>
    <w:p>
      <w:pPr>
        <w:pStyle w:val="8"/>
        <w:tabs>
          <w:tab w:val="left" w:pos="426"/>
          <w:tab w:val="left" w:pos="851"/>
          <w:tab w:val="left" w:pos="1276"/>
          <w:tab w:val="right" w:leader="dot" w:pos="9072"/>
        </w:tabs>
        <w:rPr>
          <w:rFonts w:ascii="Calibri" w:hAnsi="Calibri"/>
        </w:rPr>
      </w:pPr>
      <w:r>
        <w:rPr>
          <w:rFonts w:ascii="Calibri" w:hAnsi="Calibri"/>
        </w:rPr>
        <w:tab/>
      </w:r>
      <w:r>
        <w:rPr>
          <w:rFonts w:ascii="Calibri" w:hAnsi="Calibri"/>
        </w:rPr>
        <w:tab/>
      </w:r>
      <w:r>
        <w:fldChar w:fldCharType="begin"/>
      </w:r>
      <w:r>
        <w:instrText xml:space="preserve">HYPERLINK  \l "Skalabilnost_14" </w:instrText>
      </w:r>
      <w:r>
        <w:fldChar w:fldCharType="separate"/>
      </w:r>
      <w:r>
        <w:rPr>
          <w:rStyle w:val="7"/>
          <w:rFonts w:ascii="Calibri" w:hAnsi="Calibri"/>
        </w:rPr>
        <w:t>3.5.1.Skalabilnost</w:t>
      </w:r>
      <w:r>
        <w:fldChar w:fldCharType="end"/>
      </w:r>
      <w:r>
        <w:rPr>
          <w:rFonts w:ascii="Calibri" w:hAnsi="Calibri"/>
        </w:rPr>
        <w:tab/>
      </w:r>
      <w:r>
        <w:rPr>
          <w:rFonts w:ascii="Calibri" w:hAnsi="Calibri"/>
        </w:rPr>
        <w:t>14</w:t>
      </w:r>
    </w:p>
    <w:p>
      <w:pPr>
        <w:pStyle w:val="8"/>
        <w:tabs>
          <w:tab w:val="left" w:pos="426"/>
          <w:tab w:val="left" w:pos="851"/>
          <w:tab w:val="left" w:pos="1276"/>
          <w:tab w:val="right" w:leader="dot" w:pos="9072"/>
        </w:tabs>
        <w:rPr>
          <w:rFonts w:ascii="Calibri" w:hAnsi="Calibri"/>
        </w:rPr>
      </w:pPr>
      <w:r>
        <w:rPr>
          <w:rFonts w:ascii="Calibri" w:hAnsi="Calibri"/>
        </w:rPr>
        <w:tab/>
      </w:r>
      <w:r>
        <w:rPr>
          <w:rFonts w:ascii="Calibri" w:hAnsi="Calibri"/>
        </w:rPr>
        <w:tab/>
      </w:r>
      <w:r>
        <w:fldChar w:fldCharType="begin"/>
      </w:r>
      <w:r>
        <w:instrText xml:space="preserve">HYPERLINK  \l "Reuse_15" </w:instrText>
      </w:r>
      <w:r>
        <w:fldChar w:fldCharType="separate"/>
      </w:r>
      <w:r>
        <w:rPr>
          <w:rStyle w:val="7"/>
          <w:rFonts w:ascii="Calibri" w:hAnsi="Calibri"/>
        </w:rPr>
        <w:t>3.5.2.Reuse</w:t>
      </w:r>
      <w:r>
        <w:fldChar w:fldCharType="end"/>
      </w:r>
      <w:r>
        <w:rPr>
          <w:rFonts w:ascii="Calibri" w:hAnsi="Calibri"/>
        </w:rPr>
        <w:tab/>
      </w:r>
      <w:r>
        <w:rPr>
          <w:rFonts w:ascii="Calibri" w:hAnsi="Calibri"/>
        </w:rPr>
        <w:t>15</w:t>
      </w:r>
    </w:p>
    <w:p>
      <w:pPr>
        <w:pStyle w:val="8"/>
        <w:tabs>
          <w:tab w:val="left" w:pos="426"/>
          <w:tab w:val="left" w:pos="851"/>
          <w:tab w:val="left" w:pos="1276"/>
          <w:tab w:val="right" w:leader="dot" w:pos="9072"/>
        </w:tabs>
        <w:rPr>
          <w:rFonts w:ascii="Calibri" w:hAnsi="Calibri"/>
        </w:rPr>
      </w:pPr>
      <w:r>
        <w:rPr>
          <w:rFonts w:ascii="Calibri" w:hAnsi="Calibri"/>
        </w:rPr>
        <w:tab/>
      </w:r>
      <w:r>
        <w:rPr>
          <w:rFonts w:ascii="Calibri" w:hAnsi="Calibri"/>
        </w:rPr>
        <w:tab/>
      </w:r>
      <w:r>
        <w:fldChar w:fldCharType="begin"/>
      </w:r>
      <w:r>
        <w:instrText xml:space="preserve">HYPERLINK  \l "Poruke_korisnicima_15" </w:instrText>
      </w:r>
      <w:r>
        <w:fldChar w:fldCharType="separate"/>
      </w:r>
      <w:r>
        <w:rPr>
          <w:rStyle w:val="7"/>
          <w:rFonts w:ascii="Calibri" w:hAnsi="Calibri"/>
        </w:rPr>
        <w:t>3.5.3.Poruke korisnicima</w:t>
      </w:r>
      <w:r>
        <w:fldChar w:fldCharType="end"/>
      </w:r>
      <w:r>
        <w:rPr>
          <w:rFonts w:ascii="Calibri" w:hAnsi="Calibri"/>
        </w:rPr>
        <w:tab/>
      </w:r>
      <w:r>
        <w:rPr>
          <w:rFonts w:ascii="Calibri" w:hAnsi="Calibri"/>
        </w:rPr>
        <w:t>15</w:t>
      </w:r>
    </w:p>
    <w:p>
      <w:pPr>
        <w:pStyle w:val="8"/>
        <w:tabs>
          <w:tab w:val="left" w:pos="426"/>
          <w:tab w:val="left" w:pos="851"/>
          <w:tab w:val="left" w:pos="1276"/>
          <w:tab w:val="right" w:leader="dot" w:pos="9072"/>
        </w:tabs>
        <w:rPr>
          <w:rFonts w:ascii="Calibri" w:hAnsi="Calibri"/>
        </w:rPr>
      </w:pPr>
      <w:r>
        <w:rPr>
          <w:rFonts w:ascii="Calibri" w:hAnsi="Calibri"/>
        </w:rPr>
        <w:tab/>
      </w:r>
      <w:r>
        <w:rPr>
          <w:rFonts w:ascii="Calibri" w:hAnsi="Calibri"/>
        </w:rPr>
        <w:tab/>
      </w:r>
      <w:r>
        <w:fldChar w:fldCharType="begin"/>
      </w:r>
      <w:r>
        <w:instrText xml:space="preserve">HYPERLINK  \l "Korisnicka_podrska_15" </w:instrText>
      </w:r>
      <w:r>
        <w:fldChar w:fldCharType="separate"/>
      </w:r>
      <w:r>
        <w:rPr>
          <w:rStyle w:val="7"/>
          <w:rFonts w:ascii="Calibri" w:hAnsi="Calibri"/>
        </w:rPr>
        <w:t>3.5.4.Korisnička podrška</w:t>
      </w:r>
      <w:r>
        <w:fldChar w:fldCharType="end"/>
      </w:r>
      <w:r>
        <w:rPr>
          <w:rFonts w:ascii="Calibri" w:hAnsi="Calibri"/>
        </w:rPr>
        <w:tab/>
      </w:r>
      <w:r>
        <w:rPr>
          <w:rFonts w:ascii="Calibri" w:hAnsi="Calibri"/>
        </w:rPr>
        <w:t>15</w:t>
      </w:r>
    </w:p>
    <w:p>
      <w:pPr>
        <w:pStyle w:val="8"/>
        <w:tabs>
          <w:tab w:val="left" w:pos="426"/>
          <w:tab w:val="left" w:pos="851"/>
          <w:tab w:val="left" w:pos="1276"/>
          <w:tab w:val="right" w:leader="dot" w:pos="9072"/>
        </w:tabs>
        <w:rPr>
          <w:rFonts w:ascii="Calibri" w:hAnsi="Calibri"/>
        </w:rPr>
      </w:pPr>
      <w:r>
        <w:rPr>
          <w:rFonts w:ascii="Calibri" w:hAnsi="Calibri"/>
        </w:rPr>
        <w:tab/>
      </w:r>
      <w:r>
        <w:rPr>
          <w:rFonts w:ascii="Calibri" w:hAnsi="Calibri"/>
        </w:rPr>
        <w:tab/>
      </w:r>
      <w:r>
        <w:fldChar w:fldCharType="begin"/>
      </w:r>
      <w:r>
        <w:instrText xml:space="preserve">HYPERLINK  \l "Backup_15" </w:instrText>
      </w:r>
      <w:r>
        <w:fldChar w:fldCharType="separate"/>
      </w:r>
      <w:r>
        <w:rPr>
          <w:rStyle w:val="7"/>
          <w:rFonts w:ascii="Calibri" w:hAnsi="Calibri"/>
        </w:rPr>
        <w:t>3.5.5.Backup</w:t>
      </w:r>
      <w:r>
        <w:fldChar w:fldCharType="end"/>
      </w:r>
      <w:r>
        <w:rPr>
          <w:rFonts w:ascii="Calibri" w:hAnsi="Calibri"/>
        </w:rPr>
        <w:tab/>
      </w:r>
      <w:r>
        <w:rPr>
          <w:rFonts w:ascii="Calibri" w:hAnsi="Calibri"/>
        </w:rPr>
        <w:t>15</w:t>
      </w:r>
    </w:p>
    <w:p>
      <w:pPr>
        <w:pStyle w:val="8"/>
        <w:tabs>
          <w:tab w:val="left" w:pos="426"/>
          <w:tab w:val="left" w:pos="851"/>
          <w:tab w:val="left" w:pos="1276"/>
          <w:tab w:val="right" w:leader="dot" w:pos="9072"/>
        </w:tabs>
        <w:rPr>
          <w:rFonts w:ascii="Calibri" w:hAnsi="Calibri"/>
          <w:sz w:val="24"/>
          <w:szCs w:val="24"/>
        </w:rPr>
      </w:pPr>
    </w:p>
    <w:p>
      <w:pPr>
        <w:pStyle w:val="9"/>
        <w:numPr>
          <w:ilvl w:val="0"/>
          <w:numId w:val="1"/>
        </w:numPr>
        <w:spacing w:after="0" w:line="240" w:lineRule="auto"/>
        <w:rPr>
          <w:rFonts w:ascii="Calibri" w:hAnsi="Calibri" w:eastAsia="Times New Roman" w:cs="Arial"/>
          <w:b/>
          <w:bCs/>
          <w:color w:val="000000"/>
          <w:sz w:val="32"/>
          <w:szCs w:val="32"/>
          <w:shd w:val="clear" w:color="auto" w:fill="FFFFFF"/>
          <w:lang/>
        </w:rPr>
      </w:pPr>
      <w:bookmarkStart w:id="1" w:name="Uvod"/>
      <w:r>
        <w:rPr>
          <w:rFonts w:ascii="Calibri" w:hAnsi="Calibri" w:eastAsia="Times New Roman" w:cs="Arial"/>
          <w:b/>
          <w:bCs/>
          <w:color w:val="000000"/>
          <w:sz w:val="32"/>
          <w:szCs w:val="32"/>
          <w:shd w:val="clear" w:color="auto" w:fill="FFFFFF"/>
          <w:lang/>
        </w:rPr>
        <w:t>Uvod  </w:t>
      </w:r>
    </w:p>
    <w:bookmarkEnd w:id="1"/>
    <w:p>
      <w:pPr>
        <w:pStyle w:val="9"/>
        <w:numPr>
          <w:ilvl w:val="1"/>
          <w:numId w:val="1"/>
        </w:numPr>
        <w:spacing w:after="0" w:line="240" w:lineRule="auto"/>
        <w:rPr>
          <w:rFonts w:ascii="Calibri" w:hAnsi="Calibri" w:eastAsia="Times New Roman" w:cs="Arial"/>
          <w:b/>
          <w:bCs/>
          <w:color w:val="000000"/>
          <w:sz w:val="32"/>
          <w:szCs w:val="32"/>
          <w:shd w:val="clear" w:color="auto" w:fill="FFFFFF"/>
          <w:lang/>
        </w:rPr>
      </w:pPr>
      <w:bookmarkStart w:id="2" w:name="Svrha_dokumenta"/>
      <w:r>
        <w:rPr>
          <w:rFonts w:ascii="Calibri" w:hAnsi="Calibri" w:eastAsia="Times New Roman" w:cs="Arial"/>
          <w:b/>
          <w:bCs/>
          <w:color w:val="000000"/>
          <w:sz w:val="32"/>
          <w:szCs w:val="32"/>
          <w:shd w:val="clear" w:color="auto" w:fill="FFFFFF"/>
          <w:lang/>
        </w:rPr>
        <w:t xml:space="preserve">Svrha dokumenta </w:t>
      </w:r>
    </w:p>
    <w:bookmarkEnd w:id="2"/>
    <w:p>
      <w:pPr>
        <w:spacing w:after="0" w:line="240" w:lineRule="auto"/>
        <w:jc w:val="both"/>
        <w:rPr>
          <w:rFonts w:ascii="Calibri" w:hAnsi="Calibri" w:eastAsia="Times New Roman" w:cs="Times New Roman"/>
          <w:sz w:val="24"/>
          <w:szCs w:val="24"/>
          <w:lang/>
        </w:rPr>
      </w:pPr>
      <w:r>
        <w:rPr>
          <w:rFonts w:ascii="Calibri" w:hAnsi="Calibri" w:eastAsia="Times New Roman" w:cs="Arial"/>
          <w:color w:val="000000"/>
          <w:sz w:val="28"/>
          <w:szCs w:val="28"/>
          <w:shd w:val="clear" w:color="auto" w:fill="FFFFFF"/>
          <w:lang/>
        </w:rPr>
        <w:t>Funkcija ovog dokumenta je detaljan opis funkcionalnosti softverskog rješenja koje se razvija po narudžbi za klijenta u svrhu efikasnijeg upravljanja skladištem.</w:t>
      </w:r>
    </w:p>
    <w:p>
      <w:pPr>
        <w:spacing w:after="0" w:line="240" w:lineRule="auto"/>
        <w:jc w:val="both"/>
        <w:rPr>
          <w:rFonts w:ascii="Calibri" w:hAnsi="Calibri" w:eastAsia="Times New Roman" w:cs="Times New Roman"/>
          <w:sz w:val="24"/>
          <w:szCs w:val="24"/>
          <w:lang/>
        </w:rPr>
      </w:pPr>
      <w:r>
        <w:rPr>
          <w:rFonts w:ascii="Calibri" w:hAnsi="Calibri" w:eastAsia="Times New Roman" w:cs="Arial"/>
          <w:color w:val="000000"/>
          <w:sz w:val="28"/>
          <w:szCs w:val="28"/>
          <w:shd w:val="clear" w:color="auto" w:fill="FFFFFF"/>
          <w:lang/>
        </w:rPr>
        <w:t xml:space="preserve">Drugim riječima, svrha dokumenta je podijeliti sistem na manje, razumljivije dijelove (module). </w:t>
      </w:r>
    </w:p>
    <w:p>
      <w:pPr>
        <w:spacing w:after="0" w:line="240" w:lineRule="auto"/>
        <w:jc w:val="both"/>
        <w:rPr>
          <w:rFonts w:ascii="Calibri" w:hAnsi="Calibri" w:eastAsia="Times New Roman" w:cs="Times New Roman"/>
          <w:sz w:val="24"/>
          <w:szCs w:val="24"/>
          <w:lang/>
        </w:rPr>
      </w:pPr>
      <w:r>
        <w:rPr>
          <w:rFonts w:ascii="Calibri" w:hAnsi="Calibri" w:eastAsia="Times New Roman" w:cs="Arial"/>
          <w:color w:val="000000"/>
          <w:sz w:val="28"/>
          <w:szCs w:val="28"/>
          <w:shd w:val="clear" w:color="auto" w:fill="FFFFFF"/>
          <w:lang/>
        </w:rPr>
        <w:t xml:space="preserve">Dokument sadrži opis programskog rješenja na dva nivoa apstrakcije. </w:t>
      </w:r>
    </w:p>
    <w:p>
      <w:pPr>
        <w:spacing w:after="0" w:line="240" w:lineRule="auto"/>
        <w:jc w:val="both"/>
        <w:rPr>
          <w:rFonts w:ascii="Calibri" w:hAnsi="Calibri" w:eastAsia="Times New Roman" w:cs="Times New Roman"/>
          <w:sz w:val="24"/>
          <w:szCs w:val="24"/>
          <w:lang/>
        </w:rPr>
      </w:pPr>
      <w:r>
        <w:rPr>
          <w:rFonts w:ascii="Calibri" w:hAnsi="Calibri" w:eastAsia="Times New Roman" w:cs="Arial"/>
          <w:color w:val="000000"/>
          <w:sz w:val="28"/>
          <w:szCs w:val="28"/>
          <w:shd w:val="clear" w:color="auto" w:fill="FFFFFF"/>
          <w:lang/>
        </w:rPr>
        <w:t xml:space="preserve">Na višem nivou apstrakcije, softversko rješenje je opisano kroz glavne funkcionalnosti koje nudi, kako bi se što jednostavnije opisalo koje su mogućnosti dostupne u njemu. </w:t>
      </w:r>
    </w:p>
    <w:p>
      <w:pPr>
        <w:spacing w:after="0" w:line="240" w:lineRule="auto"/>
        <w:jc w:val="both"/>
        <w:rPr>
          <w:rFonts w:ascii="Calibri" w:hAnsi="Calibri" w:eastAsia="Times New Roman" w:cs="Times New Roman"/>
          <w:sz w:val="24"/>
          <w:szCs w:val="24"/>
          <w:lang/>
        </w:rPr>
      </w:pPr>
      <w:r>
        <w:rPr>
          <w:rFonts w:ascii="Calibri" w:hAnsi="Calibri" w:eastAsia="Times New Roman" w:cs="Arial"/>
          <w:color w:val="000000"/>
          <w:sz w:val="28"/>
          <w:szCs w:val="28"/>
          <w:shd w:val="clear" w:color="auto" w:fill="FFFFFF"/>
          <w:lang/>
        </w:rPr>
        <w:t xml:space="preserve">Na nižem nivou apstrakcije, opisan je detaljan popis konkretnih funkcionalnih zahtjeva softverskog rješenje, nefunkcionalnih zahtjeva, interfejsa, tipova korisnika, korisničkih privilegija. </w:t>
      </w:r>
    </w:p>
    <w:p>
      <w:pPr>
        <w:spacing w:after="0" w:line="240" w:lineRule="auto"/>
        <w:rPr>
          <w:rFonts w:ascii="Times New Roman" w:hAnsi="Times New Roman" w:eastAsia="Times New Roman" w:cs="Times New Roman"/>
          <w:sz w:val="24"/>
          <w:szCs w:val="24"/>
          <w:lang/>
        </w:rPr>
      </w:pPr>
    </w:p>
    <w:p>
      <w:pPr>
        <w:pStyle w:val="9"/>
        <w:numPr>
          <w:ilvl w:val="1"/>
          <w:numId w:val="1"/>
        </w:numPr>
        <w:spacing w:after="0" w:line="240" w:lineRule="auto"/>
        <w:rPr>
          <w:rFonts w:ascii="Times New Roman" w:hAnsi="Times New Roman" w:eastAsia="Times New Roman" w:cs="Times New Roman"/>
          <w:sz w:val="32"/>
          <w:szCs w:val="32"/>
          <w:lang/>
        </w:rPr>
      </w:pPr>
      <w:bookmarkStart w:id="3" w:name="Opseg_dokumenta"/>
      <w:r>
        <w:rPr>
          <w:rFonts w:ascii="Calibri" w:hAnsi="Calibri" w:eastAsia="Times New Roman" w:cs="Times New Roman"/>
          <w:b/>
          <w:bCs/>
          <w:color w:val="000000"/>
          <w:sz w:val="32"/>
          <w:szCs w:val="32"/>
          <w:shd w:val="clear" w:color="auto" w:fill="FFFFFF"/>
          <w:lang/>
        </w:rPr>
        <w:t>Opseg (scope) dokumenta</w:t>
      </w:r>
    </w:p>
    <w:bookmarkEnd w:id="3"/>
    <w:p>
      <w:pPr>
        <w:spacing w:after="0" w:line="240" w:lineRule="auto"/>
        <w:jc w:val="both"/>
        <w:rPr>
          <w:rFonts w:ascii="Calibri" w:hAnsi="Calibri" w:eastAsia="Times New Roman" w:cs="Arial"/>
          <w:color w:val="000000"/>
          <w:sz w:val="28"/>
          <w:szCs w:val="28"/>
          <w:shd w:val="clear" w:color="auto" w:fill="FFFFFF"/>
          <w:lang/>
        </w:rPr>
      </w:pPr>
      <w:r>
        <w:rPr>
          <w:rFonts w:ascii="Calibri" w:hAnsi="Calibri" w:eastAsia="Times New Roman" w:cs="Arial"/>
          <w:color w:val="000000"/>
          <w:sz w:val="28"/>
          <w:szCs w:val="28"/>
          <w:shd w:val="clear" w:color="auto" w:fill="FFFFFF"/>
          <w:lang/>
        </w:rPr>
        <w:t xml:space="preserve">Dokument sadrži softversko rješenje za upravljanje skladištem kojeg razvija organizacija Tim003. </w:t>
      </w:r>
    </w:p>
    <w:p>
      <w:pPr>
        <w:spacing w:after="0" w:line="240" w:lineRule="auto"/>
        <w:jc w:val="both"/>
        <w:rPr>
          <w:rFonts w:ascii="Calibri" w:hAnsi="Calibri" w:eastAsia="Times New Roman" w:cs="Arial"/>
          <w:color w:val="000000"/>
          <w:sz w:val="28"/>
          <w:szCs w:val="28"/>
          <w:shd w:val="clear" w:color="auto" w:fill="FFFFFF"/>
          <w:lang/>
        </w:rPr>
      </w:pPr>
      <w:r>
        <w:rPr>
          <w:rFonts w:ascii="Calibri" w:hAnsi="Calibri" w:eastAsia="Times New Roman" w:cs="Arial"/>
          <w:color w:val="000000"/>
          <w:sz w:val="28"/>
          <w:szCs w:val="28"/>
          <w:shd w:val="clear" w:color="auto" w:fill="FFFFFF"/>
          <w:lang/>
        </w:rPr>
        <w:t xml:space="preserve">Ovo softversko rješenje bi trebalo da olakša, unaprijedi i ubrza upravljanje skladištem, korištenjem računara, aplikacije i interfejsa, u odnosu na prijašnje sporo i zastarjelo "ručno upravljanje". </w:t>
      </w:r>
    </w:p>
    <w:p>
      <w:pPr>
        <w:spacing w:after="0" w:line="240" w:lineRule="auto"/>
        <w:jc w:val="both"/>
        <w:rPr>
          <w:rFonts w:ascii="Calibri" w:hAnsi="Calibri" w:eastAsia="Times New Roman" w:cs="Arial"/>
          <w:color w:val="000000"/>
          <w:sz w:val="28"/>
          <w:szCs w:val="28"/>
          <w:shd w:val="clear" w:color="auto" w:fill="FFFFFF"/>
          <w:lang/>
        </w:rPr>
      </w:pPr>
      <w:r>
        <w:rPr>
          <w:rFonts w:ascii="Calibri" w:hAnsi="Calibri" w:eastAsia="Times New Roman" w:cs="Arial"/>
          <w:color w:val="000000"/>
          <w:sz w:val="28"/>
          <w:szCs w:val="28"/>
          <w:shd w:val="clear" w:color="auto" w:fill="FFFFFF"/>
          <w:lang/>
        </w:rPr>
        <w:t xml:space="preserve">U dokumentu su detaljno opisani funkcionalni i nefunkcionalni zahtjevi, vrste korisnika te njihove privilegije, interfejsi softverskog rješenja i ograničenja </w:t>
      </w:r>
    </w:p>
    <w:p>
      <w:pPr>
        <w:spacing w:after="0" w:line="240" w:lineRule="auto"/>
        <w:jc w:val="both"/>
        <w:rPr>
          <w:rFonts w:ascii="Calibri" w:hAnsi="Calibri" w:eastAsia="Times New Roman" w:cs="Arial"/>
          <w:color w:val="000000"/>
          <w:sz w:val="28"/>
          <w:szCs w:val="28"/>
          <w:shd w:val="clear" w:color="auto" w:fill="FFFFFF"/>
          <w:lang/>
        </w:rPr>
      </w:pPr>
      <w:r>
        <w:rPr>
          <w:rFonts w:ascii="Calibri" w:hAnsi="Calibri" w:eastAsia="Times New Roman" w:cs="Arial"/>
          <w:color w:val="000000"/>
          <w:sz w:val="28"/>
          <w:szCs w:val="28"/>
          <w:shd w:val="clear" w:color="auto" w:fill="FFFFFF"/>
          <w:lang/>
        </w:rPr>
        <w:t xml:space="preserve">Također u dokumentu su detaljno opisane osnovne mogućnosti softverskog rješenja: obavljanje ulaza odnosno izlaza robe, otpis robe, pregled trenutnog stanja robe, izdavanje ulaznih i izlaznih izvještaja, evidencija klijenata. </w:t>
      </w:r>
    </w:p>
    <w:p>
      <w:pPr>
        <w:spacing w:after="0" w:line="240" w:lineRule="auto"/>
        <w:jc w:val="both"/>
        <w:rPr>
          <w:rFonts w:ascii="Calibri" w:hAnsi="Calibri" w:eastAsia="Times New Roman" w:cs="Arial"/>
          <w:color w:val="000000"/>
          <w:sz w:val="28"/>
          <w:szCs w:val="28"/>
          <w:shd w:val="clear" w:color="auto" w:fill="FFFFFF"/>
          <w:lang/>
        </w:rPr>
      </w:pPr>
      <w:r>
        <w:rPr>
          <w:rFonts w:ascii="Calibri" w:hAnsi="Calibri" w:eastAsia="Times New Roman" w:cs="Arial"/>
          <w:color w:val="000000"/>
          <w:sz w:val="28"/>
          <w:szCs w:val="28"/>
          <w:shd w:val="clear" w:color="auto" w:fill="FFFFFF"/>
          <w:lang/>
        </w:rPr>
        <w:t>Detaljno su opisani tipovi korisnika sa svojim privilegijama: korisnik sa privilegijom menadžera, te korisnik sa privilegijom uposlenika (radnika).</w:t>
      </w:r>
    </w:p>
    <w:p>
      <w:pPr>
        <w:spacing w:after="0" w:line="240" w:lineRule="auto"/>
        <w:rPr>
          <w:rFonts w:ascii="Times New Roman" w:hAnsi="Times New Roman" w:eastAsia="Times New Roman" w:cs="Times New Roman"/>
          <w:sz w:val="32"/>
          <w:szCs w:val="32"/>
          <w:lang/>
        </w:rPr>
      </w:pPr>
    </w:p>
    <w:p>
      <w:pPr>
        <w:pStyle w:val="9"/>
        <w:numPr>
          <w:ilvl w:val="1"/>
          <w:numId w:val="1"/>
        </w:numPr>
        <w:spacing w:after="0" w:line="240" w:lineRule="auto"/>
        <w:rPr>
          <w:rFonts w:ascii="Calibri" w:hAnsi="Calibri" w:eastAsia="Times New Roman" w:cs="Times New Roman"/>
          <w:b/>
          <w:bCs/>
          <w:color w:val="000000"/>
          <w:sz w:val="32"/>
          <w:szCs w:val="32"/>
          <w:shd w:val="clear" w:color="auto" w:fill="FFFFFF"/>
          <w:lang/>
        </w:rPr>
      </w:pPr>
      <w:bookmarkStart w:id="4" w:name="Definicije_i_skracenice"/>
      <w:r>
        <w:rPr>
          <w:rFonts w:ascii="Calibri" w:hAnsi="Calibri" w:eastAsia="Times New Roman" w:cs="Times New Roman"/>
          <w:b/>
          <w:bCs/>
          <w:color w:val="000000"/>
          <w:sz w:val="32"/>
          <w:szCs w:val="32"/>
          <w:shd w:val="clear" w:color="auto" w:fill="FFFFFF"/>
          <w:lang/>
        </w:rPr>
        <w:t>Definicije i skraćenice</w:t>
      </w:r>
    </w:p>
    <w:bookmarkEnd w:id="4"/>
    <w:p>
      <w:pPr>
        <w:numPr>
          <w:ilvl w:val="0"/>
          <w:numId w:val="2"/>
        </w:numPr>
        <w:shd w:val="clear" w:color="auto" w:fill="FFFFFF"/>
        <w:spacing w:after="0" w:line="240" w:lineRule="auto"/>
        <w:jc w:val="both"/>
        <w:textAlignment w:val="baseline"/>
        <w:rPr>
          <w:rFonts w:ascii="Calibri" w:hAnsi="Calibri" w:eastAsia="Times New Roman" w:cs="Arial"/>
          <w:color w:val="000000"/>
          <w:sz w:val="28"/>
          <w:szCs w:val="28"/>
          <w:lang/>
        </w:rPr>
      </w:pPr>
      <w:r>
        <w:rPr>
          <w:rFonts w:ascii="Calibri" w:hAnsi="Calibri" w:eastAsia="Times New Roman" w:cs="Arial"/>
          <w:b/>
          <w:bCs/>
          <w:color w:val="000000"/>
          <w:sz w:val="28"/>
          <w:szCs w:val="28"/>
          <w:shd w:val="clear" w:color="auto" w:fill="FFFFFF"/>
          <w:lang/>
        </w:rPr>
        <w:t>Aplikacija</w:t>
      </w:r>
      <w:r>
        <w:rPr>
          <w:rFonts w:ascii="Calibri" w:hAnsi="Calibri" w:eastAsia="Times New Roman" w:cs="Arial"/>
          <w:color w:val="000000"/>
          <w:sz w:val="28"/>
          <w:szCs w:val="28"/>
          <w:shd w:val="clear" w:color="auto" w:fill="FFFFFF"/>
          <w:lang/>
        </w:rPr>
        <w:t xml:space="preserve"> - računarski program dizajniran za pomoć korisnicima da bi izvršavali jedan ili više određenih zadataka.</w:t>
      </w:r>
    </w:p>
    <w:p>
      <w:pPr>
        <w:numPr>
          <w:ilvl w:val="0"/>
          <w:numId w:val="2"/>
        </w:numPr>
        <w:shd w:val="clear" w:color="auto" w:fill="FFFFFF"/>
        <w:spacing w:after="0" w:line="240" w:lineRule="auto"/>
        <w:jc w:val="both"/>
        <w:textAlignment w:val="baseline"/>
        <w:rPr>
          <w:rFonts w:ascii="Calibri" w:hAnsi="Calibri" w:eastAsia="Times New Roman" w:cs="Arial"/>
          <w:color w:val="000000"/>
          <w:sz w:val="28"/>
          <w:szCs w:val="28"/>
          <w:lang/>
        </w:rPr>
      </w:pPr>
      <w:r>
        <w:rPr>
          <w:rFonts w:ascii="Calibri" w:hAnsi="Calibri" w:eastAsia="Times New Roman" w:cs="Arial"/>
          <w:b/>
          <w:bCs/>
          <w:color w:val="000000"/>
          <w:sz w:val="28"/>
          <w:szCs w:val="28"/>
          <w:shd w:val="clear" w:color="auto" w:fill="FFFFFF"/>
          <w:lang/>
        </w:rPr>
        <w:t>Baza podataka</w:t>
      </w:r>
      <w:r>
        <w:rPr>
          <w:rFonts w:ascii="Calibri" w:hAnsi="Calibri" w:eastAsia="Times New Roman" w:cs="Arial"/>
          <w:color w:val="000000"/>
          <w:sz w:val="28"/>
          <w:szCs w:val="28"/>
          <w:shd w:val="clear" w:color="auto" w:fill="FFFFFF"/>
          <w:lang/>
        </w:rPr>
        <w:t xml:space="preserve"> - uređena grupa podataka pohranjena na sistematski način tako da računarski program može poslati upit bazi podataka na koji će ona odgovoriti. Baze podataka služe za bolju dostupnost i razvrstavanje podataka.</w:t>
      </w:r>
    </w:p>
    <w:p>
      <w:pPr>
        <w:numPr>
          <w:ilvl w:val="0"/>
          <w:numId w:val="2"/>
        </w:numPr>
        <w:shd w:val="clear" w:color="auto" w:fill="FFFFFF"/>
        <w:spacing w:after="0" w:line="240" w:lineRule="auto"/>
        <w:jc w:val="both"/>
        <w:textAlignment w:val="baseline"/>
        <w:rPr>
          <w:rFonts w:ascii="Calibri" w:hAnsi="Calibri" w:eastAsia="Times New Roman" w:cs="Arial"/>
          <w:color w:val="000000"/>
          <w:sz w:val="28"/>
          <w:szCs w:val="28"/>
          <w:lang/>
        </w:rPr>
      </w:pPr>
      <w:r>
        <w:rPr>
          <w:rFonts w:ascii="Calibri" w:hAnsi="Calibri" w:eastAsia="Times New Roman" w:cs="Arial"/>
          <w:b/>
          <w:bCs/>
          <w:color w:val="000000"/>
          <w:sz w:val="28"/>
          <w:szCs w:val="28"/>
          <w:shd w:val="clear" w:color="auto" w:fill="FFFFFF"/>
          <w:lang/>
        </w:rPr>
        <w:t>Lokalna mreža</w:t>
      </w:r>
      <w:r>
        <w:rPr>
          <w:rFonts w:ascii="Calibri" w:hAnsi="Calibri" w:eastAsia="Times New Roman" w:cs="Arial"/>
          <w:color w:val="000000"/>
          <w:sz w:val="28"/>
          <w:szCs w:val="28"/>
          <w:shd w:val="clear" w:color="auto" w:fill="FFFFFF"/>
          <w:lang/>
        </w:rPr>
        <w:t xml:space="preserve"> - lokalna mreža ili LAN, namijenjena je povezivanju računara i drugih mrežnih uređaja na manjim udaljenostima, npr. u okviru jednog ureda, zgrade, postrojenja ili kuće.</w:t>
      </w:r>
    </w:p>
    <w:p>
      <w:pPr>
        <w:numPr>
          <w:ilvl w:val="0"/>
          <w:numId w:val="2"/>
        </w:numPr>
        <w:spacing w:after="0" w:line="240" w:lineRule="auto"/>
        <w:jc w:val="both"/>
        <w:textAlignment w:val="baseline"/>
        <w:rPr>
          <w:rFonts w:ascii="Calibri" w:hAnsi="Calibri" w:eastAsia="Times New Roman" w:cs="Arial"/>
          <w:color w:val="000000"/>
          <w:sz w:val="28"/>
          <w:szCs w:val="28"/>
          <w:lang/>
        </w:rPr>
      </w:pPr>
      <w:r>
        <w:rPr>
          <w:rFonts w:ascii="Calibri" w:hAnsi="Calibri" w:eastAsia="Times New Roman" w:cs="Arial"/>
          <w:b/>
          <w:bCs/>
          <w:color w:val="000000"/>
          <w:sz w:val="28"/>
          <w:szCs w:val="28"/>
          <w:lang/>
        </w:rPr>
        <w:t xml:space="preserve">Korisnički interfejs (GUI) </w:t>
      </w:r>
      <w:r>
        <w:rPr>
          <w:rFonts w:ascii="Calibri" w:hAnsi="Calibri" w:eastAsia="Times New Roman" w:cs="Arial"/>
          <w:color w:val="000000"/>
          <w:sz w:val="28"/>
          <w:szCs w:val="28"/>
          <w:lang/>
        </w:rPr>
        <w:t>- metod interakcije sa računarom kroz manipulaciju grafičkim elementima i dodacima uz pomoć tekstualnih poruka i obavještenja. Drugim riječima, to je način čovjekovog komuniciranja sa računarom koji koristi prozore, ikonice i menije kojima se može manipulisati mišem, tastaturom ili nekim drugim ulaznim uređajem.</w:t>
      </w:r>
    </w:p>
    <w:p>
      <w:pPr>
        <w:numPr>
          <w:ilvl w:val="0"/>
          <w:numId w:val="2"/>
        </w:numPr>
        <w:spacing w:after="0" w:line="240" w:lineRule="auto"/>
        <w:jc w:val="both"/>
        <w:textAlignment w:val="baseline"/>
        <w:rPr>
          <w:rFonts w:ascii="Calibri" w:hAnsi="Calibri" w:eastAsia="Times New Roman" w:cs="Arial"/>
          <w:color w:val="000000"/>
          <w:sz w:val="28"/>
          <w:szCs w:val="28"/>
          <w:lang/>
        </w:rPr>
      </w:pPr>
      <w:r>
        <w:rPr>
          <w:rFonts w:ascii="Calibri" w:hAnsi="Calibri" w:eastAsia="Times New Roman" w:cs="Arial"/>
          <w:b/>
          <w:bCs/>
          <w:color w:val="000000"/>
          <w:sz w:val="28"/>
          <w:szCs w:val="28"/>
          <w:lang/>
        </w:rPr>
        <w:t>IEEE standard</w:t>
      </w:r>
      <w:r>
        <w:rPr>
          <w:rFonts w:ascii="Calibri" w:hAnsi="Calibri" w:eastAsia="Times New Roman" w:cs="Arial"/>
          <w:color w:val="000000"/>
          <w:sz w:val="28"/>
          <w:szCs w:val="28"/>
          <w:lang/>
        </w:rPr>
        <w:t xml:space="preserve"> - Skup preporuka i pravila organizacije IEEE (Institute of Electrical and Electronics Engineers, međunarodna neprofitna profesionalna organizacija za uznapredovanje tehnologije vezane sa elektricitetom).</w:t>
      </w:r>
    </w:p>
    <w:p>
      <w:pPr>
        <w:numPr>
          <w:ilvl w:val="0"/>
          <w:numId w:val="2"/>
        </w:numPr>
        <w:spacing w:after="0" w:line="240" w:lineRule="auto"/>
        <w:jc w:val="both"/>
        <w:textAlignment w:val="baseline"/>
        <w:rPr>
          <w:rFonts w:ascii="Calibri" w:hAnsi="Calibri" w:eastAsia="Times New Roman" w:cs="Arial"/>
          <w:color w:val="000000"/>
          <w:sz w:val="28"/>
          <w:szCs w:val="28"/>
          <w:lang/>
        </w:rPr>
      </w:pPr>
      <w:r>
        <w:rPr>
          <w:rFonts w:ascii="Calibri" w:hAnsi="Calibri" w:eastAsia="Times New Roman" w:cs="Arial"/>
          <w:b/>
          <w:bCs/>
          <w:color w:val="000000"/>
          <w:sz w:val="28"/>
          <w:szCs w:val="28"/>
          <w:lang/>
        </w:rPr>
        <w:t>Funkcionalni zahtjev</w:t>
      </w:r>
      <w:r>
        <w:rPr>
          <w:rFonts w:ascii="Calibri" w:hAnsi="Calibri" w:eastAsia="Times New Roman" w:cs="Arial"/>
          <w:color w:val="000000"/>
          <w:sz w:val="28"/>
          <w:szCs w:val="28"/>
          <w:lang/>
        </w:rPr>
        <w:t xml:space="preserve"> - prikaz aktivnosti koje sistem mora pružati, kako će sistem reagovati na određeni poticaj, te kako bi se sistem trebao ponašati u određenim situacijama.</w:t>
      </w:r>
    </w:p>
    <w:p>
      <w:pPr>
        <w:numPr>
          <w:ilvl w:val="0"/>
          <w:numId w:val="2"/>
        </w:numPr>
        <w:spacing w:after="0" w:line="240" w:lineRule="auto"/>
        <w:textAlignment w:val="baseline"/>
        <w:rPr>
          <w:rFonts w:ascii="Calibri" w:hAnsi="Calibri" w:eastAsia="Times New Roman" w:cs="Arial"/>
          <w:color w:val="000000"/>
          <w:sz w:val="28"/>
          <w:szCs w:val="28"/>
          <w:lang/>
        </w:rPr>
      </w:pPr>
      <w:r>
        <w:rPr>
          <w:rFonts w:ascii="Calibri" w:hAnsi="Calibri" w:eastAsia="Times New Roman" w:cs="Arial"/>
          <w:b/>
          <w:bCs/>
          <w:color w:val="000000"/>
          <w:sz w:val="28"/>
          <w:szCs w:val="28"/>
          <w:lang/>
        </w:rPr>
        <w:t>Administrator</w:t>
      </w:r>
      <w:r>
        <w:rPr>
          <w:rFonts w:ascii="Calibri" w:hAnsi="Calibri" w:eastAsia="Times New Roman" w:cs="Arial"/>
          <w:color w:val="000000"/>
          <w:sz w:val="28"/>
          <w:szCs w:val="28"/>
          <w:lang/>
        </w:rPr>
        <w:t xml:space="preserve"> - osoba zadužena za održavanje i upravljanje sistemom.</w:t>
      </w:r>
    </w:p>
    <w:p>
      <w:pPr>
        <w:numPr>
          <w:ilvl w:val="0"/>
          <w:numId w:val="2"/>
        </w:numPr>
        <w:spacing w:after="0" w:line="240" w:lineRule="auto"/>
        <w:jc w:val="both"/>
        <w:textAlignment w:val="baseline"/>
        <w:rPr>
          <w:rFonts w:ascii="Calibri" w:hAnsi="Calibri" w:eastAsia="Times New Roman" w:cs="Arial"/>
          <w:color w:val="000000"/>
          <w:sz w:val="28"/>
          <w:szCs w:val="28"/>
          <w:lang/>
        </w:rPr>
      </w:pPr>
      <w:r>
        <w:rPr>
          <w:rFonts w:ascii="Calibri" w:hAnsi="Calibri" w:eastAsia="Times New Roman" w:cs="Arial"/>
          <w:b/>
          <w:bCs/>
          <w:color w:val="000000"/>
          <w:sz w:val="28"/>
          <w:szCs w:val="28"/>
          <w:lang/>
        </w:rPr>
        <w:t>Validacija unosa</w:t>
      </w:r>
      <w:r>
        <w:rPr>
          <w:rFonts w:ascii="Calibri" w:hAnsi="Calibri" w:eastAsia="Times New Roman" w:cs="Arial"/>
          <w:color w:val="000000"/>
          <w:sz w:val="28"/>
          <w:szCs w:val="28"/>
          <w:lang/>
        </w:rPr>
        <w:t xml:space="preserve"> - proces utvrđivanja ili provjeravanja valjanosti podataka.</w:t>
      </w:r>
    </w:p>
    <w:p>
      <w:pPr>
        <w:numPr>
          <w:ilvl w:val="0"/>
          <w:numId w:val="2"/>
        </w:numPr>
        <w:spacing w:after="0" w:line="240" w:lineRule="auto"/>
        <w:jc w:val="both"/>
        <w:textAlignment w:val="baseline"/>
        <w:rPr>
          <w:rFonts w:ascii="Calibri" w:hAnsi="Calibri" w:eastAsia="Times New Roman" w:cs="Arial"/>
          <w:color w:val="000000"/>
          <w:sz w:val="28"/>
          <w:szCs w:val="28"/>
          <w:lang/>
        </w:rPr>
      </w:pPr>
      <w:r>
        <w:rPr>
          <w:rFonts w:ascii="Calibri" w:hAnsi="Calibri" w:eastAsia="Times New Roman" w:cs="Arial"/>
          <w:b/>
          <w:bCs/>
          <w:color w:val="000000"/>
          <w:sz w:val="28"/>
          <w:szCs w:val="28"/>
          <w:lang/>
        </w:rPr>
        <w:t>Nefunkcionalni zahtjevi</w:t>
      </w:r>
      <w:r>
        <w:rPr>
          <w:rFonts w:ascii="Calibri" w:hAnsi="Calibri" w:eastAsia="Times New Roman" w:cs="Arial"/>
          <w:color w:val="000000"/>
          <w:sz w:val="28"/>
          <w:szCs w:val="28"/>
          <w:lang/>
        </w:rPr>
        <w:t xml:space="preserve"> - ograničenja i karakteristike koje softver mora imati, tj. karakteristike koje sistem postavlja u odnosu na aktivnosti i funkcije koje obavlja.</w:t>
      </w:r>
    </w:p>
    <w:p>
      <w:pPr>
        <w:numPr>
          <w:ilvl w:val="0"/>
          <w:numId w:val="2"/>
        </w:numPr>
        <w:spacing w:after="0" w:line="240" w:lineRule="auto"/>
        <w:jc w:val="both"/>
        <w:textAlignment w:val="baseline"/>
        <w:rPr>
          <w:rFonts w:ascii="Calibri" w:hAnsi="Calibri" w:eastAsia="Times New Roman" w:cs="Arial"/>
          <w:color w:val="000000"/>
          <w:sz w:val="28"/>
          <w:szCs w:val="28"/>
          <w:lang/>
        </w:rPr>
      </w:pPr>
      <w:r>
        <w:rPr>
          <w:rFonts w:ascii="Calibri" w:hAnsi="Calibri" w:eastAsia="Times New Roman" w:cs="Arial"/>
          <w:b/>
          <w:bCs/>
          <w:color w:val="000000"/>
          <w:sz w:val="28"/>
          <w:szCs w:val="28"/>
          <w:lang/>
        </w:rPr>
        <w:t xml:space="preserve">Softver (engl. software) </w:t>
      </w:r>
      <w:r>
        <w:rPr>
          <w:rFonts w:ascii="Calibri" w:hAnsi="Calibri" w:eastAsia="Times New Roman" w:cs="Arial"/>
          <w:color w:val="000000"/>
          <w:sz w:val="28"/>
          <w:szCs w:val="28"/>
          <w:lang/>
        </w:rPr>
        <w:t>- skup računarskih programa i pratećih podataka koji zajedno daju instrukcije računarskom hardveru šta i kako da radi.</w:t>
      </w:r>
    </w:p>
    <w:p>
      <w:pPr>
        <w:numPr>
          <w:ilvl w:val="0"/>
          <w:numId w:val="2"/>
        </w:numPr>
        <w:spacing w:after="0" w:line="240" w:lineRule="auto"/>
        <w:jc w:val="both"/>
        <w:textAlignment w:val="baseline"/>
        <w:rPr>
          <w:rFonts w:ascii="Calibri" w:hAnsi="Calibri" w:eastAsia="Times New Roman" w:cs="Arial"/>
          <w:color w:val="000000"/>
          <w:sz w:val="28"/>
          <w:szCs w:val="28"/>
          <w:lang/>
        </w:rPr>
      </w:pPr>
      <w:r>
        <w:rPr>
          <w:rFonts w:ascii="Calibri" w:hAnsi="Calibri" w:eastAsia="Times New Roman" w:cs="Arial"/>
          <w:b/>
          <w:bCs/>
          <w:color w:val="000000"/>
          <w:sz w:val="28"/>
          <w:szCs w:val="28"/>
          <w:lang/>
        </w:rPr>
        <w:t xml:space="preserve">Hardver (engl. hardware) </w:t>
      </w:r>
      <w:r>
        <w:rPr>
          <w:rFonts w:ascii="Calibri" w:hAnsi="Calibri" w:eastAsia="Times New Roman" w:cs="Arial"/>
          <w:color w:val="000000"/>
          <w:sz w:val="28"/>
          <w:szCs w:val="28"/>
          <w:lang/>
        </w:rPr>
        <w:t>-</w:t>
      </w:r>
      <w:r>
        <w:rPr>
          <w:rFonts w:ascii="Calibri" w:hAnsi="Calibri" w:eastAsia="Times New Roman" w:cs="Arial"/>
          <w:b/>
          <w:bCs/>
          <w:color w:val="000000"/>
          <w:sz w:val="28"/>
          <w:szCs w:val="28"/>
          <w:lang/>
        </w:rPr>
        <w:t xml:space="preserve"> </w:t>
      </w:r>
      <w:r>
        <w:rPr>
          <w:rFonts w:ascii="Calibri" w:hAnsi="Calibri" w:eastAsia="Times New Roman" w:cs="Arial"/>
          <w:color w:val="000000"/>
          <w:sz w:val="28"/>
          <w:szCs w:val="28"/>
          <w:lang/>
        </w:rPr>
        <w:t>fizički, opipljivi dio računara.</w:t>
      </w:r>
    </w:p>
    <w:p>
      <w:pPr>
        <w:numPr>
          <w:ilvl w:val="0"/>
          <w:numId w:val="2"/>
        </w:numPr>
        <w:spacing w:after="0" w:line="240" w:lineRule="auto"/>
        <w:jc w:val="both"/>
        <w:textAlignment w:val="baseline"/>
        <w:rPr>
          <w:rFonts w:ascii="Calibri" w:hAnsi="Calibri" w:eastAsia="Times New Roman" w:cs="Arial"/>
          <w:color w:val="000000"/>
          <w:sz w:val="28"/>
          <w:szCs w:val="28"/>
          <w:lang/>
        </w:rPr>
      </w:pPr>
      <w:r>
        <w:rPr>
          <w:rFonts w:ascii="Calibri" w:hAnsi="Calibri" w:eastAsia="Times New Roman" w:cs="Arial"/>
          <w:b/>
          <w:bCs/>
          <w:color w:val="000000"/>
          <w:sz w:val="28"/>
          <w:szCs w:val="28"/>
          <w:lang/>
        </w:rPr>
        <w:t>Skalabilnost</w:t>
      </w:r>
      <w:r>
        <w:rPr>
          <w:rFonts w:ascii="Calibri" w:hAnsi="Calibri" w:eastAsia="Times New Roman" w:cs="Arial"/>
          <w:color w:val="000000"/>
          <w:sz w:val="28"/>
          <w:szCs w:val="28"/>
          <w:lang/>
        </w:rPr>
        <w:t xml:space="preserve"> - svojstvo sistema da se može prilagođavati povećanju i smanjenju opterećenja.</w:t>
      </w:r>
    </w:p>
    <w:p>
      <w:pPr>
        <w:numPr>
          <w:ilvl w:val="0"/>
          <w:numId w:val="2"/>
        </w:numPr>
        <w:spacing w:after="0" w:line="240" w:lineRule="auto"/>
        <w:jc w:val="both"/>
        <w:textAlignment w:val="baseline"/>
        <w:rPr>
          <w:rFonts w:ascii="Calibri" w:hAnsi="Calibri" w:eastAsia="Times New Roman" w:cs="Arial"/>
          <w:color w:val="000000"/>
          <w:sz w:val="28"/>
          <w:szCs w:val="28"/>
          <w:lang/>
        </w:rPr>
      </w:pPr>
      <w:r>
        <w:rPr>
          <w:rFonts w:ascii="Calibri" w:hAnsi="Calibri" w:eastAsia="Times New Roman" w:cs="Arial"/>
          <w:b/>
          <w:bCs/>
          <w:color w:val="000000"/>
          <w:sz w:val="28"/>
          <w:szCs w:val="28"/>
          <w:lang/>
        </w:rPr>
        <w:t>Reuse</w:t>
      </w:r>
      <w:r>
        <w:rPr>
          <w:rFonts w:ascii="Calibri" w:hAnsi="Calibri" w:eastAsia="Times New Roman" w:cs="Arial"/>
          <w:color w:val="000000"/>
          <w:sz w:val="28"/>
          <w:szCs w:val="28"/>
          <w:lang/>
        </w:rPr>
        <w:t xml:space="preserve"> - mogućnost ponovnog korištenja.</w:t>
      </w:r>
    </w:p>
    <w:p>
      <w:pPr>
        <w:numPr>
          <w:ilvl w:val="0"/>
          <w:numId w:val="2"/>
        </w:numPr>
        <w:spacing w:after="0" w:line="240" w:lineRule="auto"/>
        <w:jc w:val="both"/>
        <w:textAlignment w:val="baseline"/>
        <w:rPr>
          <w:rFonts w:ascii="Calibri" w:hAnsi="Calibri" w:eastAsia="Times New Roman" w:cs="Arial"/>
          <w:color w:val="000000"/>
          <w:sz w:val="28"/>
          <w:szCs w:val="28"/>
          <w:lang/>
        </w:rPr>
      </w:pPr>
      <w:r>
        <w:rPr>
          <w:rFonts w:ascii="Calibri" w:hAnsi="Calibri" w:eastAsia="Times New Roman" w:cs="Arial"/>
          <w:b/>
          <w:bCs/>
          <w:color w:val="000000"/>
          <w:sz w:val="28"/>
          <w:szCs w:val="28"/>
          <w:lang/>
        </w:rPr>
        <w:t>User-friendly</w:t>
      </w:r>
      <w:r>
        <w:rPr>
          <w:rFonts w:ascii="Calibri" w:hAnsi="Calibri" w:eastAsia="Times New Roman" w:cs="Arial"/>
          <w:color w:val="000000"/>
          <w:sz w:val="28"/>
          <w:szCs w:val="28"/>
          <w:lang/>
        </w:rPr>
        <w:t xml:space="preserve"> - napravljeno za lahku upotrebu čak i za neiskusnog korisnika.</w:t>
      </w:r>
    </w:p>
    <w:p>
      <w:pPr>
        <w:numPr>
          <w:ilvl w:val="0"/>
          <w:numId w:val="2"/>
        </w:numPr>
        <w:spacing w:after="0" w:line="240" w:lineRule="auto"/>
        <w:jc w:val="both"/>
        <w:textAlignment w:val="baseline"/>
        <w:rPr>
          <w:rFonts w:ascii="Calibri" w:hAnsi="Calibri" w:eastAsia="Times New Roman" w:cs="Arial"/>
          <w:color w:val="000000"/>
          <w:sz w:val="28"/>
          <w:szCs w:val="28"/>
          <w:lang/>
        </w:rPr>
      </w:pPr>
      <w:r>
        <w:rPr>
          <w:rFonts w:ascii="Calibri" w:hAnsi="Calibri" w:eastAsia="Times New Roman" w:cs="Arial"/>
          <w:b/>
          <w:bCs/>
          <w:color w:val="000000"/>
          <w:sz w:val="28"/>
          <w:szCs w:val="28"/>
          <w:lang/>
        </w:rPr>
        <w:t xml:space="preserve">Virus </w:t>
      </w:r>
      <w:r>
        <w:rPr>
          <w:rFonts w:ascii="Calibri" w:hAnsi="Calibri" w:eastAsia="Times New Roman" w:cs="Arial"/>
          <w:color w:val="000000"/>
          <w:sz w:val="28"/>
          <w:szCs w:val="28"/>
          <w:lang/>
        </w:rPr>
        <w:t>- računarski program koji može “zaraziti” druge programe tako da u njih unese kopiju samog sebe (koja može biti modificirana).</w:t>
      </w:r>
    </w:p>
    <w:p>
      <w:pPr>
        <w:numPr>
          <w:ilvl w:val="0"/>
          <w:numId w:val="2"/>
        </w:numPr>
        <w:spacing w:after="0" w:line="240" w:lineRule="auto"/>
        <w:jc w:val="both"/>
        <w:textAlignment w:val="baseline"/>
        <w:rPr>
          <w:rFonts w:ascii="Calibri" w:hAnsi="Calibri" w:eastAsia="Times New Roman" w:cs="Arial"/>
          <w:color w:val="000000"/>
          <w:sz w:val="28"/>
          <w:szCs w:val="28"/>
          <w:lang/>
        </w:rPr>
      </w:pPr>
      <w:r>
        <w:rPr>
          <w:rFonts w:ascii="Calibri" w:hAnsi="Calibri" w:eastAsia="Times New Roman" w:cs="Arial"/>
          <w:b/>
          <w:bCs/>
          <w:color w:val="000000"/>
          <w:sz w:val="28"/>
          <w:szCs w:val="28"/>
          <w:lang/>
        </w:rPr>
        <w:t>Antivirusni program</w:t>
      </w:r>
      <w:r>
        <w:rPr>
          <w:rFonts w:ascii="Calibri" w:hAnsi="Calibri" w:eastAsia="Times New Roman" w:cs="Arial"/>
          <w:color w:val="000000"/>
          <w:sz w:val="28"/>
          <w:szCs w:val="28"/>
          <w:lang/>
        </w:rPr>
        <w:t xml:space="preserve"> - računarski softver koji se koristi za zaštitu od, identifikaciju i uklanjanje računarskih virusa i drugih programa koji mogu prouzrokovati probleme u korištenju računara.</w:t>
      </w:r>
    </w:p>
    <w:p>
      <w:pPr>
        <w:numPr>
          <w:ilvl w:val="0"/>
          <w:numId w:val="2"/>
        </w:numPr>
        <w:spacing w:after="0" w:line="240" w:lineRule="auto"/>
        <w:jc w:val="both"/>
        <w:textAlignment w:val="baseline"/>
        <w:rPr>
          <w:rFonts w:ascii="Calibri" w:hAnsi="Calibri" w:eastAsia="Times New Roman" w:cs="Arial"/>
          <w:color w:val="000000"/>
          <w:sz w:val="28"/>
          <w:szCs w:val="28"/>
          <w:lang/>
        </w:rPr>
      </w:pPr>
      <w:r>
        <w:rPr>
          <w:rFonts w:ascii="Calibri" w:hAnsi="Calibri" w:eastAsia="Times New Roman" w:cs="Arial"/>
          <w:b/>
          <w:bCs/>
          <w:color w:val="000000"/>
          <w:sz w:val="28"/>
          <w:szCs w:val="28"/>
          <w:lang/>
        </w:rPr>
        <w:t xml:space="preserve">Maintainability </w:t>
      </w:r>
      <w:r>
        <w:rPr>
          <w:rFonts w:ascii="Calibri" w:hAnsi="Calibri" w:eastAsia="Times New Roman" w:cs="Arial"/>
          <w:color w:val="000000"/>
          <w:sz w:val="28"/>
          <w:szCs w:val="28"/>
          <w:lang/>
        </w:rPr>
        <w:t>- karakteristika koja određuje vjerovatnoću  da se pokvareni uređaj, oprema, ili sistem može vratiti u operativno stanje u zadanom vremenskom okviru.</w:t>
      </w:r>
    </w:p>
    <w:p>
      <w:pPr>
        <w:numPr>
          <w:ilvl w:val="0"/>
          <w:numId w:val="2"/>
        </w:numPr>
        <w:spacing w:after="0" w:line="240" w:lineRule="auto"/>
        <w:jc w:val="both"/>
        <w:textAlignment w:val="baseline"/>
        <w:rPr>
          <w:rFonts w:ascii="Calibri" w:hAnsi="Calibri" w:eastAsia="Times New Roman" w:cs="Arial"/>
          <w:color w:val="000000"/>
          <w:sz w:val="28"/>
          <w:szCs w:val="28"/>
          <w:lang/>
        </w:rPr>
      </w:pPr>
      <w:r>
        <w:rPr>
          <w:rFonts w:ascii="Calibri" w:hAnsi="Calibri" w:eastAsia="Times New Roman" w:cs="Arial"/>
          <w:b/>
          <w:bCs/>
          <w:color w:val="000000"/>
          <w:sz w:val="28"/>
          <w:szCs w:val="28"/>
          <w:lang/>
        </w:rPr>
        <w:t xml:space="preserve">Server </w:t>
      </w:r>
      <w:r>
        <w:rPr>
          <w:rFonts w:ascii="Calibri" w:hAnsi="Calibri" w:eastAsia="Times New Roman" w:cs="Arial"/>
          <w:color w:val="000000"/>
          <w:sz w:val="28"/>
          <w:szCs w:val="28"/>
          <w:lang/>
        </w:rPr>
        <w:t>- računarski program ili uređaj koji obezbjeđuje funkcionalnost drugim programima ili uređajima, koji se nazivaju “klijenti”.</w:t>
      </w:r>
    </w:p>
    <w:p>
      <w:pPr>
        <w:numPr>
          <w:ilvl w:val="0"/>
          <w:numId w:val="2"/>
        </w:numPr>
        <w:spacing w:after="0" w:line="240" w:lineRule="auto"/>
        <w:jc w:val="both"/>
        <w:textAlignment w:val="baseline"/>
        <w:rPr>
          <w:rFonts w:ascii="Calibri" w:hAnsi="Calibri" w:eastAsia="Times New Roman" w:cs="Arial"/>
          <w:color w:val="000000"/>
          <w:sz w:val="28"/>
          <w:szCs w:val="28"/>
          <w:lang/>
        </w:rPr>
      </w:pPr>
      <w:r>
        <w:rPr>
          <w:rFonts w:ascii="Calibri" w:hAnsi="Calibri" w:eastAsia="Times New Roman" w:cs="Arial"/>
          <w:b/>
          <w:bCs/>
          <w:color w:val="000000"/>
          <w:sz w:val="28"/>
          <w:szCs w:val="28"/>
          <w:lang/>
        </w:rPr>
        <w:t>Operativni sistem</w:t>
      </w:r>
      <w:r>
        <w:rPr>
          <w:rFonts w:ascii="Calibri" w:hAnsi="Calibri" w:eastAsia="Times New Roman" w:cs="Arial"/>
          <w:color w:val="000000"/>
          <w:sz w:val="28"/>
          <w:szCs w:val="28"/>
          <w:lang/>
        </w:rPr>
        <w:t xml:space="preserve"> - skup računarskih programa koji upravljaju hardverskim i softverskim resursima računara.</w:t>
      </w:r>
    </w:p>
    <w:p>
      <w:pPr>
        <w:numPr>
          <w:ilvl w:val="0"/>
          <w:numId w:val="2"/>
        </w:numPr>
        <w:spacing w:after="0" w:line="240" w:lineRule="auto"/>
        <w:jc w:val="both"/>
        <w:textAlignment w:val="baseline"/>
        <w:rPr>
          <w:rFonts w:ascii="Calibri" w:hAnsi="Calibri" w:eastAsia="Times New Roman" w:cs="Arial"/>
          <w:color w:val="000000"/>
          <w:sz w:val="28"/>
          <w:szCs w:val="28"/>
          <w:lang/>
        </w:rPr>
      </w:pPr>
      <w:r>
        <w:rPr>
          <w:rFonts w:ascii="Calibri" w:hAnsi="Calibri" w:eastAsia="Times New Roman" w:cs="Arial"/>
          <w:b/>
          <w:bCs/>
          <w:color w:val="000000"/>
          <w:sz w:val="28"/>
          <w:szCs w:val="28"/>
          <w:lang/>
        </w:rPr>
        <w:t>JRE (engl. Java Runtime Environment)</w:t>
      </w:r>
      <w:r>
        <w:rPr>
          <w:rFonts w:ascii="Calibri" w:hAnsi="Calibri" w:eastAsia="Times New Roman" w:cs="Arial"/>
          <w:color w:val="000000"/>
          <w:sz w:val="28"/>
          <w:szCs w:val="28"/>
          <w:lang/>
        </w:rPr>
        <w:t xml:space="preserve"> - skup softverskih biblioteka i komponenti koje omogućavaju pokretanje aplikacija koje su napisane u Java programskom jeziku.</w:t>
      </w:r>
    </w:p>
    <w:p>
      <w:pPr>
        <w:numPr>
          <w:ilvl w:val="0"/>
          <w:numId w:val="2"/>
        </w:numPr>
        <w:spacing w:after="0" w:line="240" w:lineRule="auto"/>
        <w:jc w:val="both"/>
        <w:textAlignment w:val="baseline"/>
        <w:rPr>
          <w:rFonts w:ascii="Calibri" w:hAnsi="Calibri" w:eastAsia="Times New Roman" w:cs="Arial"/>
          <w:color w:val="000000"/>
          <w:sz w:val="28"/>
          <w:szCs w:val="28"/>
          <w:lang/>
        </w:rPr>
      </w:pPr>
      <w:r>
        <w:rPr>
          <w:rFonts w:ascii="Calibri" w:hAnsi="Calibri" w:eastAsia="Times New Roman" w:cs="Arial"/>
          <w:b/>
          <w:bCs/>
          <w:color w:val="000000"/>
          <w:sz w:val="28"/>
          <w:szCs w:val="28"/>
          <w:lang/>
        </w:rPr>
        <w:t>MySql</w:t>
      </w:r>
      <w:r>
        <w:rPr>
          <w:rFonts w:ascii="Calibri" w:hAnsi="Calibri" w:eastAsia="Times New Roman" w:cs="Arial"/>
          <w:color w:val="000000"/>
          <w:sz w:val="28"/>
          <w:szCs w:val="28"/>
          <w:lang/>
        </w:rPr>
        <w:t xml:space="preserve"> - open source SQL sistem za upravljanje bazom podataka.</w:t>
      </w:r>
    </w:p>
    <w:p>
      <w:pPr>
        <w:numPr>
          <w:ilvl w:val="0"/>
          <w:numId w:val="2"/>
        </w:numPr>
        <w:spacing w:after="0" w:line="240" w:lineRule="auto"/>
        <w:jc w:val="both"/>
        <w:textAlignment w:val="baseline"/>
        <w:rPr>
          <w:rFonts w:ascii="Calibri" w:hAnsi="Calibri" w:eastAsia="Times New Roman" w:cs="Arial"/>
          <w:color w:val="000000"/>
          <w:sz w:val="28"/>
          <w:szCs w:val="28"/>
          <w:lang/>
        </w:rPr>
      </w:pPr>
      <w:r>
        <w:rPr>
          <w:rFonts w:ascii="Calibri" w:hAnsi="Calibri" w:eastAsia="Times New Roman" w:cs="Arial"/>
          <w:b/>
          <w:bCs/>
          <w:color w:val="000000"/>
          <w:sz w:val="28"/>
          <w:szCs w:val="28"/>
          <w:lang/>
        </w:rPr>
        <w:t>DBMS (engl. Database managment system)</w:t>
      </w:r>
      <w:r>
        <w:rPr>
          <w:rFonts w:ascii="Calibri" w:hAnsi="Calibri" w:eastAsia="Times New Roman" w:cs="Arial"/>
          <w:color w:val="000000"/>
          <w:sz w:val="28"/>
          <w:szCs w:val="28"/>
          <w:lang/>
        </w:rPr>
        <w:t xml:space="preserve"> - softver koji je u interakciji sa korisnikom, drugim aplikacijama, i samom bazom za snimanje i analizu podataka.</w:t>
      </w:r>
    </w:p>
    <w:p>
      <w:pPr>
        <w:numPr>
          <w:ilvl w:val="0"/>
          <w:numId w:val="2"/>
        </w:numPr>
        <w:shd w:val="clear" w:color="auto" w:fill="FFFFFF"/>
        <w:spacing w:after="0" w:line="240" w:lineRule="auto"/>
        <w:jc w:val="both"/>
        <w:textAlignment w:val="baseline"/>
        <w:rPr>
          <w:rFonts w:ascii="Calibri" w:hAnsi="Calibri" w:eastAsia="Times New Roman" w:cs="Arial"/>
          <w:color w:val="000000"/>
          <w:sz w:val="28"/>
          <w:szCs w:val="28"/>
          <w:lang/>
        </w:rPr>
      </w:pPr>
      <w:r>
        <w:rPr>
          <w:rFonts w:ascii="Calibri" w:hAnsi="Calibri" w:eastAsia="Times New Roman" w:cs="Arial"/>
          <w:b/>
          <w:bCs/>
          <w:color w:val="000000"/>
          <w:sz w:val="28"/>
          <w:szCs w:val="28"/>
          <w:shd w:val="clear" w:color="auto" w:fill="FFFFFF"/>
          <w:lang/>
        </w:rPr>
        <w:t>SHA-2 algoritam</w:t>
      </w:r>
      <w:r>
        <w:rPr>
          <w:rFonts w:ascii="Calibri" w:hAnsi="Calibri" w:eastAsia="Times New Roman" w:cs="Arial"/>
          <w:color w:val="000000"/>
          <w:sz w:val="28"/>
          <w:szCs w:val="28"/>
          <w:shd w:val="clear" w:color="auto" w:fill="FFFFFF"/>
          <w:lang/>
        </w:rPr>
        <w:t xml:space="preserve"> - skup kriptografskih hash funckija dizajniranih od strane National Security Agency (NSA).</w:t>
      </w:r>
    </w:p>
    <w:p>
      <w:pPr>
        <w:spacing w:after="0" w:line="240" w:lineRule="auto"/>
        <w:rPr>
          <w:rFonts w:ascii="Times New Roman" w:hAnsi="Times New Roman" w:eastAsia="Times New Roman" w:cs="Times New Roman"/>
          <w:sz w:val="24"/>
          <w:szCs w:val="24"/>
          <w:lang/>
        </w:rPr>
      </w:pPr>
    </w:p>
    <w:p>
      <w:pPr>
        <w:pStyle w:val="9"/>
        <w:numPr>
          <w:ilvl w:val="1"/>
          <w:numId w:val="1"/>
        </w:numPr>
        <w:spacing w:after="0" w:line="240" w:lineRule="auto"/>
        <w:rPr>
          <w:rFonts w:ascii="Calibri" w:hAnsi="Calibri" w:eastAsia="Times New Roman" w:cs="Times New Roman"/>
          <w:b/>
          <w:bCs/>
          <w:color w:val="000000"/>
          <w:sz w:val="32"/>
          <w:szCs w:val="32"/>
          <w:shd w:val="clear" w:color="auto" w:fill="FFFFFF"/>
          <w:lang/>
        </w:rPr>
      </w:pPr>
      <w:bookmarkStart w:id="5" w:name="Standardi_dokumentovanja"/>
      <w:r>
        <w:rPr>
          <w:rFonts w:ascii="Calibri" w:hAnsi="Calibri" w:eastAsia="Times New Roman" w:cs="Times New Roman"/>
          <w:b/>
          <w:bCs/>
          <w:color w:val="000000"/>
          <w:sz w:val="32"/>
          <w:szCs w:val="32"/>
          <w:shd w:val="clear" w:color="auto" w:fill="FFFFFF"/>
          <w:lang/>
        </w:rPr>
        <w:t>Standardi dokumentovanja</w:t>
      </w:r>
    </w:p>
    <w:bookmarkEnd w:id="5"/>
    <w:p>
      <w:pPr>
        <w:spacing w:after="0" w:line="240" w:lineRule="auto"/>
        <w:jc w:val="both"/>
        <w:rPr>
          <w:rFonts w:ascii="Calibri" w:hAnsi="Calibri" w:eastAsia="Times New Roman" w:cs="Times New Roman"/>
          <w:sz w:val="24"/>
          <w:szCs w:val="24"/>
          <w:lang/>
        </w:rPr>
      </w:pPr>
      <w:r>
        <w:rPr>
          <w:rFonts w:ascii="Calibri" w:hAnsi="Calibri" w:eastAsia="Times New Roman" w:cs="Arial"/>
          <w:color w:val="000000"/>
          <w:sz w:val="28"/>
          <w:szCs w:val="28"/>
          <w:shd w:val="clear" w:color="auto" w:fill="FFFFFF"/>
          <w:lang/>
        </w:rPr>
        <w:t>Dokument je pisan u skladu sa IEEE 830-1988 standardom. Autorstvo nad dokumentom zvanično ima Tim003. Izrađen je kolaborativnim radom korištenjem Google Documents Servisa.</w:t>
      </w:r>
    </w:p>
    <w:p>
      <w:pPr>
        <w:spacing w:after="0" w:line="240" w:lineRule="auto"/>
        <w:rPr>
          <w:rFonts w:ascii="Times New Roman" w:hAnsi="Times New Roman" w:eastAsia="Times New Roman" w:cs="Times New Roman"/>
          <w:sz w:val="24"/>
          <w:szCs w:val="24"/>
          <w:lang/>
        </w:rPr>
      </w:pPr>
    </w:p>
    <w:p>
      <w:pPr>
        <w:pStyle w:val="9"/>
        <w:numPr>
          <w:ilvl w:val="1"/>
          <w:numId w:val="1"/>
        </w:numPr>
        <w:spacing w:after="0" w:line="240" w:lineRule="auto"/>
        <w:rPr>
          <w:rFonts w:ascii="Calibri" w:hAnsi="Calibri" w:eastAsia="Times New Roman" w:cs="Times New Roman"/>
          <w:b/>
          <w:bCs/>
          <w:color w:val="000000"/>
          <w:sz w:val="32"/>
          <w:szCs w:val="32"/>
          <w:shd w:val="clear" w:color="auto" w:fill="FFFFFF"/>
          <w:lang/>
        </w:rPr>
      </w:pPr>
      <w:bookmarkStart w:id="6" w:name="Reference"/>
      <w:r>
        <w:rPr>
          <w:rFonts w:ascii="Calibri" w:hAnsi="Calibri" w:eastAsia="Times New Roman" w:cs="Times New Roman"/>
          <w:b/>
          <w:bCs/>
          <w:color w:val="000000"/>
          <w:sz w:val="32"/>
          <w:szCs w:val="32"/>
          <w:shd w:val="clear" w:color="auto" w:fill="FFFFFF"/>
          <w:lang/>
        </w:rPr>
        <w:t>Reference</w:t>
      </w:r>
    </w:p>
    <w:bookmarkEnd w:id="6"/>
    <w:p>
      <w:pPr>
        <w:spacing w:after="0" w:line="240" w:lineRule="auto"/>
        <w:rPr>
          <w:rFonts w:ascii="Calibri" w:hAnsi="Calibri" w:eastAsia="Times New Roman" w:cs="Times New Roman"/>
          <w:b/>
          <w:bCs/>
          <w:color w:val="000000"/>
          <w:sz w:val="32"/>
          <w:szCs w:val="32"/>
          <w:shd w:val="clear" w:color="auto" w:fill="FFFFFF"/>
          <w:lang/>
        </w:rPr>
      </w:pPr>
    </w:p>
    <w:p>
      <w:pPr>
        <w:numPr>
          <w:ilvl w:val="0"/>
          <w:numId w:val="3"/>
        </w:numPr>
        <w:shd w:val="clear" w:color="auto" w:fill="FFFFFF"/>
        <w:spacing w:after="0" w:line="240" w:lineRule="auto"/>
        <w:textAlignment w:val="baseline"/>
        <w:rPr>
          <w:rFonts w:ascii="Arial" w:hAnsi="Arial" w:eastAsia="Times New Roman" w:cs="Arial"/>
          <w:color w:val="000000"/>
          <w:sz w:val="28"/>
          <w:szCs w:val="28"/>
          <w:lang/>
        </w:rPr>
      </w:pPr>
      <w:r>
        <w:rPr>
          <w:rFonts w:ascii="Arial" w:hAnsi="Arial" w:eastAsia="Times New Roman" w:cs="Arial"/>
          <w:color w:val="000000"/>
          <w:sz w:val="28"/>
          <w:szCs w:val="28"/>
          <w:shd w:val="clear" w:color="auto" w:fill="FFFFFF"/>
          <w:lang/>
        </w:rPr>
        <w:t>IEEE 830 - 1988 standard</w:t>
      </w:r>
    </w:p>
    <w:p>
      <w:pPr>
        <w:spacing w:after="0" w:line="240" w:lineRule="auto"/>
        <w:rPr>
          <w:rFonts w:ascii="Times New Roman" w:hAnsi="Times New Roman" w:eastAsia="Times New Roman" w:cs="Times New Roman"/>
          <w:sz w:val="24"/>
          <w:szCs w:val="24"/>
          <w:lang/>
        </w:rPr>
      </w:pPr>
      <w:r>
        <w:rPr>
          <w:rFonts w:ascii="Arial" w:hAnsi="Arial" w:eastAsia="Times New Roman" w:cs="Arial"/>
          <w:color w:val="000000"/>
          <w:sz w:val="28"/>
          <w:lang/>
        </w:rPr>
        <w:tab/>
      </w:r>
      <w:r>
        <w:fldChar w:fldCharType="begin"/>
      </w:r>
      <w:r>
        <w:instrText xml:space="preserve">HYPERLINK "https://github.com/SoftverInzenjeringETFSA/SI2015Tim3/blob/master/IEEE830.pdf" </w:instrText>
      </w:r>
      <w:r>
        <w:fldChar w:fldCharType="separate"/>
      </w:r>
      <w:r>
        <w:rPr>
          <w:rStyle w:val="7"/>
          <w:rFonts w:ascii="Arial" w:hAnsi="Arial" w:cs="Arial"/>
          <w:color w:val="1155CC"/>
          <w:sz w:val="28"/>
          <w:szCs w:val="28"/>
          <w:shd w:val="clear" w:color="auto" w:fill="FFFFFF"/>
        </w:rPr>
        <w:t>https://github.com/SoftverInzenjeringETFSA/SI2015Tim3/blob/master/IEEE830.pdf</w:t>
      </w:r>
      <w:r>
        <w:fldChar w:fldCharType="end"/>
      </w:r>
    </w:p>
    <w:p>
      <w:pPr>
        <w:spacing w:after="240" w:line="240" w:lineRule="auto"/>
        <w:rPr>
          <w:rFonts w:ascii="Times New Roman" w:hAnsi="Times New Roman" w:eastAsia="Times New Roman" w:cs="Times New Roman"/>
          <w:sz w:val="24"/>
          <w:szCs w:val="24"/>
          <w:lang/>
        </w:rPr>
      </w:pPr>
    </w:p>
    <w:p>
      <w:pPr>
        <w:pStyle w:val="9"/>
        <w:numPr>
          <w:ilvl w:val="0"/>
          <w:numId w:val="1"/>
        </w:numPr>
        <w:spacing w:after="240" w:line="240" w:lineRule="auto"/>
        <w:rPr>
          <w:rFonts w:ascii="Calibri" w:hAnsi="Calibri" w:eastAsia="Times New Roman" w:cs="Times New Roman"/>
          <w:b/>
          <w:sz w:val="32"/>
          <w:szCs w:val="32"/>
          <w:lang/>
        </w:rPr>
      </w:pPr>
      <w:bookmarkStart w:id="7" w:name="Opis_proizvoda"/>
      <w:r>
        <w:rPr>
          <w:rFonts w:ascii="Calibri" w:hAnsi="Calibri" w:eastAsia="Times New Roman" w:cs="Times New Roman"/>
          <w:b/>
          <w:sz w:val="32"/>
          <w:szCs w:val="32"/>
          <w:lang/>
        </w:rPr>
        <w:t>Opis proizvoda</w:t>
      </w:r>
    </w:p>
    <w:bookmarkEnd w:id="7"/>
    <w:p>
      <w:pPr>
        <w:pStyle w:val="9"/>
        <w:numPr>
          <w:ilvl w:val="1"/>
          <w:numId w:val="1"/>
        </w:numPr>
        <w:spacing w:after="240" w:line="240" w:lineRule="auto"/>
        <w:rPr>
          <w:rFonts w:ascii="Calibri" w:hAnsi="Calibri" w:eastAsia="Times New Roman" w:cs="Times New Roman"/>
          <w:b/>
          <w:sz w:val="32"/>
          <w:szCs w:val="32"/>
          <w:lang/>
        </w:rPr>
      </w:pPr>
      <w:bookmarkStart w:id="8" w:name="Perspektiva_proizvoda"/>
      <w:r>
        <w:rPr>
          <w:rFonts w:ascii="Calibri" w:hAnsi="Calibri" w:eastAsia="Times New Roman" w:cs="Arial"/>
          <w:b/>
          <w:bCs/>
          <w:color w:val="000000"/>
          <w:sz w:val="32"/>
          <w:szCs w:val="32"/>
          <w:lang/>
        </w:rPr>
        <w:t>Perspektiva proizvoda</w:t>
      </w:r>
    </w:p>
    <w:bookmarkEnd w:id="8"/>
    <w:p>
      <w:pPr>
        <w:spacing w:after="240" w:line="240" w:lineRule="auto"/>
        <w:jc w:val="both"/>
        <w:rPr>
          <w:rFonts w:ascii="Calibri" w:hAnsi="Calibri" w:eastAsia="Times New Roman" w:cs="Times New Roman"/>
          <w:b/>
          <w:sz w:val="32"/>
          <w:szCs w:val="32"/>
          <w:lang/>
        </w:rPr>
      </w:pPr>
      <w:r>
        <w:rPr>
          <w:rFonts w:ascii="Calibri" w:hAnsi="Calibri" w:eastAsia="Times New Roman" w:cs="Arial"/>
          <w:color w:val="000000"/>
          <w:sz w:val="28"/>
          <w:szCs w:val="28"/>
          <w:lang/>
        </w:rPr>
        <w:t>Novi informacioni sistem je u obliku desktop aplikacije. Aplikacija je zadužena za cjelokupno poslovanje skladišta. Posjeduje bazu podataka koja se nalazi u lokalnoj mreži kao i računar.</w:t>
      </w:r>
    </w:p>
    <w:p>
      <w:pPr>
        <w:pStyle w:val="9"/>
        <w:numPr>
          <w:ilvl w:val="2"/>
          <w:numId w:val="1"/>
        </w:numPr>
        <w:spacing w:after="240" w:line="240" w:lineRule="auto"/>
        <w:rPr>
          <w:rFonts w:ascii="Calibri" w:hAnsi="Calibri" w:eastAsia="Times New Roman" w:cs="Times New Roman"/>
          <w:b/>
          <w:sz w:val="32"/>
          <w:szCs w:val="32"/>
          <w:lang/>
        </w:rPr>
      </w:pPr>
      <w:bookmarkStart w:id="9" w:name="Korisnicki_interfejsi"/>
      <w:r>
        <w:rPr>
          <w:rFonts w:ascii="Calibri" w:hAnsi="Calibri" w:eastAsia="Times New Roman" w:cs="Times New Roman"/>
          <w:b/>
          <w:sz w:val="32"/>
          <w:szCs w:val="32"/>
          <w:lang/>
        </w:rPr>
        <w:t>Korisnički interfejsi</w:t>
      </w:r>
    </w:p>
    <w:bookmarkEnd w:id="9"/>
    <w:p>
      <w:pPr>
        <w:spacing w:after="0" w:line="240" w:lineRule="auto"/>
        <w:jc w:val="both"/>
        <w:rPr>
          <w:rFonts w:ascii="Calibri" w:hAnsi="Calibri" w:eastAsia="Times New Roman" w:cs="Times New Roman"/>
          <w:sz w:val="24"/>
          <w:szCs w:val="24"/>
          <w:lang/>
        </w:rPr>
      </w:pPr>
      <w:r>
        <w:rPr>
          <w:rFonts w:ascii="Calibri" w:hAnsi="Calibri" w:eastAsia="Times New Roman" w:cs="Arial"/>
          <w:color w:val="000000"/>
          <w:sz w:val="28"/>
          <w:szCs w:val="28"/>
          <w:lang/>
        </w:rPr>
        <w:t>Desktop aplikacija ima jednostavan i dopadljiv grafički interfejs koji omogućava svim korisnicima sistema da na intuitivan način koriste one funkcionalne zahtjeve za koje imaju privilegije. Zbog jednostavnosti GUI-ja korisnicima je potreban kratak vremenski period za obuku.</w:t>
      </w:r>
    </w:p>
    <w:p>
      <w:pPr>
        <w:spacing w:after="0" w:line="240" w:lineRule="auto"/>
        <w:rPr>
          <w:rFonts w:ascii="Calibri" w:hAnsi="Calibri" w:eastAsia="Times New Roman" w:cs="Times New Roman"/>
          <w:sz w:val="24"/>
          <w:szCs w:val="24"/>
          <w:lang/>
        </w:rPr>
      </w:pPr>
      <w:r>
        <w:rPr>
          <w:rFonts w:ascii="Calibri" w:hAnsi="Calibri" w:eastAsia="Times New Roman" w:cs="Arial"/>
          <w:color w:val="000000"/>
          <w:sz w:val="28"/>
          <w:szCs w:val="28"/>
          <w:lang/>
        </w:rPr>
        <w:t>Korisničke interfejse informacionog sistema možemo podijeliti na:</w:t>
      </w:r>
    </w:p>
    <w:p>
      <w:pPr>
        <w:spacing w:after="0" w:line="240" w:lineRule="auto"/>
        <w:ind w:left="1080" w:hanging="360"/>
        <w:rPr>
          <w:rFonts w:ascii="Calibri" w:hAnsi="Calibri" w:eastAsia="Times New Roman" w:cs="Times New Roman"/>
          <w:sz w:val="24"/>
          <w:szCs w:val="24"/>
          <w:lang/>
        </w:rPr>
      </w:pPr>
      <w:r>
        <w:rPr>
          <w:rFonts w:ascii="Calibri" w:hAnsi="Calibri" w:eastAsia="Times New Roman" w:cs="Arial"/>
          <w:color w:val="000000"/>
          <w:sz w:val="28"/>
          <w:szCs w:val="28"/>
          <w:lang/>
        </w:rPr>
        <w:t>·</w:t>
      </w:r>
      <w:r>
        <w:rPr>
          <w:rFonts w:ascii="Calibri" w:hAnsi="Calibri" w:eastAsia="Times New Roman" w:cs="Times New Roman"/>
          <w:color w:val="000000"/>
          <w:sz w:val="14"/>
          <w:szCs w:val="14"/>
          <w:lang/>
        </w:rPr>
        <w:t xml:space="preserve">        </w:t>
      </w:r>
      <w:r>
        <w:rPr>
          <w:rFonts w:ascii="Calibri" w:hAnsi="Calibri" w:eastAsia="Times New Roman" w:cs="Arial"/>
          <w:color w:val="000000"/>
          <w:sz w:val="28"/>
          <w:szCs w:val="28"/>
          <w:lang/>
        </w:rPr>
        <w:t>korisnički interfejs za menadžera,</w:t>
      </w:r>
    </w:p>
    <w:p>
      <w:pPr>
        <w:spacing w:after="0" w:line="240" w:lineRule="auto"/>
        <w:ind w:left="1080" w:hanging="360"/>
        <w:rPr>
          <w:rFonts w:ascii="Calibri" w:hAnsi="Calibri" w:eastAsia="Times New Roman" w:cs="Arial"/>
          <w:color w:val="000000"/>
          <w:sz w:val="28"/>
          <w:szCs w:val="28"/>
          <w:lang/>
        </w:rPr>
      </w:pPr>
      <w:r>
        <w:rPr>
          <w:rFonts w:ascii="Calibri" w:hAnsi="Calibri" w:eastAsia="Times New Roman" w:cs="Arial"/>
          <w:color w:val="000000"/>
          <w:sz w:val="28"/>
          <w:szCs w:val="28"/>
          <w:lang/>
        </w:rPr>
        <w:t>·</w:t>
      </w:r>
      <w:r>
        <w:rPr>
          <w:rFonts w:ascii="Calibri" w:hAnsi="Calibri" w:eastAsia="Times New Roman" w:cs="Times New Roman"/>
          <w:color w:val="000000"/>
          <w:sz w:val="14"/>
          <w:szCs w:val="14"/>
          <w:lang/>
        </w:rPr>
        <w:t xml:space="preserve">        </w:t>
      </w:r>
      <w:r>
        <w:rPr>
          <w:rFonts w:ascii="Calibri" w:hAnsi="Calibri" w:eastAsia="Times New Roman" w:cs="Arial"/>
          <w:color w:val="000000"/>
          <w:sz w:val="28"/>
          <w:szCs w:val="28"/>
          <w:lang/>
        </w:rPr>
        <w:t>korisnički interfejs za ostale uposlenike skladišta.</w:t>
      </w:r>
    </w:p>
    <w:p>
      <w:pPr>
        <w:spacing w:after="0" w:line="240" w:lineRule="auto"/>
        <w:rPr>
          <w:rFonts w:ascii="Calibri" w:hAnsi="Calibri" w:eastAsia="Times New Roman" w:cs="Arial"/>
          <w:color w:val="000000"/>
          <w:sz w:val="28"/>
          <w:szCs w:val="28"/>
          <w:lang/>
        </w:rPr>
      </w:pPr>
    </w:p>
    <w:p>
      <w:pPr>
        <w:spacing w:after="0" w:line="240" w:lineRule="auto"/>
        <w:rPr>
          <w:rFonts w:ascii="Calibri" w:hAnsi="Calibri" w:eastAsia="Times New Roman" w:cs="Arial"/>
          <w:color w:val="000000"/>
          <w:sz w:val="28"/>
          <w:szCs w:val="28"/>
          <w:lang/>
        </w:rPr>
      </w:pPr>
    </w:p>
    <w:p>
      <w:pPr>
        <w:spacing w:after="0" w:line="240" w:lineRule="auto"/>
        <w:rPr>
          <w:rFonts w:ascii="Calibri" w:hAnsi="Calibri" w:eastAsia="Times New Roman" w:cs="Arial"/>
          <w:color w:val="000000"/>
          <w:sz w:val="28"/>
          <w:szCs w:val="28"/>
          <w:lang/>
        </w:rPr>
      </w:pPr>
    </w:p>
    <w:p>
      <w:pPr>
        <w:pStyle w:val="9"/>
        <w:numPr>
          <w:ilvl w:val="3"/>
          <w:numId w:val="1"/>
        </w:numPr>
        <w:spacing w:after="0" w:line="240" w:lineRule="auto"/>
        <w:rPr>
          <w:rFonts w:ascii="Calibri" w:hAnsi="Calibri" w:eastAsia="Times New Roman" w:cs="Arial"/>
          <w:b/>
          <w:color w:val="000000"/>
          <w:sz w:val="32"/>
          <w:szCs w:val="32"/>
          <w:lang/>
        </w:rPr>
      </w:pPr>
      <w:bookmarkStart w:id="10" w:name="Korisnicki_interfejs_za_menadzera"/>
      <w:r>
        <w:rPr>
          <w:rFonts w:ascii="Calibri" w:hAnsi="Calibri" w:eastAsia="Times New Roman" w:cs="Arial"/>
          <w:b/>
          <w:color w:val="000000"/>
          <w:sz w:val="32"/>
          <w:szCs w:val="32"/>
          <w:lang/>
        </w:rPr>
        <w:t>Korisnički interfejs za menadžera</w:t>
      </w:r>
    </w:p>
    <w:bookmarkEnd w:id="10"/>
    <w:p>
      <w:pPr>
        <w:spacing w:after="0" w:line="240" w:lineRule="auto"/>
        <w:jc w:val="both"/>
        <w:rPr>
          <w:rFonts w:ascii="Calibri" w:hAnsi="Calibri" w:eastAsia="Times New Roman" w:cs="Arial"/>
          <w:color w:val="000000"/>
          <w:sz w:val="28"/>
          <w:szCs w:val="28"/>
          <w:lang/>
        </w:rPr>
      </w:pPr>
      <w:r>
        <w:rPr>
          <w:rFonts w:ascii="Calibri" w:hAnsi="Calibri" w:eastAsia="Times New Roman" w:cs="Arial"/>
          <w:color w:val="000000"/>
          <w:sz w:val="28"/>
          <w:szCs w:val="28"/>
          <w:lang/>
        </w:rPr>
        <w:t>Korisnički interfejs za menadžera treba omogućiti ostvarivanje svih funkcionalnih zahtjeva informacionog sistema koji se mogu grupisati u sljedeće skupine:</w:t>
      </w:r>
    </w:p>
    <w:p>
      <w:pPr>
        <w:spacing w:after="0" w:line="240" w:lineRule="auto"/>
        <w:ind w:firstLine="708"/>
        <w:rPr>
          <w:rFonts w:ascii="Calibri" w:hAnsi="Calibri" w:eastAsia="Times New Roman" w:cs="Times New Roman"/>
          <w:sz w:val="24"/>
          <w:szCs w:val="24"/>
          <w:lang/>
        </w:rPr>
      </w:pPr>
      <w:r>
        <w:rPr>
          <w:rFonts w:ascii="Calibri" w:hAnsi="Calibri" w:eastAsia="Times New Roman" w:cs="Arial"/>
          <w:color w:val="000000"/>
          <w:sz w:val="28"/>
          <w:szCs w:val="28"/>
          <w:lang/>
        </w:rPr>
        <w:t>·</w:t>
      </w:r>
      <w:r>
        <w:rPr>
          <w:rFonts w:ascii="Calibri" w:hAnsi="Calibri" w:eastAsia="Times New Roman" w:cs="Times New Roman"/>
          <w:color w:val="000000"/>
          <w:sz w:val="14"/>
          <w:szCs w:val="14"/>
          <w:lang/>
        </w:rPr>
        <w:t xml:space="preserve">        </w:t>
      </w:r>
      <w:r>
        <w:rPr>
          <w:rFonts w:ascii="Calibri" w:hAnsi="Calibri" w:eastAsia="Times New Roman" w:cs="Arial"/>
          <w:color w:val="000000"/>
          <w:sz w:val="28"/>
          <w:szCs w:val="28"/>
          <w:lang/>
        </w:rPr>
        <w:t>Izrada izvještaja i</w:t>
      </w:r>
    </w:p>
    <w:p>
      <w:pPr>
        <w:spacing w:after="0" w:line="240" w:lineRule="auto"/>
        <w:ind w:left="1080" w:hanging="360"/>
        <w:rPr>
          <w:rFonts w:ascii="Calibri" w:hAnsi="Calibri" w:eastAsia="Times New Roman" w:cs="Arial"/>
          <w:color w:val="000000"/>
          <w:sz w:val="28"/>
          <w:szCs w:val="28"/>
          <w:lang/>
        </w:rPr>
      </w:pPr>
      <w:r>
        <w:rPr>
          <w:rFonts w:ascii="Calibri" w:hAnsi="Calibri" w:eastAsia="Times New Roman" w:cs="Arial"/>
          <w:color w:val="000000"/>
          <w:sz w:val="28"/>
          <w:szCs w:val="28"/>
          <w:lang/>
        </w:rPr>
        <w:t>·</w:t>
      </w:r>
      <w:r>
        <w:rPr>
          <w:rFonts w:ascii="Calibri" w:hAnsi="Calibri" w:eastAsia="Times New Roman" w:cs="Times New Roman"/>
          <w:color w:val="000000"/>
          <w:sz w:val="14"/>
          <w:szCs w:val="14"/>
          <w:lang/>
        </w:rPr>
        <w:t xml:space="preserve">        </w:t>
      </w:r>
      <w:r>
        <w:rPr>
          <w:rFonts w:ascii="Calibri" w:hAnsi="Calibri" w:eastAsia="Times New Roman" w:cs="Arial"/>
          <w:color w:val="000000"/>
          <w:sz w:val="28"/>
          <w:szCs w:val="28"/>
          <w:lang/>
        </w:rPr>
        <w:t>Pregled trenutnog stanja robe.</w:t>
      </w:r>
    </w:p>
    <w:p>
      <w:pPr>
        <w:spacing w:after="0" w:line="240" w:lineRule="auto"/>
        <w:rPr>
          <w:rFonts w:ascii="Calibri" w:hAnsi="Calibri" w:eastAsia="Times New Roman" w:cs="Arial"/>
          <w:color w:val="000000"/>
          <w:sz w:val="28"/>
          <w:szCs w:val="28"/>
          <w:lang/>
        </w:rPr>
      </w:pPr>
    </w:p>
    <w:p>
      <w:pPr>
        <w:pStyle w:val="9"/>
        <w:numPr>
          <w:ilvl w:val="3"/>
          <w:numId w:val="1"/>
        </w:numPr>
        <w:spacing w:after="0" w:line="240" w:lineRule="auto"/>
        <w:rPr>
          <w:rFonts w:ascii="Calibri" w:hAnsi="Calibri" w:eastAsia="Times New Roman" w:cs="Arial"/>
          <w:b/>
          <w:color w:val="000000"/>
          <w:sz w:val="32"/>
          <w:szCs w:val="32"/>
          <w:lang/>
        </w:rPr>
      </w:pPr>
      <w:bookmarkStart w:id="11" w:name="Korisnicki_interfejs_za_ostale_uposlenik"/>
      <w:r>
        <w:rPr>
          <w:rFonts w:ascii="Calibri" w:hAnsi="Calibri" w:eastAsia="Times New Roman" w:cs="Arial"/>
          <w:b/>
          <w:color w:val="000000"/>
          <w:sz w:val="32"/>
          <w:szCs w:val="32"/>
          <w:lang/>
        </w:rPr>
        <w:t>Korisnički interfejs za ostale uposlenike skladišta</w:t>
      </w:r>
    </w:p>
    <w:bookmarkEnd w:id="11"/>
    <w:p>
      <w:pPr>
        <w:spacing w:after="0" w:line="240" w:lineRule="auto"/>
        <w:jc w:val="both"/>
        <w:rPr>
          <w:rFonts w:ascii="Calibri" w:hAnsi="Calibri" w:eastAsia="Times New Roman" w:cs="Arial"/>
          <w:color w:val="000000"/>
          <w:sz w:val="28"/>
          <w:szCs w:val="28"/>
          <w:lang/>
        </w:rPr>
      </w:pPr>
      <w:r>
        <w:rPr>
          <w:rFonts w:ascii="Calibri" w:hAnsi="Calibri" w:eastAsia="Times New Roman" w:cs="Arial"/>
          <w:color w:val="000000"/>
          <w:sz w:val="28"/>
          <w:szCs w:val="28"/>
          <w:lang/>
        </w:rPr>
        <w:t>Korisnički interfejs za ostale uposlenike skladišta omogućava ostvarivanje funkcionalnih zahtjeva informacionog sistema koji se mogu grupisati u sljedeće skupine:</w:t>
      </w:r>
    </w:p>
    <w:p>
      <w:pPr>
        <w:spacing w:after="0" w:line="240" w:lineRule="auto"/>
        <w:ind w:left="1080" w:hanging="360"/>
        <w:rPr>
          <w:rFonts w:ascii="Calibri" w:hAnsi="Calibri" w:eastAsia="Times New Roman" w:cs="Times New Roman"/>
          <w:sz w:val="24"/>
          <w:szCs w:val="24"/>
          <w:lang/>
        </w:rPr>
      </w:pPr>
      <w:r>
        <w:rPr>
          <w:rFonts w:ascii="Calibri" w:hAnsi="Calibri" w:eastAsia="Times New Roman" w:cs="Arial"/>
          <w:color w:val="000000"/>
          <w:sz w:val="28"/>
          <w:szCs w:val="28"/>
          <w:lang/>
        </w:rPr>
        <w:t>·</w:t>
      </w:r>
      <w:r>
        <w:rPr>
          <w:rFonts w:ascii="Calibri" w:hAnsi="Calibri" w:eastAsia="Times New Roman" w:cs="Times New Roman"/>
          <w:color w:val="000000"/>
          <w:sz w:val="14"/>
          <w:szCs w:val="14"/>
          <w:lang/>
        </w:rPr>
        <w:t xml:space="preserve">        </w:t>
      </w:r>
      <w:r>
        <w:rPr>
          <w:rFonts w:ascii="Calibri" w:hAnsi="Calibri" w:eastAsia="Times New Roman" w:cs="Arial"/>
          <w:color w:val="000000"/>
          <w:sz w:val="28"/>
          <w:szCs w:val="28"/>
          <w:lang/>
        </w:rPr>
        <w:t>Obavljanje ulaza odnosno izlaza robe,</w:t>
      </w:r>
    </w:p>
    <w:p>
      <w:pPr>
        <w:spacing w:after="0" w:line="240" w:lineRule="auto"/>
        <w:ind w:left="1080" w:hanging="360"/>
        <w:rPr>
          <w:rFonts w:ascii="Calibri" w:hAnsi="Calibri" w:eastAsia="Times New Roman" w:cs="Times New Roman"/>
          <w:sz w:val="24"/>
          <w:szCs w:val="24"/>
          <w:lang/>
        </w:rPr>
      </w:pPr>
      <w:r>
        <w:rPr>
          <w:rFonts w:ascii="Calibri" w:hAnsi="Calibri" w:eastAsia="Times New Roman" w:cs="Arial"/>
          <w:color w:val="000000"/>
          <w:sz w:val="28"/>
          <w:szCs w:val="28"/>
          <w:lang/>
        </w:rPr>
        <w:t>·</w:t>
      </w:r>
      <w:r>
        <w:rPr>
          <w:rFonts w:ascii="Calibri" w:hAnsi="Calibri" w:eastAsia="Times New Roman" w:cs="Times New Roman"/>
          <w:color w:val="000000"/>
          <w:sz w:val="14"/>
          <w:szCs w:val="14"/>
          <w:lang/>
        </w:rPr>
        <w:t xml:space="preserve">        </w:t>
      </w:r>
      <w:r>
        <w:rPr>
          <w:rFonts w:ascii="Calibri" w:hAnsi="Calibri" w:eastAsia="Times New Roman" w:cs="Arial"/>
          <w:color w:val="000000"/>
          <w:sz w:val="28"/>
          <w:szCs w:val="28"/>
          <w:lang/>
        </w:rPr>
        <w:t>Otpis robe i</w:t>
      </w:r>
    </w:p>
    <w:p>
      <w:pPr>
        <w:spacing w:after="0" w:line="240" w:lineRule="auto"/>
        <w:ind w:left="1080" w:hanging="360"/>
        <w:rPr>
          <w:rFonts w:ascii="Calibri" w:hAnsi="Calibri" w:eastAsia="Times New Roman" w:cs="Arial"/>
          <w:color w:val="000000"/>
          <w:sz w:val="28"/>
          <w:szCs w:val="28"/>
          <w:lang/>
        </w:rPr>
      </w:pPr>
      <w:r>
        <w:rPr>
          <w:rFonts w:ascii="Calibri" w:hAnsi="Calibri" w:eastAsia="Times New Roman" w:cs="Arial"/>
          <w:color w:val="000000"/>
          <w:sz w:val="28"/>
          <w:szCs w:val="28"/>
          <w:lang/>
        </w:rPr>
        <w:t>·</w:t>
      </w:r>
      <w:r>
        <w:rPr>
          <w:rFonts w:ascii="Calibri" w:hAnsi="Calibri" w:eastAsia="Times New Roman" w:cs="Times New Roman"/>
          <w:color w:val="000000"/>
          <w:sz w:val="14"/>
          <w:szCs w:val="14"/>
          <w:lang/>
        </w:rPr>
        <w:t xml:space="preserve">        </w:t>
      </w:r>
      <w:r>
        <w:rPr>
          <w:rFonts w:ascii="Calibri" w:hAnsi="Calibri" w:eastAsia="Times New Roman" w:cs="Arial"/>
          <w:color w:val="000000"/>
          <w:sz w:val="28"/>
          <w:szCs w:val="28"/>
          <w:lang/>
        </w:rPr>
        <w:t>Pregled trenutnog stanja robe.</w:t>
      </w:r>
    </w:p>
    <w:p>
      <w:pPr>
        <w:spacing w:after="0" w:line="240" w:lineRule="auto"/>
        <w:rPr>
          <w:rFonts w:ascii="Calibri" w:hAnsi="Calibri" w:eastAsia="Times New Roman" w:cs="Arial"/>
          <w:color w:val="000000"/>
          <w:sz w:val="28"/>
          <w:szCs w:val="28"/>
          <w:lang/>
        </w:rPr>
      </w:pPr>
    </w:p>
    <w:p>
      <w:pPr>
        <w:pStyle w:val="9"/>
        <w:numPr>
          <w:ilvl w:val="1"/>
          <w:numId w:val="1"/>
        </w:numPr>
        <w:spacing w:after="0" w:line="240" w:lineRule="auto"/>
        <w:rPr>
          <w:rFonts w:ascii="Calibri" w:hAnsi="Calibri" w:eastAsia="Times New Roman" w:cs="Arial"/>
          <w:b/>
          <w:color w:val="000000"/>
          <w:sz w:val="32"/>
          <w:szCs w:val="32"/>
          <w:lang/>
        </w:rPr>
      </w:pPr>
      <w:bookmarkStart w:id="12" w:name="Funkcionalnosti_proizvoda"/>
      <w:r>
        <w:rPr>
          <w:rFonts w:ascii="Calibri" w:hAnsi="Calibri" w:eastAsia="Times New Roman" w:cs="Arial"/>
          <w:b/>
          <w:color w:val="000000"/>
          <w:sz w:val="32"/>
          <w:szCs w:val="32"/>
          <w:lang/>
        </w:rPr>
        <w:t>Funkcionalnosti proizvoda</w:t>
      </w:r>
    </w:p>
    <w:bookmarkEnd w:id="12"/>
    <w:p>
      <w:pPr>
        <w:pStyle w:val="9"/>
        <w:numPr>
          <w:ilvl w:val="2"/>
          <w:numId w:val="1"/>
        </w:numPr>
        <w:spacing w:after="0" w:line="240" w:lineRule="auto"/>
        <w:rPr>
          <w:rFonts w:ascii="Calibri" w:hAnsi="Calibri" w:eastAsia="Times New Roman" w:cs="Arial"/>
          <w:b/>
          <w:color w:val="000000"/>
          <w:sz w:val="32"/>
          <w:szCs w:val="32"/>
          <w:lang/>
        </w:rPr>
      </w:pPr>
      <w:bookmarkStart w:id="13" w:name="Izrada_izlaznih_dokumenata"/>
      <w:r>
        <w:rPr>
          <w:rFonts w:ascii="Calibri" w:hAnsi="Calibri" w:eastAsia="Times New Roman" w:cs="Arial"/>
          <w:b/>
          <w:color w:val="000000"/>
          <w:sz w:val="32"/>
          <w:szCs w:val="32"/>
          <w:lang/>
        </w:rPr>
        <w:t>Izrada izlaznih dokumenata</w:t>
      </w:r>
    </w:p>
    <w:bookmarkEnd w:id="13"/>
    <w:p>
      <w:pPr>
        <w:spacing w:after="0" w:line="240" w:lineRule="auto"/>
        <w:jc w:val="both"/>
        <w:rPr>
          <w:rFonts w:ascii="Calibri" w:hAnsi="Calibri" w:eastAsia="Times New Roman" w:cs="Arial"/>
          <w:color w:val="000000"/>
          <w:sz w:val="28"/>
          <w:szCs w:val="28"/>
          <w:lang/>
        </w:rPr>
      </w:pPr>
      <w:r>
        <w:rPr>
          <w:rFonts w:ascii="Calibri" w:hAnsi="Calibri" w:eastAsia="Times New Roman" w:cs="Arial"/>
          <w:color w:val="000000"/>
          <w:sz w:val="28"/>
          <w:szCs w:val="28"/>
          <w:lang/>
        </w:rPr>
        <w:t>Izradi izlaznih dokumenata mogu pristupiti kako menadžer tako i ostali uposlenici skladišta.</w:t>
      </w:r>
    </w:p>
    <w:p>
      <w:pPr>
        <w:spacing w:after="0" w:line="240" w:lineRule="auto"/>
        <w:rPr>
          <w:rFonts w:ascii="Calibri" w:hAnsi="Calibri" w:eastAsia="Times New Roman" w:cs="Times New Roman"/>
          <w:sz w:val="24"/>
          <w:szCs w:val="24"/>
          <w:lang/>
        </w:rPr>
      </w:pPr>
      <w:r>
        <w:rPr>
          <w:rFonts w:ascii="Calibri" w:hAnsi="Calibri" w:eastAsia="Times New Roman" w:cs="Arial"/>
          <w:color w:val="000000"/>
          <w:sz w:val="28"/>
          <w:szCs w:val="28"/>
          <w:lang/>
        </w:rPr>
        <w:t>Ulazni/izlazni dokument treba sadržavati:</w:t>
      </w:r>
    </w:p>
    <w:p>
      <w:pPr>
        <w:spacing w:after="0" w:line="240" w:lineRule="auto"/>
        <w:ind w:left="1420" w:hanging="360"/>
        <w:rPr>
          <w:rFonts w:ascii="Calibri" w:hAnsi="Calibri" w:eastAsia="Times New Roman" w:cs="Arial"/>
          <w:color w:val="000000"/>
          <w:sz w:val="28"/>
          <w:szCs w:val="28"/>
          <w:lang/>
        </w:rPr>
      </w:pPr>
      <w:r>
        <w:rPr>
          <w:rFonts w:ascii="Calibri" w:hAnsi="Calibri" w:eastAsia="Times New Roman" w:cs="Arial"/>
          <w:color w:val="000000"/>
          <w:sz w:val="28"/>
          <w:szCs w:val="28"/>
          <w:lang/>
        </w:rPr>
        <w:t>·</w:t>
      </w:r>
      <w:r>
        <w:rPr>
          <w:rFonts w:ascii="Calibri" w:hAnsi="Calibri" w:eastAsia="Times New Roman" w:cs="Times New Roman"/>
          <w:color w:val="000000"/>
          <w:sz w:val="14"/>
          <w:szCs w:val="14"/>
          <w:lang/>
        </w:rPr>
        <w:t xml:space="preserve">        </w:t>
      </w:r>
      <w:r>
        <w:rPr>
          <w:rFonts w:ascii="Calibri" w:hAnsi="Calibri" w:eastAsia="Times New Roman" w:cs="Arial"/>
          <w:color w:val="000000"/>
          <w:sz w:val="28"/>
          <w:szCs w:val="28"/>
          <w:lang/>
        </w:rPr>
        <w:t>Jedinstveni identifikacioni broj (ID),</w:t>
      </w:r>
    </w:p>
    <w:p>
      <w:pPr>
        <w:spacing w:after="0" w:line="240" w:lineRule="auto"/>
        <w:ind w:left="1420" w:hanging="360"/>
        <w:rPr>
          <w:rFonts w:ascii="Calibri" w:hAnsi="Calibri" w:eastAsia="Times New Roman" w:cs="Arial"/>
          <w:color w:val="auto"/>
          <w:sz w:val="28"/>
          <w:szCs w:val="28"/>
          <w:highlight w:val="none"/>
          <w:lang/>
        </w:rPr>
      </w:pPr>
      <w:r>
        <w:rPr>
          <w:rFonts w:ascii="Calibri" w:hAnsi="Calibri" w:eastAsia="Times New Roman" w:cs="Arial"/>
          <w:color w:val="000000"/>
          <w:sz w:val="28"/>
          <w:szCs w:val="28"/>
          <w:lang/>
        </w:rPr>
        <w:t>·</w:t>
      </w:r>
      <w:r>
        <w:rPr>
          <w:rFonts w:ascii="Calibri" w:hAnsi="Calibri" w:eastAsia="Times New Roman" w:cs="Times New Roman"/>
          <w:color w:val="000000"/>
          <w:sz w:val="14"/>
          <w:szCs w:val="14"/>
          <w:lang/>
        </w:rPr>
        <w:t xml:space="preserve">        </w:t>
      </w:r>
      <w:r>
        <w:rPr>
          <w:rFonts w:hint="default" w:ascii="Calibri" w:hAnsi="Calibri" w:eastAsia="Calibri"/>
          <w:color w:val="auto"/>
          <w:sz w:val="28"/>
          <w:highlight w:val="none"/>
          <w:lang/>
        </w:rPr>
        <w:t>Naziv skladišta za koji se radi izlazni dokument,</w:t>
      </w:r>
    </w:p>
    <w:p>
      <w:pPr>
        <w:spacing w:after="0" w:line="240" w:lineRule="auto"/>
        <w:ind w:left="1420" w:hanging="360"/>
        <w:rPr>
          <w:rFonts w:ascii="Calibri" w:hAnsi="Calibri" w:eastAsia="Times New Roman" w:cs="Times New Roman"/>
          <w:sz w:val="24"/>
          <w:szCs w:val="24"/>
          <w:lang/>
        </w:rPr>
      </w:pPr>
      <w:r>
        <w:rPr>
          <w:rFonts w:ascii="Calibri" w:hAnsi="Calibri" w:eastAsia="Times New Roman" w:cs="Arial"/>
          <w:color w:val="000000"/>
          <w:sz w:val="28"/>
          <w:szCs w:val="28"/>
          <w:lang/>
        </w:rPr>
        <w:t>·</w:t>
      </w:r>
      <w:r>
        <w:rPr>
          <w:rFonts w:ascii="Calibri" w:hAnsi="Calibri" w:eastAsia="Times New Roman" w:cs="Times New Roman"/>
          <w:color w:val="000000"/>
          <w:sz w:val="14"/>
          <w:szCs w:val="14"/>
          <w:lang/>
        </w:rPr>
        <w:t xml:space="preserve">        </w:t>
      </w:r>
      <w:r>
        <w:rPr>
          <w:rFonts w:ascii="Calibri" w:hAnsi="Calibri" w:eastAsia="Times New Roman" w:cs="Arial"/>
          <w:color w:val="000000"/>
          <w:sz w:val="28"/>
          <w:szCs w:val="28"/>
          <w:lang/>
        </w:rPr>
        <w:t>Datum i vrijeme nastanka dokumenta,</w:t>
      </w:r>
    </w:p>
    <w:p>
      <w:pPr>
        <w:spacing w:after="0" w:line="240" w:lineRule="auto"/>
        <w:ind w:left="1420" w:hanging="360"/>
        <w:rPr>
          <w:rFonts w:ascii="Calibri" w:hAnsi="Calibri" w:eastAsia="Times New Roman" w:cs="Times New Roman"/>
          <w:sz w:val="24"/>
          <w:szCs w:val="24"/>
          <w:lang/>
        </w:rPr>
      </w:pPr>
      <w:r>
        <w:rPr>
          <w:rFonts w:ascii="Calibri" w:hAnsi="Calibri" w:eastAsia="Times New Roman" w:cs="Arial"/>
          <w:color w:val="000000"/>
          <w:sz w:val="28"/>
          <w:szCs w:val="28"/>
          <w:lang/>
        </w:rPr>
        <w:t>·</w:t>
      </w:r>
      <w:r>
        <w:rPr>
          <w:rFonts w:ascii="Calibri" w:hAnsi="Calibri" w:eastAsia="Times New Roman" w:cs="Times New Roman"/>
          <w:color w:val="000000"/>
          <w:sz w:val="14"/>
          <w:szCs w:val="14"/>
          <w:lang/>
        </w:rPr>
        <w:t xml:space="preserve">        </w:t>
      </w:r>
      <w:r>
        <w:rPr>
          <w:rFonts w:ascii="Calibri" w:hAnsi="Calibri" w:eastAsia="Times New Roman" w:cs="Arial"/>
          <w:color w:val="000000"/>
          <w:sz w:val="28"/>
          <w:szCs w:val="28"/>
          <w:lang/>
        </w:rPr>
        <w:t>Osnovne informacije o dobavljaču/kupcu (ID, naziv, adresa),</w:t>
      </w:r>
    </w:p>
    <w:p>
      <w:pPr>
        <w:spacing w:after="0" w:line="240" w:lineRule="auto"/>
        <w:ind w:left="1420" w:hanging="360"/>
        <w:rPr>
          <w:rFonts w:ascii="Calibri" w:hAnsi="Calibri" w:eastAsia="Times New Roman" w:cs="Times New Roman"/>
          <w:sz w:val="24"/>
          <w:szCs w:val="24"/>
          <w:lang/>
        </w:rPr>
      </w:pPr>
      <w:r>
        <w:rPr>
          <w:rFonts w:ascii="Calibri" w:hAnsi="Calibri" w:eastAsia="Times New Roman" w:cs="Arial"/>
          <w:color w:val="000000"/>
          <w:sz w:val="28"/>
          <w:szCs w:val="28"/>
          <w:lang/>
        </w:rPr>
        <w:t>·</w:t>
      </w:r>
      <w:r>
        <w:rPr>
          <w:rFonts w:ascii="Calibri" w:hAnsi="Calibri" w:eastAsia="Times New Roman" w:cs="Times New Roman"/>
          <w:color w:val="000000"/>
          <w:sz w:val="14"/>
          <w:szCs w:val="14"/>
          <w:lang/>
        </w:rPr>
        <w:t xml:space="preserve">        </w:t>
      </w:r>
      <w:r>
        <w:rPr>
          <w:rFonts w:ascii="Calibri" w:hAnsi="Calibri" w:eastAsia="Times New Roman" w:cs="Arial"/>
          <w:color w:val="000000"/>
          <w:sz w:val="28"/>
          <w:szCs w:val="28"/>
          <w:lang/>
        </w:rPr>
        <w:t>Listu proizvoda za koje se vrši ulaz/izlaz sa nabavnim/prodajnim cijenama,</w:t>
      </w:r>
    </w:p>
    <w:p>
      <w:pPr>
        <w:spacing w:after="0" w:line="240" w:lineRule="auto"/>
        <w:ind w:left="1420" w:hanging="360"/>
        <w:rPr>
          <w:rFonts w:ascii="Calibri" w:hAnsi="Calibri" w:eastAsia="Times New Roman" w:cs="Times New Roman"/>
          <w:sz w:val="24"/>
          <w:szCs w:val="24"/>
          <w:lang/>
        </w:rPr>
      </w:pPr>
      <w:r>
        <w:rPr>
          <w:rFonts w:ascii="Calibri" w:hAnsi="Calibri" w:eastAsia="Times New Roman" w:cs="Arial"/>
          <w:color w:val="000000"/>
          <w:sz w:val="28"/>
          <w:szCs w:val="28"/>
          <w:lang/>
        </w:rPr>
        <w:t>·</w:t>
      </w:r>
      <w:r>
        <w:rPr>
          <w:rFonts w:ascii="Calibri" w:hAnsi="Calibri" w:eastAsia="Times New Roman" w:cs="Times New Roman"/>
          <w:color w:val="000000"/>
          <w:sz w:val="14"/>
          <w:szCs w:val="14"/>
          <w:lang/>
        </w:rPr>
        <w:t xml:space="preserve">        </w:t>
      </w:r>
      <w:r>
        <w:rPr>
          <w:rFonts w:ascii="Calibri" w:hAnsi="Calibri" w:eastAsia="Times New Roman" w:cs="Arial"/>
          <w:color w:val="000000"/>
          <w:sz w:val="28"/>
          <w:szCs w:val="28"/>
          <w:lang/>
        </w:rPr>
        <w:t>Ukupnu cijenu nabavke/prodaje i</w:t>
      </w:r>
    </w:p>
    <w:p>
      <w:pPr>
        <w:spacing w:after="0" w:line="240" w:lineRule="auto"/>
        <w:ind w:left="1420" w:hanging="360"/>
        <w:rPr>
          <w:rFonts w:ascii="Calibri" w:hAnsi="Calibri" w:eastAsia="Times New Roman" w:cs="Arial"/>
          <w:color w:val="000000"/>
          <w:sz w:val="28"/>
          <w:szCs w:val="28"/>
          <w:lang/>
        </w:rPr>
      </w:pPr>
      <w:r>
        <w:rPr>
          <w:rFonts w:ascii="Calibri" w:hAnsi="Calibri" w:eastAsia="Times New Roman" w:cs="Arial"/>
          <w:color w:val="000000"/>
          <w:sz w:val="28"/>
          <w:szCs w:val="28"/>
          <w:lang/>
        </w:rPr>
        <w:t>·</w:t>
      </w:r>
      <w:r>
        <w:rPr>
          <w:rFonts w:ascii="Calibri" w:hAnsi="Calibri" w:eastAsia="Times New Roman" w:cs="Times New Roman"/>
          <w:color w:val="000000"/>
          <w:sz w:val="14"/>
          <w:szCs w:val="14"/>
          <w:lang/>
        </w:rPr>
        <w:t xml:space="preserve">        </w:t>
      </w:r>
      <w:r>
        <w:rPr>
          <w:rFonts w:ascii="Calibri" w:hAnsi="Calibri" w:eastAsia="Times New Roman" w:cs="Arial"/>
          <w:color w:val="000000"/>
          <w:sz w:val="28"/>
          <w:szCs w:val="28"/>
          <w:lang/>
        </w:rPr>
        <w:t>Informacije o radniku koji je obavio ulaz/izlaz (ID, naziv).</w:t>
      </w:r>
    </w:p>
    <w:p>
      <w:pPr>
        <w:spacing w:after="0" w:line="240" w:lineRule="auto"/>
        <w:rPr>
          <w:rFonts w:ascii="Calibri" w:hAnsi="Calibri" w:eastAsia="Times New Roman" w:cs="Arial"/>
          <w:color w:val="000000"/>
          <w:sz w:val="28"/>
          <w:szCs w:val="28"/>
          <w:lang/>
        </w:rPr>
      </w:pPr>
    </w:p>
    <w:p>
      <w:pPr>
        <w:pStyle w:val="9"/>
        <w:numPr>
          <w:ilvl w:val="2"/>
          <w:numId w:val="1"/>
        </w:numPr>
        <w:spacing w:after="0" w:line="240" w:lineRule="auto"/>
        <w:rPr>
          <w:rFonts w:ascii="Calibri" w:hAnsi="Calibri" w:eastAsia="Times New Roman" w:cs="Times New Roman"/>
          <w:b/>
          <w:sz w:val="32"/>
          <w:szCs w:val="32"/>
          <w:lang/>
        </w:rPr>
      </w:pPr>
      <w:bookmarkStart w:id="14" w:name="Evidentiranje_ulaza_i_izlaza"/>
      <w:r>
        <w:rPr>
          <w:rFonts w:ascii="Calibri" w:hAnsi="Calibri" w:eastAsia="Times New Roman" w:cs="Times New Roman"/>
          <w:b/>
          <w:sz w:val="32"/>
          <w:szCs w:val="32"/>
          <w:lang/>
        </w:rPr>
        <w:t>Evidentiranje ulaza i izlaza</w:t>
      </w:r>
    </w:p>
    <w:bookmarkEnd w:id="14"/>
    <w:p>
      <w:pPr>
        <w:spacing w:after="0" w:line="240" w:lineRule="auto"/>
        <w:jc w:val="both"/>
        <w:rPr>
          <w:rFonts w:ascii="Calibri" w:hAnsi="Calibri" w:eastAsia="Times New Roman" w:cs="Times New Roman"/>
          <w:b/>
          <w:sz w:val="32"/>
          <w:szCs w:val="32"/>
          <w:lang/>
        </w:rPr>
      </w:pPr>
      <w:r>
        <w:rPr>
          <w:rFonts w:ascii="Calibri" w:hAnsi="Calibri" w:eastAsia="Times New Roman" w:cs="Arial"/>
          <w:color w:val="000000"/>
          <w:sz w:val="28"/>
          <w:szCs w:val="28"/>
          <w:lang/>
        </w:rPr>
        <w:t>Evidentiranje ulaza i izlaza mogu obavljati uposlenici skladišta.</w:t>
      </w:r>
    </w:p>
    <w:p>
      <w:pPr>
        <w:spacing w:after="0" w:line="240" w:lineRule="auto"/>
        <w:jc w:val="both"/>
        <w:rPr>
          <w:rFonts w:ascii="Calibri" w:hAnsi="Calibri" w:eastAsia="Times New Roman" w:cs="Times New Roman"/>
          <w:sz w:val="24"/>
          <w:szCs w:val="24"/>
          <w:lang/>
        </w:rPr>
      </w:pPr>
      <w:r>
        <w:rPr>
          <w:rFonts w:ascii="Calibri" w:hAnsi="Calibri" w:eastAsia="Times New Roman" w:cs="Arial"/>
          <w:color w:val="000000"/>
          <w:sz w:val="28"/>
          <w:szCs w:val="28"/>
          <w:lang/>
        </w:rPr>
        <w:t>Evidentiranje ulaza obuhvata izradu naljepnica koje sadržavaju broj ulaznog dokumenta u obliku bar-koda, bar-kod proizvoda kao i naziv proizvoda.</w:t>
      </w:r>
    </w:p>
    <w:p>
      <w:pPr>
        <w:spacing w:after="0" w:line="240" w:lineRule="auto"/>
        <w:jc w:val="both"/>
        <w:rPr>
          <w:rFonts w:ascii="Calibri" w:hAnsi="Calibri" w:eastAsia="Times New Roman" w:cs="Arial"/>
          <w:color w:val="000000"/>
          <w:sz w:val="28"/>
          <w:szCs w:val="28"/>
          <w:lang/>
        </w:rPr>
      </w:pPr>
      <w:r>
        <w:rPr>
          <w:rFonts w:ascii="Calibri" w:hAnsi="Calibri" w:eastAsia="Times New Roman" w:cs="Arial"/>
          <w:color w:val="000000"/>
          <w:sz w:val="28"/>
          <w:szCs w:val="28"/>
          <w:lang/>
        </w:rPr>
        <w:t>Evidentiranje izlaza obuhvata skeniranje bar-kodova kao i provjere da li prozvod/i za koje se vrši izlaz postoje u skladištu.</w:t>
      </w:r>
    </w:p>
    <w:p>
      <w:pPr>
        <w:spacing w:after="0" w:line="240" w:lineRule="auto"/>
        <w:jc w:val="both"/>
        <w:rPr>
          <w:rFonts w:ascii="Calibri" w:hAnsi="Calibri" w:eastAsia="Times New Roman" w:cs="Arial"/>
          <w:color w:val="000000"/>
          <w:sz w:val="28"/>
          <w:szCs w:val="28"/>
          <w:lang/>
        </w:rPr>
      </w:pPr>
    </w:p>
    <w:p>
      <w:pPr>
        <w:pStyle w:val="9"/>
        <w:numPr>
          <w:ilvl w:val="2"/>
          <w:numId w:val="1"/>
        </w:numPr>
        <w:spacing w:after="0" w:line="240" w:lineRule="auto"/>
        <w:jc w:val="both"/>
        <w:rPr>
          <w:rFonts w:ascii="Calibri" w:hAnsi="Calibri" w:eastAsia="Times New Roman" w:cs="Arial"/>
          <w:b/>
          <w:color w:val="000000"/>
          <w:sz w:val="32"/>
          <w:szCs w:val="32"/>
          <w:lang/>
        </w:rPr>
      </w:pPr>
      <w:bookmarkStart w:id="15" w:name="Otpis_robe_6"/>
      <w:r>
        <w:rPr>
          <w:rFonts w:ascii="Calibri" w:hAnsi="Calibri" w:eastAsia="Times New Roman" w:cs="Arial"/>
          <w:b/>
          <w:color w:val="000000"/>
          <w:sz w:val="32"/>
          <w:szCs w:val="32"/>
          <w:lang/>
        </w:rPr>
        <w:t>Otpis robe</w:t>
      </w:r>
    </w:p>
    <w:bookmarkEnd w:id="15"/>
    <w:p>
      <w:pPr>
        <w:spacing w:after="0" w:line="240" w:lineRule="auto"/>
        <w:jc w:val="both"/>
        <w:rPr>
          <w:rFonts w:ascii="Calibri" w:hAnsi="Calibri" w:eastAsia="Times New Roman" w:cs="Arial"/>
          <w:color w:val="000000"/>
          <w:sz w:val="28"/>
          <w:szCs w:val="28"/>
          <w:lang/>
        </w:rPr>
      </w:pPr>
      <w:r>
        <w:rPr>
          <w:rFonts w:ascii="Calibri" w:hAnsi="Calibri" w:eastAsia="Times New Roman" w:cs="Arial"/>
          <w:color w:val="000000"/>
          <w:sz w:val="28"/>
          <w:szCs w:val="28"/>
          <w:lang/>
        </w:rPr>
        <w:t>Otpis robe mogu obavljati uposlenici skladišta.</w:t>
      </w:r>
    </w:p>
    <w:p>
      <w:pPr>
        <w:spacing w:after="0" w:line="240" w:lineRule="auto"/>
        <w:jc w:val="both"/>
        <w:rPr>
          <w:rFonts w:ascii="Calibri" w:hAnsi="Calibri" w:eastAsia="Times New Roman" w:cs="Arial"/>
          <w:color w:val="000000"/>
          <w:sz w:val="28"/>
          <w:szCs w:val="28"/>
          <w:lang/>
        </w:rPr>
      </w:pPr>
      <w:r>
        <w:rPr>
          <w:rFonts w:ascii="Calibri" w:hAnsi="Calibri" w:eastAsia="Times New Roman" w:cs="Arial"/>
          <w:color w:val="000000"/>
          <w:sz w:val="28"/>
          <w:szCs w:val="28"/>
          <w:lang/>
        </w:rPr>
        <w:t>Otpis robe podrazumijeva izradu dokumenta otpisa koji automatski umanjuje stanje te robe u skladištu.</w:t>
      </w:r>
    </w:p>
    <w:p>
      <w:pPr>
        <w:spacing w:after="0" w:line="240" w:lineRule="auto"/>
        <w:jc w:val="both"/>
        <w:rPr>
          <w:rFonts w:ascii="Calibri" w:hAnsi="Calibri" w:eastAsia="Times New Roman" w:cs="Arial"/>
          <w:color w:val="000000"/>
          <w:sz w:val="28"/>
          <w:szCs w:val="28"/>
          <w:lang/>
        </w:rPr>
      </w:pPr>
      <w:bookmarkStart w:id="49" w:name="_GoBack"/>
      <w:bookmarkEnd w:id="49"/>
    </w:p>
    <w:p>
      <w:pPr>
        <w:pStyle w:val="9"/>
        <w:numPr>
          <w:ilvl w:val="2"/>
          <w:numId w:val="1"/>
        </w:numPr>
        <w:spacing w:after="0" w:line="240" w:lineRule="auto"/>
        <w:jc w:val="both"/>
        <w:rPr>
          <w:rFonts w:ascii="Calibri" w:hAnsi="Calibri" w:eastAsia="Times New Roman" w:cs="Arial"/>
          <w:b/>
          <w:color w:val="000000"/>
          <w:sz w:val="32"/>
          <w:szCs w:val="32"/>
          <w:lang/>
        </w:rPr>
      </w:pPr>
      <w:bookmarkStart w:id="16" w:name="Evidentiranje_kupaca_i_dobavljaca"/>
      <w:r>
        <w:rPr>
          <w:rFonts w:ascii="Calibri" w:hAnsi="Calibri" w:eastAsia="Times New Roman" w:cs="Arial"/>
          <w:b/>
          <w:color w:val="000000"/>
          <w:sz w:val="32"/>
          <w:szCs w:val="32"/>
          <w:lang/>
        </w:rPr>
        <w:t>Evidentiranje kupaca i dobavljača</w:t>
      </w:r>
    </w:p>
    <w:bookmarkEnd w:id="16"/>
    <w:p>
      <w:pPr>
        <w:spacing w:after="0" w:line="240" w:lineRule="auto"/>
        <w:jc w:val="both"/>
        <w:rPr>
          <w:rFonts w:ascii="Calibri" w:hAnsi="Calibri" w:eastAsia="Times New Roman" w:cs="Arial"/>
          <w:color w:val="000000"/>
          <w:sz w:val="28"/>
          <w:szCs w:val="28"/>
          <w:lang/>
        </w:rPr>
      </w:pPr>
      <w:r>
        <w:rPr>
          <w:rFonts w:ascii="Calibri" w:hAnsi="Calibri" w:eastAsia="Times New Roman" w:cs="Arial"/>
          <w:color w:val="000000"/>
          <w:sz w:val="28"/>
          <w:szCs w:val="28"/>
          <w:lang/>
        </w:rPr>
        <w:t>Evidentiranje kupaca i dobavljača mogu obavljati kako menadžer tako i ostali uposlenici skladišta. Evidentiranje podrazumijeva unos imena i prezimena kupca/dobavljača kao i njihove adrese.</w:t>
      </w:r>
    </w:p>
    <w:p>
      <w:pPr>
        <w:spacing w:after="0" w:line="240" w:lineRule="auto"/>
        <w:jc w:val="both"/>
        <w:rPr>
          <w:rFonts w:ascii="Calibri" w:hAnsi="Calibri" w:eastAsia="Times New Roman" w:cs="Arial"/>
          <w:color w:val="000000"/>
          <w:sz w:val="28"/>
          <w:szCs w:val="28"/>
          <w:lang/>
        </w:rPr>
      </w:pPr>
    </w:p>
    <w:p>
      <w:pPr>
        <w:pStyle w:val="9"/>
        <w:numPr>
          <w:ilvl w:val="2"/>
          <w:numId w:val="1"/>
        </w:numPr>
        <w:spacing w:after="0" w:line="240" w:lineRule="auto"/>
        <w:jc w:val="both"/>
        <w:rPr>
          <w:rFonts w:ascii="Calibri" w:hAnsi="Calibri" w:eastAsia="Times New Roman" w:cs="Arial"/>
          <w:b/>
          <w:color w:val="000000"/>
          <w:sz w:val="32"/>
          <w:szCs w:val="32"/>
          <w:lang/>
        </w:rPr>
      </w:pPr>
      <w:bookmarkStart w:id="17" w:name="Kreiranje_izvjestaja"/>
      <w:r>
        <w:rPr>
          <w:rFonts w:ascii="Calibri" w:hAnsi="Calibri" w:eastAsia="Times New Roman" w:cs="Arial"/>
          <w:b/>
          <w:color w:val="000000"/>
          <w:sz w:val="32"/>
          <w:szCs w:val="32"/>
          <w:lang/>
        </w:rPr>
        <w:t>Kreiranje izvještaja</w:t>
      </w:r>
    </w:p>
    <w:bookmarkEnd w:id="17"/>
    <w:p>
      <w:pPr>
        <w:spacing w:after="0" w:line="240" w:lineRule="auto"/>
        <w:jc w:val="both"/>
        <w:rPr>
          <w:rFonts w:ascii="Calibri" w:hAnsi="Calibri" w:eastAsia="Times New Roman" w:cs="Times New Roman"/>
          <w:sz w:val="24"/>
          <w:szCs w:val="24"/>
          <w:lang/>
        </w:rPr>
      </w:pPr>
      <w:r>
        <w:rPr>
          <w:rFonts w:ascii="Calibri" w:hAnsi="Calibri" w:eastAsia="Times New Roman" w:cs="Arial"/>
          <w:color w:val="000000"/>
          <w:sz w:val="28"/>
          <w:szCs w:val="28"/>
          <w:lang/>
        </w:rPr>
        <w:t>Menadžeri mogu pristupiti izradi svih izvještaja, dok ostali uposlenici skladišta mogu samo izraditi izvještaj:</w:t>
      </w:r>
    </w:p>
    <w:p>
      <w:pPr>
        <w:spacing w:after="0" w:line="240" w:lineRule="auto"/>
        <w:ind w:left="1420" w:hanging="360"/>
        <w:jc w:val="both"/>
        <w:rPr>
          <w:rFonts w:ascii="Calibri" w:hAnsi="Calibri" w:eastAsia="Times New Roman" w:cs="Times New Roman"/>
          <w:sz w:val="24"/>
          <w:szCs w:val="24"/>
          <w:lang/>
        </w:rPr>
      </w:pPr>
      <w:r>
        <w:rPr>
          <w:rFonts w:ascii="Calibri" w:hAnsi="Calibri" w:eastAsia="Times New Roman" w:cs="Arial"/>
          <w:color w:val="000000"/>
          <w:sz w:val="28"/>
          <w:szCs w:val="28"/>
          <w:lang/>
        </w:rPr>
        <w:t>·</w:t>
      </w:r>
      <w:r>
        <w:rPr>
          <w:rFonts w:ascii="Calibri" w:hAnsi="Calibri" w:eastAsia="Times New Roman" w:cs="Times New Roman"/>
          <w:color w:val="000000"/>
          <w:sz w:val="14"/>
          <w:szCs w:val="14"/>
          <w:lang/>
        </w:rPr>
        <w:t xml:space="preserve">        </w:t>
      </w:r>
      <w:r>
        <w:rPr>
          <w:rFonts w:ascii="Calibri" w:hAnsi="Calibri" w:eastAsia="Times New Roman" w:cs="Arial"/>
          <w:color w:val="000000"/>
          <w:sz w:val="28"/>
          <w:szCs w:val="28"/>
          <w:lang/>
        </w:rPr>
        <w:t>Pregled trenutnog stanja robe.</w:t>
      </w:r>
    </w:p>
    <w:p>
      <w:pPr>
        <w:spacing w:after="0" w:line="240" w:lineRule="auto"/>
        <w:rPr>
          <w:rFonts w:ascii="Calibri" w:hAnsi="Calibri" w:eastAsia="Times New Roman" w:cs="Times New Roman"/>
          <w:sz w:val="24"/>
          <w:szCs w:val="24"/>
          <w:lang/>
        </w:rPr>
      </w:pPr>
      <w:r>
        <w:rPr>
          <w:rFonts w:ascii="Calibri" w:hAnsi="Calibri" w:eastAsia="Times New Roman" w:cs="Arial"/>
          <w:color w:val="000000"/>
          <w:sz w:val="28"/>
          <w:szCs w:val="28"/>
          <w:lang/>
        </w:rPr>
        <w:t>Ostali izvještaji su:</w:t>
      </w:r>
    </w:p>
    <w:p>
      <w:pPr>
        <w:spacing w:after="0" w:line="240" w:lineRule="auto"/>
        <w:ind w:left="1420" w:hanging="360"/>
        <w:rPr>
          <w:rFonts w:ascii="Calibri" w:hAnsi="Calibri" w:eastAsia="Times New Roman" w:cs="Times New Roman"/>
          <w:sz w:val="24"/>
          <w:szCs w:val="24"/>
          <w:lang/>
        </w:rPr>
      </w:pPr>
      <w:r>
        <w:rPr>
          <w:rFonts w:ascii="Calibri" w:hAnsi="Calibri" w:eastAsia="Times New Roman" w:cs="Arial"/>
          <w:color w:val="000000"/>
          <w:sz w:val="28"/>
          <w:szCs w:val="28"/>
          <w:lang/>
        </w:rPr>
        <w:t>·</w:t>
      </w:r>
      <w:r>
        <w:rPr>
          <w:rFonts w:ascii="Calibri" w:hAnsi="Calibri" w:eastAsia="Times New Roman" w:cs="Times New Roman"/>
          <w:color w:val="000000"/>
          <w:sz w:val="14"/>
          <w:szCs w:val="14"/>
          <w:lang/>
        </w:rPr>
        <w:t xml:space="preserve">        </w:t>
      </w:r>
      <w:r>
        <w:rPr>
          <w:rFonts w:ascii="Calibri" w:hAnsi="Calibri" w:eastAsia="Times New Roman" w:cs="Arial"/>
          <w:color w:val="000000"/>
          <w:sz w:val="28"/>
          <w:szCs w:val="28"/>
          <w:lang/>
        </w:rPr>
        <w:t>Sumarni izvještaj po svim skladištima,</w:t>
      </w:r>
    </w:p>
    <w:p>
      <w:pPr>
        <w:spacing w:after="0" w:line="240" w:lineRule="auto"/>
        <w:ind w:left="1420" w:hanging="360"/>
        <w:rPr>
          <w:rFonts w:ascii="Calibri" w:hAnsi="Calibri" w:eastAsia="Times New Roman" w:cs="Times New Roman"/>
          <w:sz w:val="24"/>
          <w:szCs w:val="24"/>
          <w:lang/>
        </w:rPr>
      </w:pPr>
      <w:r>
        <w:rPr>
          <w:rFonts w:ascii="Calibri" w:hAnsi="Calibri" w:eastAsia="Times New Roman" w:cs="Arial"/>
          <w:color w:val="000000"/>
          <w:sz w:val="28"/>
          <w:szCs w:val="28"/>
          <w:lang/>
        </w:rPr>
        <w:t>·</w:t>
      </w:r>
      <w:r>
        <w:rPr>
          <w:rFonts w:ascii="Calibri" w:hAnsi="Calibri" w:eastAsia="Times New Roman" w:cs="Times New Roman"/>
          <w:color w:val="000000"/>
          <w:sz w:val="14"/>
          <w:szCs w:val="14"/>
          <w:lang/>
        </w:rPr>
        <w:t xml:space="preserve">        </w:t>
      </w:r>
      <w:r>
        <w:rPr>
          <w:rFonts w:ascii="Calibri" w:hAnsi="Calibri" w:eastAsia="Times New Roman" w:cs="Arial"/>
          <w:color w:val="000000"/>
          <w:sz w:val="28"/>
          <w:szCs w:val="28"/>
          <w:lang/>
        </w:rPr>
        <w:t>Hronološki pregled proizvoda - historijat proizvoda i</w:t>
      </w:r>
    </w:p>
    <w:p>
      <w:pPr>
        <w:spacing w:after="0" w:line="240" w:lineRule="auto"/>
        <w:ind w:left="1420" w:hanging="360"/>
        <w:rPr>
          <w:rFonts w:ascii="Calibri" w:hAnsi="Calibri" w:eastAsia="Times New Roman" w:cs="Arial"/>
          <w:color w:val="000000"/>
          <w:sz w:val="28"/>
          <w:szCs w:val="28"/>
          <w:lang/>
        </w:rPr>
      </w:pPr>
      <w:r>
        <w:rPr>
          <w:rFonts w:ascii="Calibri" w:hAnsi="Calibri" w:eastAsia="Times New Roman" w:cs="Arial"/>
          <w:color w:val="000000"/>
          <w:sz w:val="28"/>
          <w:szCs w:val="28"/>
          <w:lang/>
        </w:rPr>
        <w:t>·</w:t>
      </w:r>
      <w:r>
        <w:rPr>
          <w:rFonts w:ascii="Calibri" w:hAnsi="Calibri" w:eastAsia="Times New Roman" w:cs="Times New Roman"/>
          <w:color w:val="000000"/>
          <w:sz w:val="14"/>
          <w:szCs w:val="14"/>
          <w:lang/>
        </w:rPr>
        <w:t xml:space="preserve">        </w:t>
      </w:r>
      <w:r>
        <w:rPr>
          <w:rFonts w:ascii="Calibri" w:hAnsi="Calibri" w:eastAsia="Times New Roman" w:cs="Arial"/>
          <w:color w:val="000000"/>
          <w:sz w:val="28"/>
          <w:szCs w:val="28"/>
          <w:lang/>
        </w:rPr>
        <w:t>Izvještaj za određeni period grupisan po proizvodima.</w:t>
      </w:r>
    </w:p>
    <w:p>
      <w:pPr>
        <w:spacing w:after="0" w:line="240" w:lineRule="auto"/>
        <w:rPr>
          <w:rFonts w:ascii="Calibri" w:hAnsi="Calibri" w:eastAsia="Times New Roman" w:cs="Arial"/>
          <w:color w:val="000000"/>
          <w:sz w:val="28"/>
          <w:szCs w:val="28"/>
          <w:lang/>
        </w:rPr>
      </w:pPr>
    </w:p>
    <w:p>
      <w:pPr>
        <w:pStyle w:val="9"/>
        <w:numPr>
          <w:ilvl w:val="1"/>
          <w:numId w:val="1"/>
        </w:numPr>
        <w:spacing w:after="0" w:line="240" w:lineRule="auto"/>
        <w:rPr>
          <w:rFonts w:ascii="Calibri" w:hAnsi="Calibri" w:eastAsia="Times New Roman" w:cs="Times New Roman"/>
          <w:b/>
          <w:sz w:val="32"/>
          <w:szCs w:val="32"/>
          <w:lang/>
        </w:rPr>
      </w:pPr>
      <w:bookmarkStart w:id="18" w:name="Karakteristike_korisnika"/>
      <w:r>
        <w:rPr>
          <w:rFonts w:ascii="Calibri" w:hAnsi="Calibri" w:eastAsia="Times New Roman" w:cs="Times New Roman"/>
          <w:b/>
          <w:sz w:val="32"/>
          <w:szCs w:val="32"/>
          <w:lang/>
        </w:rPr>
        <w:t>Karakteristike korisnika</w:t>
      </w:r>
    </w:p>
    <w:bookmarkEnd w:id="18"/>
    <w:p>
      <w:pPr>
        <w:spacing w:after="0" w:line="240" w:lineRule="auto"/>
        <w:jc w:val="both"/>
        <w:rPr>
          <w:rFonts w:ascii="Calibri" w:hAnsi="Calibri" w:eastAsia="Times New Roman" w:cs="Arial"/>
          <w:color w:val="000000"/>
          <w:sz w:val="28"/>
          <w:szCs w:val="28"/>
          <w:lang/>
        </w:rPr>
      </w:pPr>
      <w:r>
        <w:rPr>
          <w:rFonts w:ascii="Calibri" w:hAnsi="Calibri" w:eastAsia="Times New Roman" w:cs="Arial"/>
          <w:color w:val="000000"/>
          <w:sz w:val="28"/>
          <w:szCs w:val="28"/>
          <w:lang/>
        </w:rPr>
        <w:t>Informacioni sistem razlikuje dvije vrste korisnika: menadžer i uposlenike skladišta.</w:t>
      </w:r>
    </w:p>
    <w:p>
      <w:pPr>
        <w:spacing w:after="0" w:line="240" w:lineRule="auto"/>
        <w:jc w:val="both"/>
        <w:rPr>
          <w:rFonts w:ascii="Calibri" w:hAnsi="Calibri" w:eastAsia="Times New Roman" w:cs="Arial"/>
          <w:color w:val="000000"/>
          <w:sz w:val="28"/>
          <w:szCs w:val="28"/>
          <w:lang/>
        </w:rPr>
      </w:pPr>
    </w:p>
    <w:p>
      <w:pPr>
        <w:pStyle w:val="9"/>
        <w:numPr>
          <w:ilvl w:val="2"/>
          <w:numId w:val="1"/>
        </w:numPr>
        <w:spacing w:after="0" w:line="240" w:lineRule="auto"/>
        <w:jc w:val="both"/>
        <w:rPr>
          <w:rFonts w:ascii="Calibri" w:hAnsi="Calibri" w:eastAsia="Times New Roman" w:cs="Arial"/>
          <w:b/>
          <w:color w:val="000000"/>
          <w:sz w:val="32"/>
          <w:szCs w:val="32"/>
          <w:lang/>
        </w:rPr>
      </w:pPr>
      <w:bookmarkStart w:id="19" w:name="Menadzer"/>
      <w:r>
        <w:rPr>
          <w:rFonts w:ascii="Calibri" w:hAnsi="Calibri" w:eastAsia="Times New Roman" w:cs="Arial"/>
          <w:b/>
          <w:color w:val="000000"/>
          <w:sz w:val="32"/>
          <w:szCs w:val="32"/>
          <w:lang/>
        </w:rPr>
        <w:t>Menadžer</w:t>
      </w:r>
    </w:p>
    <w:bookmarkEnd w:id="19"/>
    <w:p>
      <w:pPr>
        <w:spacing w:after="0" w:line="240" w:lineRule="auto"/>
        <w:rPr>
          <w:rFonts w:ascii="Calibri" w:hAnsi="Calibri" w:eastAsia="Times New Roman" w:cs="Times New Roman"/>
          <w:sz w:val="24"/>
          <w:szCs w:val="24"/>
          <w:lang/>
        </w:rPr>
      </w:pPr>
      <w:r>
        <w:rPr>
          <w:rFonts w:ascii="Calibri" w:hAnsi="Calibri" w:eastAsia="Times New Roman" w:cs="Arial"/>
          <w:color w:val="000000"/>
          <w:sz w:val="28"/>
          <w:szCs w:val="28"/>
          <w:lang/>
        </w:rPr>
        <w:t>Menadžer ima mogućnosti:</w:t>
      </w:r>
    </w:p>
    <w:p>
      <w:pPr>
        <w:spacing w:after="0" w:line="240" w:lineRule="auto"/>
        <w:ind w:left="1080" w:hanging="360"/>
        <w:rPr>
          <w:rFonts w:ascii="Calibri" w:hAnsi="Calibri" w:eastAsia="Times New Roman" w:cs="Arial"/>
          <w:color w:val="000000"/>
          <w:sz w:val="28"/>
          <w:szCs w:val="28"/>
          <w:lang/>
        </w:rPr>
      </w:pPr>
      <w:r>
        <w:rPr>
          <w:rFonts w:ascii="Calibri" w:hAnsi="Calibri" w:eastAsia="Times New Roman" w:cs="Arial"/>
          <w:color w:val="000000"/>
          <w:sz w:val="28"/>
          <w:szCs w:val="28"/>
          <w:lang/>
        </w:rPr>
        <w:t>·</w:t>
      </w:r>
      <w:r>
        <w:rPr>
          <w:rFonts w:ascii="Calibri" w:hAnsi="Calibri" w:eastAsia="Times New Roman" w:cs="Times New Roman"/>
          <w:color w:val="000000"/>
          <w:sz w:val="14"/>
          <w:szCs w:val="14"/>
          <w:lang/>
        </w:rPr>
        <w:t xml:space="preserve">        </w:t>
      </w:r>
      <w:r>
        <w:rPr>
          <w:rFonts w:ascii="Calibri" w:hAnsi="Calibri" w:eastAsia="Times New Roman" w:cs="Arial"/>
          <w:color w:val="000000"/>
          <w:sz w:val="28"/>
          <w:szCs w:val="28"/>
          <w:lang/>
        </w:rPr>
        <w:t>Izrada izvještaja (po svim kriterijima).</w:t>
      </w:r>
    </w:p>
    <w:p>
      <w:pPr>
        <w:spacing w:after="0" w:line="240" w:lineRule="auto"/>
        <w:rPr>
          <w:rFonts w:ascii="Calibri" w:hAnsi="Calibri" w:eastAsia="Times New Roman" w:cs="Arial"/>
          <w:color w:val="000000"/>
          <w:sz w:val="28"/>
          <w:szCs w:val="28"/>
          <w:lang/>
        </w:rPr>
      </w:pPr>
    </w:p>
    <w:p>
      <w:pPr>
        <w:pStyle w:val="9"/>
        <w:numPr>
          <w:ilvl w:val="2"/>
          <w:numId w:val="1"/>
        </w:numPr>
        <w:spacing w:after="0" w:line="240" w:lineRule="auto"/>
        <w:rPr>
          <w:rFonts w:ascii="Calibri" w:hAnsi="Calibri" w:eastAsia="Times New Roman" w:cs="Arial"/>
          <w:b/>
          <w:color w:val="000000"/>
          <w:sz w:val="32"/>
          <w:szCs w:val="32"/>
          <w:lang/>
        </w:rPr>
      </w:pPr>
      <w:bookmarkStart w:id="20" w:name="Uposlenik_skladista"/>
      <w:r>
        <w:rPr>
          <w:rFonts w:ascii="Calibri" w:hAnsi="Calibri" w:eastAsia="Times New Roman" w:cs="Arial"/>
          <w:b/>
          <w:color w:val="000000"/>
          <w:sz w:val="32"/>
          <w:szCs w:val="32"/>
          <w:lang/>
        </w:rPr>
        <w:t>Uposlenik skladišta</w:t>
      </w:r>
    </w:p>
    <w:bookmarkEnd w:id="20"/>
    <w:p>
      <w:pPr>
        <w:spacing w:after="0" w:line="240" w:lineRule="auto"/>
        <w:rPr>
          <w:rFonts w:ascii="Calibri" w:hAnsi="Calibri" w:eastAsia="Times New Roman" w:cs="Times New Roman"/>
          <w:sz w:val="24"/>
          <w:szCs w:val="24"/>
          <w:lang/>
        </w:rPr>
      </w:pPr>
      <w:r>
        <w:rPr>
          <w:rFonts w:ascii="Calibri" w:hAnsi="Calibri" w:eastAsia="Times New Roman" w:cs="Arial"/>
          <w:color w:val="000000"/>
          <w:sz w:val="28"/>
          <w:szCs w:val="28"/>
          <w:lang/>
        </w:rPr>
        <w:t>Uposlenik skladišta ima mogućnosti:</w:t>
      </w:r>
    </w:p>
    <w:p>
      <w:pPr>
        <w:spacing w:after="0" w:line="240" w:lineRule="auto"/>
        <w:ind w:left="1080" w:hanging="360"/>
        <w:rPr>
          <w:rFonts w:ascii="Calibri" w:hAnsi="Calibri" w:eastAsia="Times New Roman" w:cs="Times New Roman"/>
          <w:sz w:val="24"/>
          <w:szCs w:val="24"/>
          <w:lang/>
        </w:rPr>
      </w:pPr>
      <w:r>
        <w:rPr>
          <w:rFonts w:ascii="Calibri" w:hAnsi="Calibri" w:eastAsia="Times New Roman" w:cs="Arial"/>
          <w:color w:val="000000"/>
          <w:sz w:val="28"/>
          <w:szCs w:val="28"/>
          <w:lang/>
        </w:rPr>
        <w:t>·</w:t>
      </w:r>
      <w:r>
        <w:rPr>
          <w:rFonts w:ascii="Calibri" w:hAnsi="Calibri" w:eastAsia="Times New Roman" w:cs="Times New Roman"/>
          <w:color w:val="000000"/>
          <w:sz w:val="14"/>
          <w:szCs w:val="14"/>
          <w:lang/>
        </w:rPr>
        <w:t xml:space="preserve">        </w:t>
      </w:r>
      <w:r>
        <w:rPr>
          <w:rFonts w:ascii="Calibri" w:hAnsi="Calibri" w:eastAsia="Times New Roman" w:cs="Arial"/>
          <w:color w:val="000000"/>
          <w:sz w:val="28"/>
          <w:szCs w:val="28"/>
          <w:lang/>
        </w:rPr>
        <w:t>Obavljanje ulaza, odnosno izlaza robe (evidentiranje ulaza, izlaza, kupaca, dobavljača),</w:t>
      </w:r>
    </w:p>
    <w:p>
      <w:pPr>
        <w:spacing w:after="0" w:line="240" w:lineRule="auto"/>
        <w:ind w:left="1080" w:hanging="360"/>
        <w:rPr>
          <w:rFonts w:ascii="Calibri" w:hAnsi="Calibri" w:eastAsia="Times New Roman" w:cs="Times New Roman"/>
          <w:sz w:val="24"/>
          <w:szCs w:val="24"/>
          <w:lang/>
        </w:rPr>
      </w:pPr>
      <w:r>
        <w:rPr>
          <w:rFonts w:ascii="Calibri" w:hAnsi="Calibri" w:eastAsia="Times New Roman" w:cs="Arial"/>
          <w:color w:val="000000"/>
          <w:sz w:val="28"/>
          <w:szCs w:val="28"/>
          <w:lang/>
        </w:rPr>
        <w:t>·</w:t>
      </w:r>
      <w:r>
        <w:rPr>
          <w:rFonts w:ascii="Calibri" w:hAnsi="Calibri" w:eastAsia="Times New Roman" w:cs="Times New Roman"/>
          <w:color w:val="000000"/>
          <w:sz w:val="14"/>
          <w:szCs w:val="14"/>
          <w:lang/>
        </w:rPr>
        <w:t xml:space="preserve">        </w:t>
      </w:r>
      <w:r>
        <w:rPr>
          <w:rFonts w:ascii="Calibri" w:hAnsi="Calibri" w:eastAsia="Times New Roman" w:cs="Arial"/>
          <w:color w:val="000000"/>
          <w:sz w:val="28"/>
          <w:szCs w:val="28"/>
          <w:lang/>
        </w:rPr>
        <w:t>Otpis robe i</w:t>
      </w:r>
    </w:p>
    <w:p>
      <w:pPr>
        <w:spacing w:after="0" w:line="240" w:lineRule="auto"/>
        <w:ind w:left="1080" w:hanging="360"/>
        <w:rPr>
          <w:rFonts w:ascii="Calibri" w:hAnsi="Calibri" w:eastAsia="Times New Roman" w:cs="Arial"/>
          <w:color w:val="000000"/>
          <w:sz w:val="28"/>
          <w:szCs w:val="28"/>
          <w:lang/>
        </w:rPr>
      </w:pPr>
      <w:r>
        <w:rPr>
          <w:rFonts w:ascii="Calibri" w:hAnsi="Calibri" w:eastAsia="Times New Roman" w:cs="Arial"/>
          <w:color w:val="000000"/>
          <w:sz w:val="28"/>
          <w:szCs w:val="28"/>
          <w:lang/>
        </w:rPr>
        <w:t>·</w:t>
      </w:r>
      <w:r>
        <w:rPr>
          <w:rFonts w:ascii="Calibri" w:hAnsi="Calibri" w:eastAsia="Times New Roman" w:cs="Times New Roman"/>
          <w:color w:val="000000"/>
          <w:sz w:val="14"/>
          <w:szCs w:val="14"/>
          <w:lang/>
        </w:rPr>
        <w:t xml:space="preserve">        </w:t>
      </w:r>
      <w:r>
        <w:rPr>
          <w:rFonts w:ascii="Calibri" w:hAnsi="Calibri" w:eastAsia="Times New Roman" w:cs="Arial"/>
          <w:color w:val="000000"/>
          <w:sz w:val="28"/>
          <w:szCs w:val="28"/>
          <w:lang/>
        </w:rPr>
        <w:t>Pregled trenutnog stanja robe.</w:t>
      </w:r>
    </w:p>
    <w:p>
      <w:pPr>
        <w:spacing w:after="0" w:line="240" w:lineRule="auto"/>
        <w:rPr>
          <w:rFonts w:ascii="Calibri" w:hAnsi="Calibri" w:eastAsia="Times New Roman" w:cs="Arial"/>
          <w:color w:val="000000"/>
          <w:sz w:val="28"/>
          <w:szCs w:val="28"/>
          <w:lang/>
        </w:rPr>
      </w:pPr>
    </w:p>
    <w:p>
      <w:pPr>
        <w:pStyle w:val="9"/>
        <w:numPr>
          <w:ilvl w:val="0"/>
          <w:numId w:val="1"/>
        </w:numPr>
        <w:spacing w:after="0" w:line="240" w:lineRule="auto"/>
        <w:rPr>
          <w:rFonts w:ascii="Calibri" w:hAnsi="Calibri" w:eastAsia="Times New Roman" w:cs="Arial"/>
          <w:b/>
          <w:color w:val="000000"/>
          <w:sz w:val="32"/>
          <w:szCs w:val="32"/>
          <w:lang/>
        </w:rPr>
      </w:pPr>
      <w:bookmarkStart w:id="21" w:name="Specificni_zahtjevi"/>
      <w:r>
        <w:rPr>
          <w:rFonts w:ascii="Calibri" w:hAnsi="Calibri" w:eastAsia="Times New Roman" w:cs="Arial"/>
          <w:b/>
          <w:color w:val="000000"/>
          <w:sz w:val="32"/>
          <w:szCs w:val="32"/>
          <w:lang/>
        </w:rPr>
        <w:t>Specifični zahtjevi</w:t>
      </w:r>
    </w:p>
    <w:bookmarkEnd w:id="21"/>
    <w:p>
      <w:pPr>
        <w:pStyle w:val="9"/>
        <w:numPr>
          <w:ilvl w:val="1"/>
          <w:numId w:val="1"/>
        </w:numPr>
        <w:spacing w:after="0" w:line="240" w:lineRule="auto"/>
        <w:rPr>
          <w:rFonts w:ascii="Calibri" w:hAnsi="Calibri" w:eastAsia="Times New Roman" w:cs="Arial"/>
          <w:b/>
          <w:color w:val="000000"/>
          <w:sz w:val="32"/>
          <w:szCs w:val="32"/>
          <w:lang/>
        </w:rPr>
      </w:pPr>
      <w:bookmarkStart w:id="22" w:name="Funkcionalni_zahtjevi"/>
      <w:r>
        <w:rPr>
          <w:rFonts w:ascii="Calibri" w:hAnsi="Calibri" w:eastAsia="Times New Roman" w:cs="Arial"/>
          <w:b/>
          <w:color w:val="000000"/>
          <w:sz w:val="32"/>
          <w:szCs w:val="32"/>
          <w:lang/>
        </w:rPr>
        <w:t>Funkcionalni zahtjevi</w:t>
      </w:r>
    </w:p>
    <w:bookmarkEnd w:id="22"/>
    <w:p>
      <w:pPr>
        <w:pStyle w:val="9"/>
        <w:numPr>
          <w:ilvl w:val="2"/>
          <w:numId w:val="1"/>
        </w:numPr>
        <w:spacing w:after="0" w:line="240" w:lineRule="auto"/>
        <w:rPr>
          <w:rFonts w:ascii="Calibri" w:hAnsi="Calibri" w:eastAsia="Times New Roman" w:cs="Arial"/>
          <w:b/>
          <w:color w:val="000000"/>
          <w:sz w:val="32"/>
          <w:szCs w:val="32"/>
          <w:lang/>
        </w:rPr>
      </w:pPr>
      <w:bookmarkStart w:id="23" w:name="Prijava_korisnika"/>
      <w:r>
        <w:rPr>
          <w:rFonts w:ascii="Calibri" w:hAnsi="Calibri" w:eastAsia="Times New Roman" w:cs="Arial"/>
          <w:b/>
          <w:color w:val="000000"/>
          <w:sz w:val="32"/>
          <w:szCs w:val="32"/>
          <w:lang/>
        </w:rPr>
        <w:t>Prijava korisnika</w:t>
      </w:r>
    </w:p>
    <w:bookmarkEnd w:id="23"/>
    <w:p>
      <w:pPr>
        <w:spacing w:after="0" w:line="240" w:lineRule="auto"/>
        <w:rPr>
          <w:rFonts w:ascii="Calibri" w:hAnsi="Calibri" w:eastAsia="Times New Roman" w:cs="Times New Roman"/>
          <w:sz w:val="24"/>
          <w:szCs w:val="24"/>
          <w:lang/>
        </w:rPr>
      </w:pPr>
      <w:r>
        <w:rPr>
          <w:rFonts w:ascii="Calibri" w:hAnsi="Calibri" w:eastAsia="Times New Roman" w:cs="Arial"/>
          <w:i/>
          <w:iCs/>
          <w:color w:val="000000"/>
          <w:sz w:val="28"/>
          <w:szCs w:val="28"/>
          <w:lang/>
        </w:rPr>
        <w:t>Uvod</w:t>
      </w:r>
    </w:p>
    <w:p>
      <w:pPr>
        <w:spacing w:after="0" w:line="240" w:lineRule="auto"/>
        <w:jc w:val="both"/>
        <w:rPr>
          <w:rFonts w:ascii="Calibri" w:hAnsi="Calibri" w:eastAsia="Times New Roman" w:cs="Times New Roman"/>
          <w:sz w:val="24"/>
          <w:szCs w:val="24"/>
          <w:lang/>
        </w:rPr>
      </w:pPr>
      <w:r>
        <w:rPr>
          <w:rFonts w:ascii="Calibri" w:hAnsi="Calibri" w:eastAsia="Times New Roman" w:cs="Arial"/>
          <w:color w:val="000000"/>
          <w:sz w:val="28"/>
          <w:szCs w:val="28"/>
          <w:lang/>
        </w:rPr>
        <w:t>Našem sistemu je potreban proces prijave korisnika na sistem kako bi mu se omogućilo daljnje korištenje usluga sistema. Podaci o korisnicima sistema će se već nalaziti u bazi podataka, gdje ih dodaje menadžer. Dakle, nije moguće da korisnici sami kreiraju svoje naloge, već se na sistem prijavljuju pomoću već kreiranih.</w:t>
      </w:r>
    </w:p>
    <w:p>
      <w:pPr>
        <w:spacing w:after="0" w:line="240" w:lineRule="auto"/>
        <w:rPr>
          <w:rFonts w:ascii="Calibri" w:hAnsi="Calibri" w:eastAsia="Times New Roman" w:cs="Times New Roman"/>
          <w:sz w:val="24"/>
          <w:szCs w:val="24"/>
          <w:lang/>
        </w:rPr>
      </w:pPr>
      <w:r>
        <w:rPr>
          <w:rFonts w:ascii="Calibri" w:hAnsi="Calibri" w:eastAsia="Times New Roman" w:cs="Arial"/>
          <w:i/>
          <w:iCs/>
          <w:color w:val="000000"/>
          <w:sz w:val="28"/>
          <w:szCs w:val="28"/>
          <w:lang/>
        </w:rPr>
        <w:t>Ulazi</w:t>
      </w:r>
    </w:p>
    <w:p>
      <w:pPr>
        <w:spacing w:after="0" w:line="240" w:lineRule="auto"/>
        <w:jc w:val="both"/>
        <w:rPr>
          <w:rFonts w:ascii="Calibri" w:hAnsi="Calibri" w:eastAsia="Times New Roman" w:cs="Arial"/>
          <w:color w:val="000000"/>
          <w:sz w:val="28"/>
          <w:szCs w:val="28"/>
          <w:lang/>
        </w:rPr>
      </w:pPr>
      <w:r>
        <w:rPr>
          <w:rFonts w:ascii="Calibri" w:hAnsi="Calibri" w:eastAsia="Times New Roman" w:cs="Arial"/>
          <w:color w:val="000000"/>
          <w:sz w:val="28"/>
          <w:szCs w:val="28"/>
          <w:lang/>
        </w:rPr>
        <w:t>Ulazni parametri su korisničko ime i šifra, koji je korisniku dodijeljen od strane administratora.</w:t>
      </w:r>
    </w:p>
    <w:p>
      <w:pPr>
        <w:spacing w:after="0" w:line="240" w:lineRule="auto"/>
        <w:jc w:val="both"/>
        <w:rPr>
          <w:rFonts w:ascii="Calibri" w:hAnsi="Calibri" w:eastAsia="Times New Roman" w:cs="Times New Roman"/>
          <w:sz w:val="24"/>
          <w:szCs w:val="24"/>
          <w:lang/>
        </w:rPr>
      </w:pPr>
    </w:p>
    <w:p>
      <w:pPr>
        <w:spacing w:after="0" w:line="240" w:lineRule="auto"/>
        <w:rPr>
          <w:rFonts w:ascii="Calibri" w:hAnsi="Calibri" w:eastAsia="Times New Roman" w:cs="Times New Roman"/>
          <w:sz w:val="24"/>
          <w:szCs w:val="24"/>
          <w:lang/>
        </w:rPr>
      </w:pPr>
      <w:r>
        <w:rPr>
          <w:rFonts w:ascii="Calibri" w:hAnsi="Calibri" w:eastAsia="Times New Roman" w:cs="Arial"/>
          <w:i/>
          <w:iCs/>
          <w:color w:val="000000"/>
          <w:sz w:val="28"/>
          <w:szCs w:val="28"/>
          <w:lang/>
        </w:rPr>
        <w:t>Obrada</w:t>
      </w:r>
    </w:p>
    <w:p>
      <w:pPr>
        <w:spacing w:after="0" w:line="240" w:lineRule="auto"/>
        <w:jc w:val="both"/>
        <w:rPr>
          <w:rFonts w:ascii="Calibri" w:hAnsi="Calibri" w:eastAsia="Times New Roman" w:cs="Arial"/>
          <w:color w:val="000000"/>
          <w:sz w:val="28"/>
          <w:szCs w:val="28"/>
          <w:lang/>
        </w:rPr>
      </w:pPr>
      <w:r>
        <w:rPr>
          <w:rFonts w:ascii="Calibri" w:hAnsi="Calibri" w:eastAsia="Times New Roman" w:cs="Arial"/>
          <w:color w:val="000000"/>
          <w:sz w:val="28"/>
          <w:szCs w:val="28"/>
          <w:lang/>
        </w:rPr>
        <w:t>Nakon unesenih podataka, vrši se validacija forme i provjera postojanja korisnika sa unesenim podacima u sistemu.</w:t>
      </w:r>
    </w:p>
    <w:p>
      <w:pPr>
        <w:spacing w:after="0" w:line="240" w:lineRule="auto"/>
        <w:jc w:val="both"/>
        <w:rPr>
          <w:rFonts w:ascii="Calibri" w:hAnsi="Calibri" w:eastAsia="Times New Roman" w:cs="Times New Roman"/>
          <w:sz w:val="24"/>
          <w:szCs w:val="24"/>
          <w:lang/>
        </w:rPr>
      </w:pPr>
    </w:p>
    <w:p>
      <w:pPr>
        <w:spacing w:after="0" w:line="240" w:lineRule="auto"/>
        <w:rPr>
          <w:rFonts w:ascii="Calibri" w:hAnsi="Calibri" w:eastAsia="Times New Roman" w:cs="Times New Roman"/>
          <w:sz w:val="24"/>
          <w:szCs w:val="24"/>
          <w:lang/>
        </w:rPr>
      </w:pPr>
      <w:r>
        <w:rPr>
          <w:rFonts w:ascii="Calibri" w:hAnsi="Calibri" w:eastAsia="Times New Roman" w:cs="Arial"/>
          <w:i/>
          <w:iCs/>
          <w:color w:val="000000"/>
          <w:sz w:val="28"/>
          <w:szCs w:val="28"/>
          <w:lang/>
        </w:rPr>
        <w:t>Izlazi</w:t>
      </w:r>
    </w:p>
    <w:p>
      <w:pPr>
        <w:spacing w:after="0" w:line="240" w:lineRule="auto"/>
        <w:jc w:val="both"/>
        <w:rPr>
          <w:rFonts w:ascii="Calibri" w:hAnsi="Calibri" w:eastAsia="Times New Roman" w:cs="Arial"/>
          <w:color w:val="000000"/>
          <w:sz w:val="28"/>
          <w:szCs w:val="28"/>
          <w:lang/>
        </w:rPr>
      </w:pPr>
      <w:r>
        <w:rPr>
          <w:rFonts w:ascii="Calibri" w:hAnsi="Calibri" w:eastAsia="Times New Roman" w:cs="Arial"/>
          <w:color w:val="000000"/>
          <w:sz w:val="28"/>
          <w:szCs w:val="28"/>
          <w:lang/>
        </w:rPr>
        <w:t>Proces prijave korisnika završava tako što se korisnik uspešno prijavi na sistem i počne koristiti njegove usluge ili ukoliko postoji greška prilikom unosa korisničkih podataka, korisnik će biti obaviješten o tipu greške (nepostojeći korisnik, greška u kombinaciji korisničko ime – šifra) te mu se daje mogućnost da pokuša ponovo.</w:t>
      </w:r>
    </w:p>
    <w:p>
      <w:pPr>
        <w:spacing w:after="0" w:line="240" w:lineRule="auto"/>
        <w:jc w:val="both"/>
        <w:rPr>
          <w:rFonts w:ascii="Calibri" w:hAnsi="Calibri" w:eastAsia="Times New Roman" w:cs="Arial"/>
          <w:color w:val="000000"/>
          <w:sz w:val="28"/>
          <w:szCs w:val="28"/>
          <w:lang/>
        </w:rPr>
      </w:pPr>
    </w:p>
    <w:p>
      <w:pPr>
        <w:pStyle w:val="9"/>
        <w:numPr>
          <w:ilvl w:val="2"/>
          <w:numId w:val="1"/>
        </w:numPr>
        <w:spacing w:after="0" w:line="240" w:lineRule="auto"/>
        <w:jc w:val="both"/>
        <w:rPr>
          <w:rFonts w:ascii="Calibri" w:hAnsi="Calibri" w:eastAsia="Times New Roman" w:cs="Arial"/>
          <w:b/>
          <w:color w:val="000000"/>
          <w:sz w:val="32"/>
          <w:szCs w:val="32"/>
          <w:lang/>
        </w:rPr>
      </w:pPr>
      <w:bookmarkStart w:id="24" w:name="Odjava_korisnika"/>
      <w:r>
        <w:rPr>
          <w:rFonts w:ascii="Calibri" w:hAnsi="Calibri" w:eastAsia="Times New Roman" w:cs="Arial"/>
          <w:b/>
          <w:color w:val="000000"/>
          <w:sz w:val="32"/>
          <w:szCs w:val="32"/>
          <w:lang/>
        </w:rPr>
        <w:t>Odjava korisnika</w:t>
      </w:r>
    </w:p>
    <w:bookmarkEnd w:id="24"/>
    <w:p>
      <w:pPr>
        <w:spacing w:after="0" w:line="240" w:lineRule="auto"/>
        <w:jc w:val="both"/>
        <w:rPr>
          <w:rFonts w:ascii="Calibri" w:hAnsi="Calibri" w:eastAsia="Times New Roman" w:cs="Times New Roman"/>
          <w:sz w:val="24"/>
          <w:szCs w:val="24"/>
          <w:lang/>
        </w:rPr>
      </w:pPr>
      <w:r>
        <w:rPr>
          <w:rFonts w:ascii="Calibri" w:hAnsi="Calibri" w:eastAsia="Times New Roman" w:cs="Arial"/>
          <w:i/>
          <w:iCs/>
          <w:color w:val="000000"/>
          <w:sz w:val="28"/>
          <w:szCs w:val="28"/>
          <w:lang/>
        </w:rPr>
        <w:t>Uvod</w:t>
      </w:r>
    </w:p>
    <w:p>
      <w:pPr>
        <w:spacing w:after="0" w:line="240" w:lineRule="auto"/>
        <w:jc w:val="both"/>
        <w:rPr>
          <w:rFonts w:ascii="Calibri" w:hAnsi="Calibri" w:eastAsia="Times New Roman" w:cs="Arial"/>
          <w:color w:val="000000"/>
          <w:sz w:val="28"/>
          <w:szCs w:val="28"/>
          <w:lang/>
        </w:rPr>
      </w:pPr>
      <w:r>
        <w:rPr>
          <w:rFonts w:ascii="Calibri" w:hAnsi="Calibri" w:eastAsia="Times New Roman" w:cs="Arial"/>
          <w:color w:val="000000"/>
          <w:sz w:val="28"/>
          <w:szCs w:val="28"/>
          <w:lang/>
        </w:rPr>
        <w:t>Korisniku sistema je omogućeno odjavljivanje sa sistema. Da bi to bilo moguće, sistem treba da bude uključen i korisnik treba da bude prijavljen sa svojim korisničkim podacima.</w:t>
      </w:r>
    </w:p>
    <w:p>
      <w:pPr>
        <w:spacing w:after="0" w:line="240" w:lineRule="auto"/>
        <w:jc w:val="both"/>
        <w:rPr>
          <w:rFonts w:ascii="Calibri" w:hAnsi="Calibri" w:eastAsia="Times New Roman" w:cs="Times New Roman"/>
          <w:sz w:val="24"/>
          <w:szCs w:val="24"/>
          <w:lang/>
        </w:rPr>
      </w:pPr>
    </w:p>
    <w:p>
      <w:pPr>
        <w:spacing w:after="0" w:line="240" w:lineRule="auto"/>
        <w:jc w:val="both"/>
        <w:rPr>
          <w:rFonts w:ascii="Calibri" w:hAnsi="Calibri" w:eastAsia="Times New Roman" w:cs="Times New Roman"/>
          <w:sz w:val="24"/>
          <w:szCs w:val="24"/>
          <w:lang/>
        </w:rPr>
      </w:pPr>
      <w:r>
        <w:rPr>
          <w:rFonts w:ascii="Calibri" w:hAnsi="Calibri" w:eastAsia="Times New Roman" w:cs="Arial"/>
          <w:i/>
          <w:iCs/>
          <w:color w:val="000000"/>
          <w:sz w:val="28"/>
          <w:szCs w:val="28"/>
          <w:lang/>
        </w:rPr>
        <w:t>Ulazi</w:t>
      </w:r>
    </w:p>
    <w:p>
      <w:pPr>
        <w:spacing w:after="0" w:line="240" w:lineRule="auto"/>
        <w:jc w:val="both"/>
        <w:rPr>
          <w:rFonts w:ascii="Calibri" w:hAnsi="Calibri" w:eastAsia="Times New Roman" w:cs="Arial"/>
          <w:color w:val="000000"/>
          <w:sz w:val="28"/>
          <w:szCs w:val="28"/>
          <w:lang/>
        </w:rPr>
      </w:pPr>
      <w:r>
        <w:rPr>
          <w:rFonts w:ascii="Calibri" w:hAnsi="Calibri" w:eastAsia="Times New Roman" w:cs="Arial"/>
          <w:color w:val="000000"/>
          <w:sz w:val="28"/>
          <w:szCs w:val="28"/>
          <w:lang/>
        </w:rPr>
        <w:t>Proces nema ulaza.</w:t>
      </w:r>
    </w:p>
    <w:p>
      <w:pPr>
        <w:spacing w:after="0" w:line="240" w:lineRule="auto"/>
        <w:jc w:val="both"/>
        <w:rPr>
          <w:rFonts w:ascii="Calibri" w:hAnsi="Calibri" w:eastAsia="Times New Roman" w:cs="Times New Roman"/>
          <w:sz w:val="24"/>
          <w:szCs w:val="24"/>
          <w:lang/>
        </w:rPr>
      </w:pPr>
    </w:p>
    <w:p>
      <w:pPr>
        <w:spacing w:after="0" w:line="240" w:lineRule="auto"/>
        <w:jc w:val="both"/>
        <w:rPr>
          <w:rFonts w:ascii="Calibri" w:hAnsi="Calibri" w:eastAsia="Times New Roman" w:cs="Times New Roman"/>
          <w:sz w:val="24"/>
          <w:szCs w:val="24"/>
          <w:lang/>
        </w:rPr>
      </w:pPr>
      <w:r>
        <w:rPr>
          <w:rFonts w:ascii="Calibri" w:hAnsi="Calibri" w:eastAsia="Times New Roman" w:cs="Arial"/>
          <w:i/>
          <w:iCs/>
          <w:color w:val="000000"/>
          <w:sz w:val="28"/>
          <w:szCs w:val="28"/>
          <w:lang/>
        </w:rPr>
        <w:t>Obrada</w:t>
      </w:r>
    </w:p>
    <w:p>
      <w:pPr>
        <w:spacing w:after="0" w:line="240" w:lineRule="auto"/>
        <w:jc w:val="both"/>
        <w:rPr>
          <w:rFonts w:ascii="Calibri" w:hAnsi="Calibri" w:eastAsia="Times New Roman" w:cs="Arial"/>
          <w:color w:val="000000"/>
          <w:sz w:val="28"/>
          <w:szCs w:val="28"/>
          <w:lang/>
        </w:rPr>
      </w:pPr>
      <w:r>
        <w:rPr>
          <w:rFonts w:ascii="Calibri" w:hAnsi="Calibri" w:eastAsia="Times New Roman" w:cs="Arial"/>
          <w:color w:val="000000"/>
          <w:sz w:val="28"/>
          <w:szCs w:val="28"/>
          <w:lang/>
        </w:rPr>
        <w:t>Odjava sistema nije omogućena za neprijavljene korisnike, pa samim tim i dugme za odjavu nije vidljivo u tom slučaju. Ukoliko je korisnik prijavljen, dugme za odjavu je vidljivo i samim tim je omogućeno odjavljivanje sa sistema.</w:t>
      </w:r>
    </w:p>
    <w:p>
      <w:pPr>
        <w:spacing w:after="0" w:line="240" w:lineRule="auto"/>
        <w:jc w:val="both"/>
        <w:rPr>
          <w:rFonts w:ascii="Calibri" w:hAnsi="Calibri" w:eastAsia="Times New Roman" w:cs="Times New Roman"/>
          <w:sz w:val="24"/>
          <w:szCs w:val="24"/>
          <w:lang/>
        </w:rPr>
      </w:pPr>
    </w:p>
    <w:p>
      <w:pPr>
        <w:spacing w:after="0" w:line="240" w:lineRule="auto"/>
        <w:jc w:val="both"/>
        <w:rPr>
          <w:rFonts w:ascii="Calibri" w:hAnsi="Calibri" w:eastAsia="Times New Roman" w:cs="Times New Roman"/>
          <w:sz w:val="24"/>
          <w:szCs w:val="24"/>
          <w:lang/>
        </w:rPr>
      </w:pPr>
      <w:r>
        <w:rPr>
          <w:rFonts w:ascii="Calibri" w:hAnsi="Calibri" w:eastAsia="Times New Roman" w:cs="Arial"/>
          <w:i/>
          <w:iCs/>
          <w:color w:val="000000"/>
          <w:sz w:val="28"/>
          <w:szCs w:val="28"/>
          <w:lang/>
        </w:rPr>
        <w:t>Izlazi</w:t>
      </w:r>
    </w:p>
    <w:p>
      <w:pPr>
        <w:spacing w:after="0" w:line="240" w:lineRule="auto"/>
        <w:jc w:val="both"/>
        <w:rPr>
          <w:rFonts w:ascii="Calibri" w:hAnsi="Calibri" w:eastAsia="Times New Roman" w:cs="Arial"/>
          <w:color w:val="000000"/>
          <w:sz w:val="28"/>
          <w:szCs w:val="28"/>
          <w:lang/>
        </w:rPr>
      </w:pPr>
      <w:r>
        <w:rPr>
          <w:rFonts w:ascii="Calibri" w:hAnsi="Calibri" w:eastAsia="Times New Roman" w:cs="Arial"/>
          <w:color w:val="000000"/>
          <w:sz w:val="28"/>
          <w:szCs w:val="28"/>
          <w:lang/>
        </w:rPr>
        <w:t>Nakon što je odjava uspješno završena, korisniku se prikazuje poruka da je uspješno odjavljen sa sistema, a zatim mu se prikazuje početna forma sistema.</w:t>
      </w:r>
    </w:p>
    <w:p>
      <w:pPr>
        <w:spacing w:after="0" w:line="240" w:lineRule="auto"/>
        <w:jc w:val="both"/>
        <w:rPr>
          <w:rFonts w:ascii="Calibri" w:hAnsi="Calibri" w:eastAsia="Times New Roman" w:cs="Arial"/>
          <w:color w:val="000000"/>
          <w:sz w:val="28"/>
          <w:szCs w:val="28"/>
          <w:lang/>
        </w:rPr>
      </w:pPr>
    </w:p>
    <w:p>
      <w:pPr>
        <w:pStyle w:val="9"/>
        <w:numPr>
          <w:ilvl w:val="2"/>
          <w:numId w:val="1"/>
        </w:numPr>
        <w:spacing w:after="0" w:line="240" w:lineRule="auto"/>
        <w:jc w:val="both"/>
        <w:rPr>
          <w:rFonts w:ascii="Calibri" w:hAnsi="Calibri" w:eastAsia="Times New Roman" w:cs="Arial"/>
          <w:b/>
          <w:color w:val="000000"/>
          <w:sz w:val="32"/>
          <w:szCs w:val="32"/>
          <w:lang/>
        </w:rPr>
      </w:pPr>
      <w:bookmarkStart w:id="25" w:name="Zaprimanje_robe_u_skladiste"/>
      <w:r>
        <w:rPr>
          <w:rFonts w:ascii="Calibri" w:hAnsi="Calibri" w:eastAsia="Times New Roman" w:cs="Arial"/>
          <w:b/>
          <w:color w:val="000000"/>
          <w:sz w:val="32"/>
          <w:szCs w:val="32"/>
          <w:lang/>
        </w:rPr>
        <w:t>Zaprimanje robe u skladište</w:t>
      </w:r>
    </w:p>
    <w:bookmarkEnd w:id="25"/>
    <w:p>
      <w:pPr>
        <w:spacing w:after="0" w:line="240" w:lineRule="auto"/>
        <w:jc w:val="both"/>
        <w:rPr>
          <w:rFonts w:ascii="Calibri" w:hAnsi="Calibri" w:eastAsia="Times New Roman" w:cs="Times New Roman"/>
          <w:sz w:val="24"/>
          <w:szCs w:val="24"/>
          <w:lang/>
        </w:rPr>
      </w:pPr>
      <w:r>
        <w:rPr>
          <w:rFonts w:ascii="Calibri" w:hAnsi="Calibri" w:eastAsia="Times New Roman" w:cs="Arial"/>
          <w:i/>
          <w:iCs/>
          <w:color w:val="000000"/>
          <w:sz w:val="28"/>
          <w:szCs w:val="28"/>
          <w:lang/>
        </w:rPr>
        <w:t>Uvod</w:t>
      </w:r>
    </w:p>
    <w:p>
      <w:pPr>
        <w:spacing w:after="0" w:line="240" w:lineRule="auto"/>
        <w:jc w:val="both"/>
        <w:rPr>
          <w:rFonts w:ascii="Calibri" w:hAnsi="Calibri" w:eastAsia="Times New Roman" w:cs="Arial"/>
          <w:color w:val="000000"/>
          <w:sz w:val="28"/>
          <w:szCs w:val="28"/>
          <w:lang/>
        </w:rPr>
      </w:pPr>
      <w:r>
        <w:rPr>
          <w:rFonts w:ascii="Calibri" w:hAnsi="Calibri" w:eastAsia="Times New Roman" w:cs="Arial"/>
          <w:color w:val="000000"/>
          <w:sz w:val="28"/>
          <w:szCs w:val="28"/>
          <w:lang/>
        </w:rPr>
        <w:t>Nakon što roba dođe u skladište, potrebno je da se ista odloži uz pravilnu proceduru. Prije svega potrebno je unijeti određene podatke o zaprimljenoj robi, a zatim odštampati odgovarajće naljepnice sa bar-kodovima.</w:t>
      </w:r>
    </w:p>
    <w:p>
      <w:pPr>
        <w:spacing w:after="0" w:line="240" w:lineRule="auto"/>
        <w:jc w:val="both"/>
        <w:rPr>
          <w:rFonts w:ascii="Calibri" w:hAnsi="Calibri" w:eastAsia="Times New Roman" w:cs="Arial"/>
          <w:color w:val="000000"/>
          <w:sz w:val="28"/>
          <w:szCs w:val="28"/>
          <w:lang/>
        </w:rPr>
      </w:pPr>
    </w:p>
    <w:p>
      <w:pPr>
        <w:spacing w:after="0" w:line="240" w:lineRule="auto"/>
        <w:jc w:val="both"/>
        <w:rPr>
          <w:rFonts w:ascii="Calibri" w:hAnsi="Calibri" w:eastAsia="Times New Roman" w:cs="Times New Roman"/>
          <w:sz w:val="24"/>
          <w:szCs w:val="24"/>
          <w:lang/>
        </w:rPr>
      </w:pPr>
    </w:p>
    <w:p>
      <w:pPr>
        <w:spacing w:after="0" w:line="240" w:lineRule="auto"/>
        <w:jc w:val="both"/>
        <w:rPr>
          <w:rFonts w:ascii="Calibri" w:hAnsi="Calibri" w:eastAsia="Times New Roman" w:cs="Times New Roman"/>
          <w:sz w:val="24"/>
          <w:szCs w:val="24"/>
          <w:lang/>
        </w:rPr>
      </w:pPr>
      <w:r>
        <w:rPr>
          <w:rFonts w:ascii="Calibri" w:hAnsi="Calibri" w:eastAsia="Times New Roman" w:cs="Arial"/>
          <w:i/>
          <w:iCs/>
          <w:color w:val="000000"/>
          <w:sz w:val="28"/>
          <w:szCs w:val="28"/>
          <w:lang/>
        </w:rPr>
        <w:t>Ulazi</w:t>
      </w:r>
    </w:p>
    <w:p>
      <w:pPr>
        <w:spacing w:after="0" w:line="240" w:lineRule="auto"/>
        <w:jc w:val="both"/>
        <w:rPr>
          <w:rFonts w:ascii="Calibri" w:hAnsi="Calibri" w:eastAsia="Times New Roman" w:cs="Times New Roman"/>
          <w:sz w:val="24"/>
          <w:szCs w:val="24"/>
          <w:lang/>
        </w:rPr>
      </w:pPr>
      <w:r>
        <w:rPr>
          <w:rFonts w:ascii="Calibri" w:hAnsi="Calibri" w:eastAsia="Times New Roman" w:cs="Arial"/>
          <w:color w:val="000000"/>
          <w:sz w:val="28"/>
          <w:szCs w:val="28"/>
          <w:lang/>
        </w:rPr>
        <w:t>Ovaj proces se sastoji od dva podprocesa: unos podataka o nabavci i unos podataka o artiklima iz te nabavke. Kod unosa podataka o nabavci unosi se: bar-kod nabavke, naziv dobavljača (ukoliko dobavljač ne postoji u bazi potrebno je prvo unijeti podatke o dobavljaču)</w:t>
      </w:r>
      <w:r>
        <w:rPr>
          <w:rFonts w:ascii="Calibri" w:hAnsi="Calibri" w:eastAsia="Times New Roman" w:cs="Arial"/>
          <w:color w:val="000000"/>
          <w:sz w:val="28"/>
          <w:szCs w:val="28"/>
          <w:lang/>
        </w:rPr>
        <w:t xml:space="preserve">, </w:t>
      </w:r>
      <w:r>
        <w:rPr>
          <w:rFonts w:ascii="Calibri" w:hAnsi="Calibri" w:eastAsia="Times New Roman" w:cs="Arial"/>
          <w:color w:val="000000"/>
          <w:sz w:val="28"/>
          <w:szCs w:val="28"/>
          <w:lang/>
        </w:rPr>
        <w:t>datum unosa</w:t>
      </w:r>
      <w:r>
        <w:rPr>
          <w:rFonts w:ascii="Calibri" w:hAnsi="Calibri" w:eastAsia="Times New Roman" w:cs="Arial"/>
          <w:color w:val="000000"/>
          <w:sz w:val="28"/>
          <w:szCs w:val="28"/>
          <w:lang/>
        </w:rPr>
        <w:t xml:space="preserve"> </w:t>
      </w:r>
      <w:r>
        <w:rPr>
          <w:rFonts w:hint="default" w:ascii="Calibri" w:hAnsi="Calibri" w:eastAsia="Calibri"/>
          <w:color w:val="auto"/>
          <w:sz w:val="28"/>
          <w:highlight w:val="none"/>
          <w:lang/>
        </w:rPr>
        <w:t>te naziv skladište u kojem se vrši zaprimanje</w:t>
      </w:r>
      <w:r>
        <w:rPr>
          <w:rFonts w:ascii="Calibri" w:hAnsi="Calibri" w:eastAsia="Times New Roman" w:cs="Arial"/>
          <w:color w:val="000000"/>
          <w:sz w:val="28"/>
          <w:szCs w:val="28"/>
          <w:lang/>
        </w:rPr>
        <w:t>.</w:t>
      </w:r>
    </w:p>
    <w:p>
      <w:pPr>
        <w:spacing w:after="0" w:line="240" w:lineRule="auto"/>
        <w:jc w:val="both"/>
        <w:rPr>
          <w:rFonts w:ascii="Calibri" w:hAnsi="Calibri" w:eastAsia="Times New Roman" w:cs="Arial"/>
          <w:color w:val="000000"/>
          <w:sz w:val="28"/>
          <w:szCs w:val="28"/>
          <w:lang/>
        </w:rPr>
      </w:pPr>
      <w:r>
        <w:rPr>
          <w:rFonts w:ascii="Calibri" w:hAnsi="Calibri" w:eastAsia="Times New Roman" w:cs="Arial"/>
          <w:color w:val="000000"/>
          <w:sz w:val="28"/>
          <w:szCs w:val="28"/>
          <w:lang/>
        </w:rPr>
        <w:t>Prilikom unosa pojedinog artikla iz ranije navedene nabavke, unosi se: naziv artikla, količina, mjerna jedinica (iz ograničene liste mjernih jedinica: kg, g, l, ml, kom) i nabavna cijena.</w:t>
      </w:r>
    </w:p>
    <w:p>
      <w:pPr>
        <w:spacing w:after="0" w:line="240" w:lineRule="auto"/>
        <w:jc w:val="both"/>
        <w:rPr>
          <w:rFonts w:ascii="Calibri" w:hAnsi="Calibri" w:eastAsia="Times New Roman" w:cs="Times New Roman"/>
          <w:sz w:val="24"/>
          <w:szCs w:val="24"/>
          <w:lang/>
        </w:rPr>
      </w:pPr>
    </w:p>
    <w:p>
      <w:pPr>
        <w:spacing w:after="0" w:line="240" w:lineRule="auto"/>
        <w:jc w:val="both"/>
        <w:rPr>
          <w:rFonts w:ascii="Calibri" w:hAnsi="Calibri" w:eastAsia="Times New Roman" w:cs="Times New Roman"/>
          <w:sz w:val="24"/>
          <w:szCs w:val="24"/>
          <w:lang/>
        </w:rPr>
      </w:pPr>
      <w:r>
        <w:rPr>
          <w:rFonts w:ascii="Calibri" w:hAnsi="Calibri" w:eastAsia="Times New Roman" w:cs="Arial"/>
          <w:i/>
          <w:iCs/>
          <w:color w:val="000000"/>
          <w:sz w:val="28"/>
          <w:szCs w:val="28"/>
          <w:lang/>
        </w:rPr>
        <w:t>Obrada</w:t>
      </w:r>
    </w:p>
    <w:p>
      <w:pPr>
        <w:spacing w:after="0" w:line="240" w:lineRule="auto"/>
        <w:jc w:val="both"/>
        <w:rPr>
          <w:rFonts w:ascii="Calibri" w:hAnsi="Calibri" w:eastAsia="Times New Roman" w:cs="Arial"/>
          <w:color w:val="000000"/>
          <w:sz w:val="28"/>
          <w:szCs w:val="28"/>
          <w:lang/>
        </w:rPr>
      </w:pPr>
      <w:r>
        <w:rPr>
          <w:rFonts w:ascii="Calibri" w:hAnsi="Calibri" w:eastAsia="Times New Roman" w:cs="Arial"/>
          <w:color w:val="000000"/>
          <w:sz w:val="28"/>
          <w:szCs w:val="28"/>
          <w:lang/>
        </w:rPr>
        <w:t>Prilikom unosa nabavke i artikala vrši se validacija na nivou forme za unos. Ako artikal ne postoji u bazi dodjeljuje mu se novi ID, u protivnom artikal se povezuje sa već postojećim ID-jem. Potom se računa ponderirana cijena artikla (3.1.4.) te se artikal sprema u bazu. Za svaki artikal se u momentu unosa generiše se naljepnica koja sadrži bar-kod nabavke i bar-kod artikla.</w:t>
      </w:r>
    </w:p>
    <w:p>
      <w:pPr>
        <w:spacing w:after="0" w:line="240" w:lineRule="auto"/>
        <w:jc w:val="both"/>
        <w:rPr>
          <w:rFonts w:ascii="Calibri" w:hAnsi="Calibri" w:eastAsia="Times New Roman" w:cs="Times New Roman"/>
          <w:sz w:val="24"/>
          <w:szCs w:val="24"/>
          <w:lang/>
        </w:rPr>
      </w:pPr>
    </w:p>
    <w:p>
      <w:pPr>
        <w:spacing w:after="0" w:line="240" w:lineRule="auto"/>
        <w:jc w:val="both"/>
        <w:rPr>
          <w:rFonts w:ascii="Calibri" w:hAnsi="Calibri" w:eastAsia="Times New Roman" w:cs="Times New Roman"/>
          <w:sz w:val="24"/>
          <w:szCs w:val="24"/>
          <w:lang/>
        </w:rPr>
      </w:pPr>
      <w:r>
        <w:rPr>
          <w:rFonts w:ascii="Calibri" w:hAnsi="Calibri" w:eastAsia="Times New Roman" w:cs="Arial"/>
          <w:i/>
          <w:iCs/>
          <w:color w:val="000000"/>
          <w:sz w:val="28"/>
          <w:szCs w:val="28"/>
          <w:lang/>
        </w:rPr>
        <w:t>Izlazi</w:t>
      </w:r>
    </w:p>
    <w:p>
      <w:pPr>
        <w:spacing w:after="0" w:line="240" w:lineRule="auto"/>
        <w:jc w:val="both"/>
        <w:rPr>
          <w:rFonts w:ascii="Calibri" w:hAnsi="Calibri" w:eastAsia="Times New Roman" w:cs="Arial"/>
          <w:color w:val="000000"/>
          <w:sz w:val="28"/>
          <w:szCs w:val="28"/>
          <w:lang/>
        </w:rPr>
      </w:pPr>
      <w:r>
        <w:rPr>
          <w:rFonts w:ascii="Calibri" w:hAnsi="Calibri" w:eastAsia="Times New Roman" w:cs="Arial"/>
          <w:color w:val="000000"/>
          <w:sz w:val="28"/>
          <w:szCs w:val="28"/>
          <w:lang/>
        </w:rPr>
        <w:t>Izlaz ovog procesa predstavlja naljepnica za štampu na kojoj se nalazi bar-kod nabavke i bar-kod artikla (generisani).</w:t>
      </w:r>
    </w:p>
    <w:p>
      <w:pPr>
        <w:spacing w:after="0" w:line="240" w:lineRule="auto"/>
        <w:jc w:val="both"/>
        <w:rPr>
          <w:rFonts w:ascii="Calibri" w:hAnsi="Calibri" w:eastAsia="Times New Roman" w:cs="Arial"/>
          <w:color w:val="000000"/>
          <w:sz w:val="28"/>
          <w:szCs w:val="28"/>
          <w:lang/>
        </w:rPr>
      </w:pPr>
    </w:p>
    <w:p>
      <w:pPr>
        <w:pStyle w:val="9"/>
        <w:numPr>
          <w:ilvl w:val="2"/>
          <w:numId w:val="1"/>
        </w:numPr>
        <w:spacing w:after="0" w:line="240" w:lineRule="auto"/>
        <w:jc w:val="both"/>
        <w:rPr>
          <w:rFonts w:ascii="Calibri" w:hAnsi="Calibri" w:eastAsia="Times New Roman" w:cs="Arial"/>
          <w:b/>
          <w:color w:val="000000"/>
          <w:sz w:val="32"/>
          <w:szCs w:val="32"/>
          <w:lang/>
        </w:rPr>
      </w:pPr>
      <w:bookmarkStart w:id="26" w:name="Proracun_ponderisane_cijene"/>
      <w:r>
        <w:rPr>
          <w:rFonts w:ascii="Calibri" w:hAnsi="Calibri" w:eastAsia="Times New Roman" w:cs="Arial"/>
          <w:b/>
          <w:color w:val="000000"/>
          <w:sz w:val="32"/>
          <w:szCs w:val="32"/>
          <w:lang/>
        </w:rPr>
        <w:t>Proračun ponderisane cijene</w:t>
      </w:r>
    </w:p>
    <w:bookmarkEnd w:id="26"/>
    <w:p>
      <w:pPr>
        <w:spacing w:after="0" w:line="240" w:lineRule="auto"/>
        <w:jc w:val="both"/>
        <w:rPr>
          <w:rFonts w:ascii="Calibri" w:hAnsi="Calibri" w:eastAsia="Times New Roman" w:cs="Times New Roman"/>
          <w:sz w:val="24"/>
          <w:szCs w:val="24"/>
          <w:lang/>
        </w:rPr>
      </w:pPr>
      <w:r>
        <w:rPr>
          <w:rFonts w:ascii="Calibri" w:hAnsi="Calibri" w:eastAsia="Times New Roman" w:cs="Arial"/>
          <w:i/>
          <w:iCs/>
          <w:color w:val="000000"/>
          <w:sz w:val="28"/>
          <w:szCs w:val="28"/>
          <w:lang/>
        </w:rPr>
        <w:t>Uvod</w:t>
      </w:r>
    </w:p>
    <w:p>
      <w:pPr>
        <w:spacing w:after="0" w:line="240" w:lineRule="auto"/>
        <w:jc w:val="both"/>
        <w:rPr>
          <w:rFonts w:ascii="Calibri" w:hAnsi="Calibri" w:eastAsia="Times New Roman" w:cs="Arial"/>
          <w:color w:val="000000"/>
          <w:sz w:val="28"/>
          <w:szCs w:val="28"/>
          <w:lang/>
        </w:rPr>
      </w:pPr>
      <w:r>
        <w:rPr>
          <w:rFonts w:ascii="Calibri" w:hAnsi="Calibri" w:eastAsia="Times New Roman" w:cs="Arial"/>
          <w:color w:val="000000"/>
          <w:sz w:val="28"/>
          <w:szCs w:val="28"/>
          <w:lang/>
        </w:rPr>
        <w:t>Prilikom zamprimanja robe u skladište (3.1.3.) računa se ponderisana cijena za svaki određeni artikal.</w:t>
      </w:r>
    </w:p>
    <w:p>
      <w:pPr>
        <w:spacing w:after="0" w:line="240" w:lineRule="auto"/>
        <w:jc w:val="both"/>
        <w:rPr>
          <w:rFonts w:ascii="Calibri" w:hAnsi="Calibri" w:eastAsia="Times New Roman" w:cs="Times New Roman"/>
          <w:sz w:val="24"/>
          <w:szCs w:val="24"/>
          <w:lang/>
        </w:rPr>
      </w:pPr>
    </w:p>
    <w:p>
      <w:pPr>
        <w:spacing w:after="0" w:line="240" w:lineRule="auto"/>
        <w:jc w:val="both"/>
        <w:rPr>
          <w:rFonts w:ascii="Calibri" w:hAnsi="Calibri" w:eastAsia="Times New Roman" w:cs="Times New Roman"/>
          <w:sz w:val="24"/>
          <w:szCs w:val="24"/>
          <w:lang/>
        </w:rPr>
      </w:pPr>
      <w:r>
        <w:rPr>
          <w:rFonts w:ascii="Calibri" w:hAnsi="Calibri" w:eastAsia="Times New Roman" w:cs="Arial"/>
          <w:i/>
          <w:iCs/>
          <w:color w:val="000000"/>
          <w:sz w:val="28"/>
          <w:szCs w:val="28"/>
          <w:lang/>
        </w:rPr>
        <w:t>Ulazi</w:t>
      </w:r>
    </w:p>
    <w:p>
      <w:pPr>
        <w:spacing w:after="0" w:line="240" w:lineRule="auto"/>
        <w:jc w:val="both"/>
        <w:rPr>
          <w:rFonts w:ascii="Calibri" w:hAnsi="Calibri" w:eastAsia="Times New Roman" w:cs="Arial"/>
          <w:color w:val="000000"/>
          <w:sz w:val="28"/>
          <w:szCs w:val="28"/>
          <w:lang/>
        </w:rPr>
      </w:pPr>
      <w:r>
        <w:rPr>
          <w:rFonts w:ascii="Calibri" w:hAnsi="Calibri" w:eastAsia="Times New Roman" w:cs="Arial"/>
          <w:color w:val="000000"/>
          <w:sz w:val="28"/>
          <w:szCs w:val="28"/>
          <w:lang/>
        </w:rPr>
        <w:t>Ulazni podaci za izračunavanje ponderisane cijene su: trenutna cijena proizvoda, trenutna količina proizvoda, ulazna cijena proizvoda i ulazna količina proizvoda.</w:t>
      </w:r>
    </w:p>
    <w:p>
      <w:pPr>
        <w:spacing w:after="0" w:line="240" w:lineRule="auto"/>
        <w:jc w:val="both"/>
        <w:rPr>
          <w:rFonts w:ascii="Calibri" w:hAnsi="Calibri" w:eastAsia="Times New Roman" w:cs="Times New Roman"/>
          <w:sz w:val="24"/>
          <w:szCs w:val="24"/>
          <w:lang/>
        </w:rPr>
      </w:pPr>
    </w:p>
    <w:p>
      <w:pPr>
        <w:spacing w:after="0" w:line="240" w:lineRule="auto"/>
        <w:jc w:val="both"/>
        <w:rPr>
          <w:rFonts w:ascii="Calibri" w:hAnsi="Calibri" w:eastAsia="Times New Roman" w:cs="Times New Roman"/>
          <w:sz w:val="24"/>
          <w:szCs w:val="24"/>
          <w:lang/>
        </w:rPr>
      </w:pPr>
      <w:r>
        <w:rPr>
          <w:rFonts w:ascii="Calibri" w:hAnsi="Calibri" w:eastAsia="Times New Roman" w:cs="Arial"/>
          <w:i/>
          <w:iCs/>
          <w:color w:val="000000"/>
          <w:sz w:val="28"/>
          <w:szCs w:val="28"/>
          <w:lang/>
        </w:rPr>
        <w:t>Obrada</w:t>
      </w:r>
    </w:p>
    <w:p>
      <w:pPr>
        <w:spacing w:after="0" w:line="240" w:lineRule="auto"/>
        <w:jc w:val="both"/>
        <w:rPr>
          <w:rFonts w:ascii="Calibri" w:hAnsi="Calibri" w:eastAsia="Times New Roman" w:cs="Arial"/>
          <w:color w:val="000000"/>
          <w:sz w:val="28"/>
          <w:szCs w:val="28"/>
          <w:lang/>
        </w:rPr>
      </w:pPr>
      <w:r>
        <w:rPr>
          <w:rFonts w:ascii="Calibri" w:hAnsi="Calibri" w:eastAsia="Times New Roman" w:cs="Arial"/>
          <w:color w:val="000000"/>
          <w:sz w:val="28"/>
          <w:szCs w:val="28"/>
          <w:lang/>
        </w:rPr>
        <w:t>Ponderisana cijena se računa na način da se ukupna trenutna vrijednost artikla (trenutna cijena x trenutna količina)  sabere  sa ukupnom vrijednosti unesenog artikla (unesena cijena x unsena količina) te se ta suma podijeli sa ukupnom količinom artikla (trenutna količina + unesena količina).</w:t>
      </w:r>
    </w:p>
    <w:p>
      <w:pPr>
        <w:spacing w:after="0" w:line="240" w:lineRule="auto"/>
        <w:jc w:val="both"/>
        <w:rPr>
          <w:rFonts w:ascii="Calibri" w:hAnsi="Calibri" w:eastAsia="Times New Roman" w:cs="Times New Roman"/>
          <w:sz w:val="24"/>
          <w:szCs w:val="24"/>
          <w:lang/>
        </w:rPr>
      </w:pPr>
    </w:p>
    <w:p>
      <w:pPr>
        <w:spacing w:after="0" w:line="240" w:lineRule="auto"/>
        <w:jc w:val="both"/>
        <w:rPr>
          <w:rFonts w:ascii="Calibri" w:hAnsi="Calibri" w:eastAsia="Times New Roman" w:cs="Times New Roman"/>
          <w:sz w:val="24"/>
          <w:szCs w:val="24"/>
          <w:lang/>
        </w:rPr>
      </w:pPr>
      <w:r>
        <w:rPr>
          <w:rFonts w:ascii="Calibri" w:hAnsi="Calibri" w:eastAsia="Times New Roman" w:cs="Arial"/>
          <w:i/>
          <w:iCs/>
          <w:color w:val="000000"/>
          <w:sz w:val="28"/>
          <w:szCs w:val="28"/>
          <w:lang/>
        </w:rPr>
        <w:t>Izlazi</w:t>
      </w:r>
    </w:p>
    <w:p>
      <w:pPr>
        <w:spacing w:after="0" w:line="240" w:lineRule="auto"/>
        <w:jc w:val="both"/>
        <w:rPr>
          <w:rFonts w:ascii="Calibri" w:hAnsi="Calibri" w:eastAsia="Times New Roman" w:cs="Arial"/>
          <w:color w:val="000000"/>
          <w:sz w:val="28"/>
          <w:szCs w:val="28"/>
          <w:lang/>
        </w:rPr>
      </w:pPr>
      <w:r>
        <w:rPr>
          <w:rFonts w:ascii="Calibri" w:hAnsi="Calibri" w:eastAsia="Times New Roman" w:cs="Arial"/>
          <w:color w:val="000000"/>
          <w:sz w:val="28"/>
          <w:szCs w:val="28"/>
          <w:lang/>
        </w:rPr>
        <w:t>Izlaz ovog procesa predstavlja ponderisana cijena koja se smiješta u bazu podataka za svaki artikal. Ponderisana cijena postaje nova trenutna cijena artikla.</w:t>
      </w:r>
    </w:p>
    <w:p>
      <w:pPr>
        <w:spacing w:after="0" w:line="240" w:lineRule="auto"/>
        <w:jc w:val="both"/>
        <w:rPr>
          <w:rFonts w:ascii="Calibri" w:hAnsi="Calibri" w:eastAsia="Times New Roman" w:cs="Arial"/>
          <w:color w:val="000000"/>
          <w:sz w:val="28"/>
          <w:szCs w:val="28"/>
          <w:lang/>
        </w:rPr>
      </w:pPr>
    </w:p>
    <w:p>
      <w:pPr>
        <w:pStyle w:val="9"/>
        <w:numPr>
          <w:ilvl w:val="2"/>
          <w:numId w:val="1"/>
        </w:numPr>
        <w:spacing w:after="0" w:line="240" w:lineRule="auto"/>
        <w:jc w:val="both"/>
        <w:rPr>
          <w:rFonts w:ascii="Calibri" w:hAnsi="Calibri" w:eastAsia="Times New Roman" w:cs="Arial"/>
          <w:b/>
          <w:color w:val="000000"/>
          <w:sz w:val="32"/>
          <w:szCs w:val="32"/>
          <w:lang/>
        </w:rPr>
      </w:pPr>
      <w:bookmarkStart w:id="27" w:name="Otpremanje_robe"/>
      <w:r>
        <w:rPr>
          <w:rFonts w:ascii="Calibri" w:hAnsi="Calibri" w:eastAsia="Times New Roman" w:cs="Arial"/>
          <w:b/>
          <w:color w:val="000000"/>
          <w:sz w:val="32"/>
          <w:szCs w:val="32"/>
          <w:lang/>
        </w:rPr>
        <w:t>Otpremanje robe</w:t>
      </w:r>
    </w:p>
    <w:bookmarkEnd w:id="27"/>
    <w:p>
      <w:pPr>
        <w:spacing w:after="0" w:line="240" w:lineRule="auto"/>
        <w:jc w:val="both"/>
        <w:rPr>
          <w:rFonts w:ascii="Calibri" w:hAnsi="Calibri" w:eastAsia="Times New Roman" w:cs="Times New Roman"/>
          <w:sz w:val="24"/>
          <w:szCs w:val="24"/>
          <w:lang/>
        </w:rPr>
      </w:pPr>
      <w:r>
        <w:rPr>
          <w:rFonts w:ascii="Calibri" w:hAnsi="Calibri" w:eastAsia="Times New Roman" w:cs="Arial"/>
          <w:i/>
          <w:iCs/>
          <w:color w:val="000000"/>
          <w:sz w:val="28"/>
          <w:szCs w:val="28"/>
          <w:lang/>
        </w:rPr>
        <w:t>Uvod</w:t>
      </w:r>
    </w:p>
    <w:p>
      <w:pPr>
        <w:spacing w:after="0" w:line="240" w:lineRule="auto"/>
        <w:jc w:val="both"/>
        <w:rPr>
          <w:rFonts w:ascii="Calibri" w:hAnsi="Calibri" w:eastAsia="Times New Roman" w:cs="Arial"/>
          <w:color w:val="000000"/>
          <w:sz w:val="28"/>
          <w:szCs w:val="28"/>
          <w:lang/>
        </w:rPr>
      </w:pPr>
      <w:r>
        <w:rPr>
          <w:rFonts w:ascii="Calibri" w:hAnsi="Calibri" w:eastAsia="Times New Roman" w:cs="Arial"/>
          <w:color w:val="000000"/>
          <w:sz w:val="28"/>
          <w:szCs w:val="28"/>
          <w:lang/>
        </w:rPr>
        <w:t>Ovaj proces se vrši prilikom prodaje robe tj. prilikom izlaska robe iz skladišta.</w:t>
      </w:r>
    </w:p>
    <w:p>
      <w:pPr>
        <w:spacing w:after="0" w:line="240" w:lineRule="auto"/>
        <w:jc w:val="both"/>
        <w:rPr>
          <w:rFonts w:ascii="Calibri" w:hAnsi="Calibri" w:eastAsia="Times New Roman" w:cs="Times New Roman"/>
          <w:sz w:val="24"/>
          <w:szCs w:val="24"/>
          <w:lang/>
        </w:rPr>
      </w:pPr>
    </w:p>
    <w:p>
      <w:pPr>
        <w:spacing w:after="0" w:line="240" w:lineRule="auto"/>
        <w:jc w:val="both"/>
        <w:rPr>
          <w:rFonts w:ascii="Calibri" w:hAnsi="Calibri" w:eastAsia="Times New Roman" w:cs="Times New Roman"/>
          <w:sz w:val="24"/>
          <w:szCs w:val="24"/>
          <w:lang/>
        </w:rPr>
      </w:pPr>
      <w:r>
        <w:rPr>
          <w:rFonts w:ascii="Calibri" w:hAnsi="Calibri" w:eastAsia="Times New Roman" w:cs="Arial"/>
          <w:i/>
          <w:iCs/>
          <w:color w:val="000000"/>
          <w:sz w:val="28"/>
          <w:szCs w:val="28"/>
          <w:lang/>
        </w:rPr>
        <w:t>Ulazi</w:t>
      </w:r>
    </w:p>
    <w:p>
      <w:pPr>
        <w:spacing w:after="0" w:line="240" w:lineRule="auto"/>
        <w:jc w:val="both"/>
        <w:rPr>
          <w:rFonts w:ascii="Calibri" w:hAnsi="Calibri" w:eastAsia="Times New Roman" w:cs="Arial"/>
          <w:color w:val="000000"/>
          <w:sz w:val="28"/>
          <w:szCs w:val="28"/>
          <w:lang/>
        </w:rPr>
      </w:pPr>
      <w:r>
        <w:rPr>
          <w:rFonts w:ascii="Calibri" w:hAnsi="Calibri" w:eastAsia="Times New Roman" w:cs="Arial"/>
          <w:color w:val="000000"/>
          <w:sz w:val="28"/>
          <w:szCs w:val="28"/>
          <w:lang/>
        </w:rPr>
        <w:t>Definisani su sa JIB kupca kojim je on jedinstveno određen, , te spiskom artikala, koji se trebaju otpremiti iz skladišta, zajedno sa njihovim prodajnim cijenama. Na osnovu spiska skeniraju se bar-kodovi artikala i unosi količina svakog artikla pojedinačno.</w:t>
      </w:r>
    </w:p>
    <w:p>
      <w:pPr>
        <w:spacing w:after="0" w:line="240" w:lineRule="auto"/>
        <w:jc w:val="both"/>
        <w:rPr>
          <w:rFonts w:ascii="Calibri" w:hAnsi="Calibri" w:eastAsia="Times New Roman" w:cs="Times New Roman"/>
          <w:sz w:val="24"/>
          <w:szCs w:val="24"/>
          <w:lang/>
        </w:rPr>
      </w:pPr>
    </w:p>
    <w:p>
      <w:pPr>
        <w:spacing w:after="0" w:line="240" w:lineRule="auto"/>
        <w:jc w:val="both"/>
        <w:rPr>
          <w:rFonts w:ascii="Calibri" w:hAnsi="Calibri" w:eastAsia="Times New Roman" w:cs="Times New Roman"/>
          <w:sz w:val="24"/>
          <w:szCs w:val="24"/>
          <w:lang/>
        </w:rPr>
      </w:pPr>
      <w:r>
        <w:rPr>
          <w:rFonts w:ascii="Calibri" w:hAnsi="Calibri" w:eastAsia="Times New Roman" w:cs="Arial"/>
          <w:i/>
          <w:iCs/>
          <w:color w:val="000000"/>
          <w:sz w:val="28"/>
          <w:szCs w:val="28"/>
          <w:lang/>
        </w:rPr>
        <w:t>Obrada</w:t>
      </w:r>
    </w:p>
    <w:p>
      <w:pPr>
        <w:spacing w:after="0" w:line="240" w:lineRule="auto"/>
        <w:jc w:val="both"/>
        <w:rPr>
          <w:rFonts w:ascii="Calibri" w:hAnsi="Calibri" w:eastAsia="Times New Roman" w:cs="Arial"/>
          <w:color w:val="000000"/>
          <w:sz w:val="28"/>
          <w:szCs w:val="28"/>
          <w:lang/>
        </w:rPr>
      </w:pPr>
      <w:r>
        <w:rPr>
          <w:rFonts w:ascii="Calibri" w:hAnsi="Calibri" w:eastAsia="Times New Roman" w:cs="Arial"/>
          <w:color w:val="000000"/>
          <w:sz w:val="28"/>
          <w:szCs w:val="28"/>
          <w:lang/>
        </w:rPr>
        <w:t>Prilikom skeniranja bar-kodova provjerava se postojanje unesene količine artikla, kao i postojanje samog artikla u bazi. Na osnovu količine artikla koji se otprema ažurira se stanje artikla u bazi te se računa ukupna cijena svakog artikla kao i ukupna cijena otpremnice.</w:t>
      </w:r>
    </w:p>
    <w:p>
      <w:pPr>
        <w:spacing w:after="0" w:line="240" w:lineRule="auto"/>
        <w:jc w:val="both"/>
        <w:rPr>
          <w:rFonts w:ascii="Calibri" w:hAnsi="Calibri" w:eastAsia="Times New Roman" w:cs="Times New Roman"/>
          <w:sz w:val="24"/>
          <w:szCs w:val="24"/>
          <w:lang/>
        </w:rPr>
      </w:pPr>
    </w:p>
    <w:p>
      <w:pPr>
        <w:spacing w:after="0" w:line="240" w:lineRule="auto"/>
        <w:jc w:val="both"/>
        <w:rPr>
          <w:rFonts w:ascii="Calibri" w:hAnsi="Calibri" w:eastAsia="Times New Roman" w:cs="Times New Roman"/>
          <w:sz w:val="24"/>
          <w:szCs w:val="24"/>
          <w:lang/>
        </w:rPr>
      </w:pPr>
      <w:r>
        <w:rPr>
          <w:rFonts w:ascii="Calibri" w:hAnsi="Calibri" w:eastAsia="Times New Roman" w:cs="Arial"/>
          <w:i/>
          <w:iCs/>
          <w:color w:val="000000"/>
          <w:sz w:val="28"/>
          <w:szCs w:val="28"/>
          <w:lang/>
        </w:rPr>
        <w:t>Izlazi</w:t>
      </w:r>
    </w:p>
    <w:p>
      <w:pPr>
        <w:spacing w:after="0" w:line="240" w:lineRule="auto"/>
        <w:jc w:val="both"/>
        <w:rPr>
          <w:rFonts w:ascii="Calibri" w:hAnsi="Calibri" w:eastAsia="Times New Roman" w:cs="Arial"/>
          <w:color w:val="000000"/>
          <w:sz w:val="28"/>
          <w:szCs w:val="28"/>
          <w:lang/>
        </w:rPr>
      </w:pPr>
      <w:r>
        <w:rPr>
          <w:rFonts w:ascii="Calibri" w:hAnsi="Calibri" w:eastAsia="Times New Roman" w:cs="Arial"/>
          <w:color w:val="000000"/>
          <w:sz w:val="28"/>
          <w:szCs w:val="28"/>
          <w:lang/>
        </w:rPr>
        <w:t>Nakon obrade artikala generiše se račun kupcu za otpremnicu.</w:t>
      </w:r>
    </w:p>
    <w:p>
      <w:pPr>
        <w:spacing w:after="0" w:line="240" w:lineRule="auto"/>
        <w:jc w:val="both"/>
        <w:rPr>
          <w:rFonts w:ascii="Calibri" w:hAnsi="Calibri" w:eastAsia="Times New Roman" w:cs="Arial"/>
          <w:color w:val="000000"/>
          <w:sz w:val="28"/>
          <w:szCs w:val="28"/>
          <w:lang/>
        </w:rPr>
      </w:pPr>
    </w:p>
    <w:p>
      <w:pPr>
        <w:pStyle w:val="9"/>
        <w:numPr>
          <w:ilvl w:val="2"/>
          <w:numId w:val="1"/>
        </w:numPr>
        <w:spacing w:after="0" w:line="240" w:lineRule="auto"/>
        <w:jc w:val="both"/>
        <w:rPr>
          <w:rFonts w:ascii="Calibri" w:hAnsi="Calibri" w:eastAsia="Times New Roman" w:cs="Arial"/>
          <w:b/>
          <w:color w:val="000000"/>
          <w:sz w:val="32"/>
          <w:szCs w:val="32"/>
          <w:lang/>
        </w:rPr>
      </w:pPr>
      <w:bookmarkStart w:id="28" w:name="Otpis_robe_10"/>
      <w:r>
        <w:rPr>
          <w:rFonts w:ascii="Calibri" w:hAnsi="Calibri" w:eastAsia="Times New Roman" w:cs="Arial"/>
          <w:b/>
          <w:color w:val="000000"/>
          <w:sz w:val="32"/>
          <w:szCs w:val="32"/>
          <w:lang/>
        </w:rPr>
        <w:t>Otpis robe</w:t>
      </w:r>
    </w:p>
    <w:bookmarkEnd w:id="28"/>
    <w:p>
      <w:pPr>
        <w:spacing w:after="0" w:line="240" w:lineRule="auto"/>
        <w:jc w:val="both"/>
        <w:rPr>
          <w:rFonts w:ascii="Calibri" w:hAnsi="Calibri" w:eastAsia="Times New Roman" w:cs="Times New Roman"/>
          <w:sz w:val="24"/>
          <w:szCs w:val="24"/>
          <w:lang/>
        </w:rPr>
      </w:pPr>
      <w:r>
        <w:rPr>
          <w:rFonts w:ascii="Calibri" w:hAnsi="Calibri" w:eastAsia="Times New Roman" w:cs="Arial"/>
          <w:i/>
          <w:iCs/>
          <w:color w:val="000000"/>
          <w:sz w:val="28"/>
          <w:szCs w:val="28"/>
          <w:lang/>
        </w:rPr>
        <w:t>Uvod</w:t>
      </w:r>
    </w:p>
    <w:p>
      <w:pPr>
        <w:spacing w:after="0" w:line="240" w:lineRule="auto"/>
        <w:jc w:val="both"/>
        <w:rPr>
          <w:rFonts w:ascii="Calibri" w:hAnsi="Calibri" w:eastAsia="Times New Roman" w:cs="Arial"/>
          <w:color w:val="000000"/>
          <w:sz w:val="28"/>
          <w:szCs w:val="28"/>
          <w:lang/>
        </w:rPr>
      </w:pPr>
      <w:r>
        <w:rPr>
          <w:rFonts w:ascii="Calibri" w:hAnsi="Calibri" w:eastAsia="Times New Roman" w:cs="Arial"/>
          <w:color w:val="000000"/>
          <w:sz w:val="28"/>
          <w:szCs w:val="28"/>
          <w:lang/>
        </w:rPr>
        <w:t>Ovaj proces se vrši prilikom odbacivanja robe uslijed vanrednih situacija tj. oštećenja robe. Treba postojati mogućnost da se roba otpremi iz skladišta pored standardnog otpremanja robe kupcu prilikom prodaje.</w:t>
      </w:r>
    </w:p>
    <w:p>
      <w:pPr>
        <w:spacing w:after="0" w:line="240" w:lineRule="auto"/>
        <w:jc w:val="both"/>
        <w:rPr>
          <w:rFonts w:ascii="Calibri" w:hAnsi="Calibri" w:eastAsia="Times New Roman" w:cs="Times New Roman"/>
          <w:sz w:val="24"/>
          <w:szCs w:val="24"/>
          <w:lang/>
        </w:rPr>
      </w:pPr>
    </w:p>
    <w:p>
      <w:pPr>
        <w:spacing w:after="0" w:line="240" w:lineRule="auto"/>
        <w:jc w:val="both"/>
        <w:rPr>
          <w:rFonts w:ascii="Calibri" w:hAnsi="Calibri" w:eastAsia="Times New Roman" w:cs="Times New Roman"/>
          <w:sz w:val="24"/>
          <w:szCs w:val="24"/>
          <w:lang/>
        </w:rPr>
      </w:pPr>
      <w:r>
        <w:rPr>
          <w:rFonts w:ascii="Calibri" w:hAnsi="Calibri" w:eastAsia="Times New Roman" w:cs="Arial"/>
          <w:i/>
          <w:iCs/>
          <w:color w:val="000000"/>
          <w:sz w:val="28"/>
          <w:szCs w:val="28"/>
          <w:lang/>
        </w:rPr>
        <w:t>Ulazi</w:t>
      </w:r>
    </w:p>
    <w:p>
      <w:pPr>
        <w:spacing w:after="0" w:line="240" w:lineRule="auto"/>
        <w:jc w:val="both"/>
        <w:rPr>
          <w:rFonts w:ascii="Calibri" w:hAnsi="Calibri" w:eastAsia="Times New Roman" w:cs="Arial"/>
          <w:color w:val="000000"/>
          <w:sz w:val="28"/>
          <w:szCs w:val="28"/>
          <w:lang/>
        </w:rPr>
      </w:pPr>
      <w:r>
        <w:rPr>
          <w:rFonts w:ascii="Calibri" w:hAnsi="Calibri" w:eastAsia="Times New Roman" w:cs="Arial"/>
          <w:color w:val="000000"/>
          <w:sz w:val="28"/>
          <w:szCs w:val="28"/>
          <w:lang/>
        </w:rPr>
        <w:t>Predstavljalju spisak artikala koji se trebaju otpisati iz skladišta</w:t>
      </w:r>
      <w:r>
        <w:rPr>
          <w:rFonts w:ascii="Calibri" w:hAnsi="Calibri" w:eastAsia="Times New Roman" w:cs="Arial"/>
          <w:color w:val="000000"/>
          <w:sz w:val="28"/>
          <w:szCs w:val="28"/>
          <w:lang/>
        </w:rPr>
        <w:t xml:space="preserve"> </w:t>
      </w:r>
      <w:r>
        <w:rPr>
          <w:rFonts w:hint="default" w:ascii="Calibri" w:hAnsi="Calibri" w:eastAsia="Calibri"/>
          <w:color w:val="auto"/>
          <w:sz w:val="28"/>
          <w:highlight w:val="none"/>
          <w:lang/>
        </w:rPr>
        <w:t>i naziv skladišta iz kojeg se vrši otpis robe</w:t>
      </w:r>
      <w:r>
        <w:rPr>
          <w:rFonts w:ascii="Calibri" w:hAnsi="Calibri" w:eastAsia="Times New Roman" w:cs="Arial"/>
          <w:color w:val="000000"/>
          <w:sz w:val="28"/>
          <w:szCs w:val="28"/>
          <w:lang/>
        </w:rPr>
        <w:t>. Na osnovu ovog spiska se skeniraju bar-kodovi artikala i unosi količina svakog artikla.</w:t>
      </w:r>
    </w:p>
    <w:p>
      <w:pPr>
        <w:spacing w:after="0" w:line="240" w:lineRule="auto"/>
        <w:jc w:val="both"/>
        <w:rPr>
          <w:rFonts w:ascii="Calibri" w:hAnsi="Calibri" w:eastAsia="Times New Roman" w:cs="Times New Roman"/>
          <w:sz w:val="24"/>
          <w:szCs w:val="24"/>
          <w:lang/>
        </w:rPr>
      </w:pPr>
    </w:p>
    <w:p>
      <w:pPr>
        <w:spacing w:after="0" w:line="240" w:lineRule="auto"/>
        <w:jc w:val="both"/>
        <w:rPr>
          <w:rFonts w:ascii="Calibri" w:hAnsi="Calibri" w:eastAsia="Times New Roman" w:cs="Times New Roman"/>
          <w:sz w:val="24"/>
          <w:szCs w:val="24"/>
          <w:lang/>
        </w:rPr>
      </w:pPr>
      <w:r>
        <w:rPr>
          <w:rFonts w:ascii="Calibri" w:hAnsi="Calibri" w:eastAsia="Times New Roman" w:cs="Arial"/>
          <w:i/>
          <w:iCs/>
          <w:color w:val="000000"/>
          <w:sz w:val="28"/>
          <w:szCs w:val="28"/>
          <w:lang/>
        </w:rPr>
        <w:t>Obrada</w:t>
      </w:r>
    </w:p>
    <w:p>
      <w:pPr>
        <w:spacing w:after="0" w:line="240" w:lineRule="auto"/>
        <w:jc w:val="both"/>
        <w:rPr>
          <w:rFonts w:ascii="Calibri" w:hAnsi="Calibri" w:eastAsia="Times New Roman" w:cs="Arial"/>
          <w:color w:val="000000"/>
          <w:sz w:val="28"/>
          <w:szCs w:val="28"/>
          <w:lang/>
        </w:rPr>
      </w:pPr>
      <w:r>
        <w:rPr>
          <w:rFonts w:ascii="Calibri" w:hAnsi="Calibri" w:eastAsia="Times New Roman" w:cs="Arial"/>
          <w:color w:val="000000"/>
          <w:sz w:val="28"/>
          <w:szCs w:val="28"/>
          <w:lang/>
        </w:rPr>
        <w:t>Prilikom skeniranja bar-kodova provjerava se postojanje unesene količine artikla, kao i postojanje samog artikla u bazi. Na osnovu količine artikla koji se otpisuje ažurira se stanje artikla u bazi.</w:t>
      </w:r>
    </w:p>
    <w:p>
      <w:pPr>
        <w:spacing w:after="0" w:line="240" w:lineRule="auto"/>
        <w:jc w:val="both"/>
        <w:rPr>
          <w:rFonts w:ascii="Calibri" w:hAnsi="Calibri" w:eastAsia="Times New Roman" w:cs="Times New Roman"/>
          <w:sz w:val="24"/>
          <w:szCs w:val="24"/>
          <w:lang/>
        </w:rPr>
      </w:pPr>
    </w:p>
    <w:p>
      <w:pPr>
        <w:spacing w:after="0" w:line="240" w:lineRule="auto"/>
        <w:jc w:val="both"/>
        <w:rPr>
          <w:rFonts w:ascii="Calibri" w:hAnsi="Calibri" w:eastAsia="Times New Roman" w:cs="Times New Roman"/>
          <w:sz w:val="24"/>
          <w:szCs w:val="24"/>
          <w:lang/>
        </w:rPr>
      </w:pPr>
      <w:r>
        <w:rPr>
          <w:rFonts w:ascii="Calibri" w:hAnsi="Calibri" w:eastAsia="Times New Roman" w:cs="Arial"/>
          <w:i/>
          <w:iCs/>
          <w:color w:val="000000"/>
          <w:sz w:val="28"/>
          <w:szCs w:val="28"/>
          <w:lang/>
        </w:rPr>
        <w:t>Izlaz</w:t>
      </w:r>
    </w:p>
    <w:p>
      <w:pPr>
        <w:spacing w:after="0" w:line="240" w:lineRule="auto"/>
        <w:jc w:val="both"/>
        <w:rPr>
          <w:rFonts w:ascii="Calibri" w:hAnsi="Calibri" w:eastAsia="Times New Roman" w:cs="Arial"/>
          <w:color w:val="000000"/>
          <w:sz w:val="28"/>
          <w:szCs w:val="28"/>
          <w:lang/>
        </w:rPr>
      </w:pPr>
      <w:r>
        <w:rPr>
          <w:rFonts w:ascii="Calibri" w:hAnsi="Calibri" w:eastAsia="Times New Roman" w:cs="Arial"/>
          <w:color w:val="000000"/>
          <w:sz w:val="28"/>
          <w:szCs w:val="28"/>
          <w:lang/>
        </w:rPr>
        <w:t>Nakon obrade artikala generiše se otpisnica sa svim artiklima koji su otpisani u tom procesu. Na otpisnici se nalazi i razlog otpisivanja robe</w:t>
      </w:r>
      <w:r>
        <w:rPr>
          <w:rFonts w:ascii="Calibri" w:hAnsi="Calibri" w:eastAsia="Times New Roman" w:cs="Arial"/>
          <w:color w:val="000000"/>
          <w:sz w:val="28"/>
          <w:szCs w:val="28"/>
          <w:lang/>
        </w:rPr>
        <w:t xml:space="preserve"> </w:t>
      </w:r>
      <w:r>
        <w:rPr>
          <w:rFonts w:hint="default" w:ascii="Calibri" w:hAnsi="Calibri" w:eastAsia="Calibri"/>
          <w:color w:val="auto"/>
          <w:sz w:val="28"/>
          <w:highlight w:val="none"/>
          <w:lang/>
        </w:rPr>
        <w:t>i skladište iz kojeg se vrši otpis</w:t>
      </w:r>
      <w:r>
        <w:rPr>
          <w:rFonts w:ascii="Calibri" w:hAnsi="Calibri" w:eastAsia="Times New Roman" w:cs="Arial"/>
          <w:color w:val="000000"/>
          <w:sz w:val="28"/>
          <w:szCs w:val="28"/>
          <w:lang/>
        </w:rPr>
        <w:t>.</w:t>
      </w:r>
    </w:p>
    <w:p>
      <w:pPr>
        <w:spacing w:after="0" w:line="240" w:lineRule="auto"/>
        <w:jc w:val="both"/>
        <w:rPr>
          <w:rFonts w:ascii="Calibri" w:hAnsi="Calibri" w:eastAsia="Times New Roman" w:cs="Arial"/>
          <w:color w:val="000000"/>
          <w:sz w:val="28"/>
          <w:szCs w:val="28"/>
          <w:lang/>
        </w:rPr>
      </w:pPr>
    </w:p>
    <w:p>
      <w:pPr>
        <w:pStyle w:val="9"/>
        <w:numPr>
          <w:ilvl w:val="2"/>
          <w:numId w:val="1"/>
        </w:numPr>
        <w:spacing w:after="0" w:line="240" w:lineRule="auto"/>
        <w:jc w:val="both"/>
        <w:rPr>
          <w:rFonts w:ascii="Calibri" w:hAnsi="Calibri" w:eastAsia="Times New Roman" w:cs="Arial"/>
          <w:b/>
          <w:color w:val="000000"/>
          <w:sz w:val="32"/>
          <w:szCs w:val="32"/>
          <w:lang/>
        </w:rPr>
      </w:pPr>
      <w:bookmarkStart w:id="29" w:name="Unos_poslovnih_partnera_11"/>
      <w:r>
        <w:rPr>
          <w:rFonts w:ascii="Calibri" w:hAnsi="Calibri" w:eastAsia="Times New Roman" w:cs="Arial"/>
          <w:b/>
          <w:color w:val="000000"/>
          <w:sz w:val="32"/>
          <w:szCs w:val="32"/>
          <w:lang/>
        </w:rPr>
        <w:t>Unos poslovnih partnera</w:t>
      </w:r>
    </w:p>
    <w:bookmarkEnd w:id="29"/>
    <w:p>
      <w:pPr>
        <w:spacing w:after="0" w:line="240" w:lineRule="auto"/>
        <w:jc w:val="both"/>
        <w:rPr>
          <w:rFonts w:ascii="Calibri" w:hAnsi="Calibri" w:eastAsia="Times New Roman" w:cs="Times New Roman"/>
          <w:sz w:val="24"/>
          <w:szCs w:val="24"/>
          <w:lang/>
        </w:rPr>
      </w:pPr>
      <w:r>
        <w:rPr>
          <w:rFonts w:ascii="Calibri" w:hAnsi="Calibri" w:eastAsia="Times New Roman" w:cs="Arial"/>
          <w:i/>
          <w:iCs/>
          <w:color w:val="000000"/>
          <w:sz w:val="28"/>
          <w:szCs w:val="28"/>
          <w:lang/>
        </w:rPr>
        <w:t>Uvod</w:t>
      </w:r>
    </w:p>
    <w:p>
      <w:pPr>
        <w:spacing w:after="0" w:line="240" w:lineRule="auto"/>
        <w:jc w:val="both"/>
        <w:rPr>
          <w:rFonts w:ascii="Calibri" w:hAnsi="Calibri" w:eastAsia="Times New Roman" w:cs="Arial"/>
          <w:color w:val="000000"/>
          <w:sz w:val="28"/>
          <w:szCs w:val="28"/>
          <w:lang/>
        </w:rPr>
      </w:pPr>
      <w:r>
        <w:rPr>
          <w:rFonts w:ascii="Calibri" w:hAnsi="Calibri" w:eastAsia="Times New Roman" w:cs="Arial"/>
          <w:color w:val="000000"/>
          <w:sz w:val="28"/>
          <w:szCs w:val="28"/>
          <w:lang/>
        </w:rPr>
        <w:t>Potrebno je u svakom trenutku imati informacije o dobavljačima i kupcima radi bolje evidencije, a i radi jednostavnijeg procesa zaprimanja robe u kojem se ne trebaju svaki put unositi isti podaci od istog dobavljača.</w:t>
      </w:r>
    </w:p>
    <w:p>
      <w:pPr>
        <w:spacing w:after="0" w:line="240" w:lineRule="auto"/>
        <w:jc w:val="both"/>
        <w:rPr>
          <w:rFonts w:ascii="Calibri" w:hAnsi="Calibri" w:eastAsia="Times New Roman" w:cs="Times New Roman"/>
          <w:sz w:val="24"/>
          <w:szCs w:val="24"/>
          <w:lang/>
        </w:rPr>
      </w:pPr>
    </w:p>
    <w:p>
      <w:pPr>
        <w:spacing w:after="0" w:line="240" w:lineRule="auto"/>
        <w:jc w:val="both"/>
        <w:rPr>
          <w:rFonts w:ascii="Calibri" w:hAnsi="Calibri" w:eastAsia="Times New Roman" w:cs="Times New Roman"/>
          <w:sz w:val="24"/>
          <w:szCs w:val="24"/>
          <w:lang/>
        </w:rPr>
      </w:pPr>
      <w:r>
        <w:rPr>
          <w:rFonts w:ascii="Calibri" w:hAnsi="Calibri" w:eastAsia="Times New Roman" w:cs="Arial"/>
          <w:i/>
          <w:iCs/>
          <w:color w:val="000000"/>
          <w:sz w:val="28"/>
          <w:szCs w:val="28"/>
          <w:lang/>
        </w:rPr>
        <w:t>Ulazi</w:t>
      </w:r>
    </w:p>
    <w:p>
      <w:pPr>
        <w:spacing w:after="0" w:line="240" w:lineRule="auto"/>
        <w:jc w:val="both"/>
        <w:rPr>
          <w:rFonts w:ascii="Calibri" w:hAnsi="Calibri" w:eastAsia="Times New Roman" w:cs="Arial"/>
          <w:color w:val="000000"/>
          <w:sz w:val="28"/>
          <w:szCs w:val="28"/>
          <w:lang/>
        </w:rPr>
      </w:pPr>
      <w:r>
        <w:rPr>
          <w:rFonts w:ascii="Calibri" w:hAnsi="Calibri" w:eastAsia="Times New Roman" w:cs="Arial"/>
          <w:color w:val="000000"/>
          <w:sz w:val="28"/>
          <w:szCs w:val="28"/>
          <w:lang/>
        </w:rPr>
        <w:t>Da bi se unijeli podaci o poslovnim partnerima, potrebno je da se otvori određena forma sa elementima za unos: tip poslovnog partnera (da li se radi o dobavljaču ili kupcu), zatim naziv dobavljača, adresa dobavljača i JIB.</w:t>
      </w:r>
    </w:p>
    <w:p>
      <w:pPr>
        <w:spacing w:after="0" w:line="240" w:lineRule="auto"/>
        <w:jc w:val="both"/>
        <w:rPr>
          <w:rFonts w:ascii="Calibri" w:hAnsi="Calibri" w:eastAsia="Times New Roman" w:cs="Times New Roman"/>
          <w:sz w:val="24"/>
          <w:szCs w:val="24"/>
          <w:lang/>
        </w:rPr>
      </w:pPr>
    </w:p>
    <w:p>
      <w:pPr>
        <w:spacing w:after="0" w:line="240" w:lineRule="auto"/>
        <w:jc w:val="both"/>
        <w:rPr>
          <w:rFonts w:ascii="Calibri" w:hAnsi="Calibri" w:eastAsia="Times New Roman" w:cs="Times New Roman"/>
          <w:sz w:val="24"/>
          <w:szCs w:val="24"/>
          <w:lang/>
        </w:rPr>
      </w:pPr>
      <w:r>
        <w:rPr>
          <w:rFonts w:ascii="Calibri" w:hAnsi="Calibri" w:eastAsia="Times New Roman" w:cs="Arial"/>
          <w:i/>
          <w:iCs/>
          <w:color w:val="000000"/>
          <w:sz w:val="28"/>
          <w:szCs w:val="28"/>
          <w:lang/>
        </w:rPr>
        <w:t>Obrada</w:t>
      </w:r>
    </w:p>
    <w:p>
      <w:pPr>
        <w:spacing w:after="0" w:line="240" w:lineRule="auto"/>
        <w:jc w:val="both"/>
        <w:rPr>
          <w:rFonts w:ascii="Calibri" w:hAnsi="Calibri" w:eastAsia="Times New Roman" w:cs="Arial"/>
          <w:color w:val="000000"/>
          <w:sz w:val="28"/>
          <w:szCs w:val="28"/>
          <w:lang/>
        </w:rPr>
      </w:pPr>
      <w:r>
        <w:rPr>
          <w:rFonts w:ascii="Calibri" w:hAnsi="Calibri" w:eastAsia="Times New Roman" w:cs="Arial"/>
          <w:color w:val="000000"/>
          <w:sz w:val="28"/>
          <w:szCs w:val="28"/>
          <w:lang/>
        </w:rPr>
        <w:t>Prilikom unosa podataka o poslovnom partneru vrši se validacija unesenih podataka te se po ispravnom unosu podaci smještaju u bazu podataka. Validacija obuhvata provjeru da li je JIB postojeci trinaestocifreni broj, da li se naziv sastoji isključivo od alfanumeričkih znakova, te da li je adresa dobavljača postojeća.</w:t>
      </w:r>
    </w:p>
    <w:p>
      <w:pPr>
        <w:spacing w:after="0" w:line="240" w:lineRule="auto"/>
        <w:jc w:val="both"/>
        <w:rPr>
          <w:rFonts w:ascii="Calibri" w:hAnsi="Calibri" w:eastAsia="Times New Roman" w:cs="Times New Roman"/>
          <w:sz w:val="24"/>
          <w:szCs w:val="24"/>
          <w:lang/>
        </w:rPr>
      </w:pPr>
    </w:p>
    <w:p>
      <w:pPr>
        <w:spacing w:after="0" w:line="240" w:lineRule="auto"/>
        <w:jc w:val="both"/>
        <w:rPr>
          <w:rFonts w:ascii="Calibri" w:hAnsi="Calibri" w:eastAsia="Times New Roman" w:cs="Times New Roman"/>
          <w:sz w:val="24"/>
          <w:szCs w:val="24"/>
          <w:lang/>
        </w:rPr>
      </w:pPr>
      <w:r>
        <w:rPr>
          <w:rFonts w:ascii="Calibri" w:hAnsi="Calibri" w:eastAsia="Times New Roman" w:cs="Arial"/>
          <w:i/>
          <w:iCs/>
          <w:color w:val="000000"/>
          <w:sz w:val="28"/>
          <w:szCs w:val="28"/>
          <w:lang/>
        </w:rPr>
        <w:t>Izlazi</w:t>
      </w:r>
    </w:p>
    <w:p>
      <w:pPr>
        <w:spacing w:after="0" w:line="240" w:lineRule="auto"/>
        <w:jc w:val="both"/>
        <w:rPr>
          <w:rFonts w:ascii="Calibri" w:hAnsi="Calibri" w:eastAsia="Times New Roman" w:cs="Arial"/>
          <w:color w:val="000000"/>
          <w:sz w:val="28"/>
          <w:szCs w:val="28"/>
          <w:lang/>
        </w:rPr>
      </w:pPr>
      <w:r>
        <w:rPr>
          <w:rFonts w:ascii="Calibri" w:hAnsi="Calibri" w:eastAsia="Times New Roman" w:cs="Arial"/>
          <w:color w:val="000000"/>
          <w:sz w:val="28"/>
          <w:szCs w:val="28"/>
          <w:lang/>
        </w:rPr>
        <w:t>Nakon što su se podaci smjestili u bazu podataka, na ekranu se ispisuje poruka koja obavještava korisnika da je poslovni partner uspješno unesen.</w:t>
      </w:r>
    </w:p>
    <w:p>
      <w:pPr>
        <w:spacing w:after="0" w:line="240" w:lineRule="auto"/>
        <w:jc w:val="both"/>
        <w:rPr>
          <w:rFonts w:ascii="Calibri" w:hAnsi="Calibri" w:eastAsia="Times New Roman" w:cs="Arial"/>
          <w:color w:val="000000"/>
          <w:sz w:val="28"/>
          <w:szCs w:val="28"/>
          <w:lang/>
        </w:rPr>
      </w:pPr>
    </w:p>
    <w:p>
      <w:pPr>
        <w:pStyle w:val="9"/>
        <w:numPr>
          <w:ilvl w:val="2"/>
          <w:numId w:val="1"/>
        </w:numPr>
        <w:spacing w:after="0" w:line="240" w:lineRule="auto"/>
        <w:jc w:val="both"/>
        <w:rPr>
          <w:rFonts w:ascii="Calibri" w:hAnsi="Calibri" w:eastAsia="Times New Roman" w:cs="Arial"/>
          <w:b/>
          <w:color w:val="000000"/>
          <w:sz w:val="32"/>
          <w:szCs w:val="32"/>
          <w:lang/>
        </w:rPr>
      </w:pPr>
      <w:bookmarkStart w:id="30" w:name="Unos_uposlenika_11"/>
      <w:r>
        <w:rPr>
          <w:rFonts w:ascii="Calibri" w:hAnsi="Calibri" w:eastAsia="Times New Roman" w:cs="Arial"/>
          <w:b/>
          <w:color w:val="000000"/>
          <w:sz w:val="32"/>
          <w:szCs w:val="32"/>
          <w:lang/>
        </w:rPr>
        <w:t>Unos uposlenika</w:t>
      </w:r>
    </w:p>
    <w:bookmarkEnd w:id="30"/>
    <w:p>
      <w:pPr>
        <w:spacing w:after="0" w:line="240" w:lineRule="auto"/>
        <w:jc w:val="both"/>
        <w:rPr>
          <w:rFonts w:ascii="Calibri" w:hAnsi="Calibri" w:eastAsia="Times New Roman" w:cs="Times New Roman"/>
          <w:sz w:val="24"/>
          <w:szCs w:val="24"/>
          <w:lang/>
        </w:rPr>
      </w:pPr>
      <w:r>
        <w:rPr>
          <w:rFonts w:ascii="Calibri" w:hAnsi="Calibri" w:eastAsia="Times New Roman" w:cs="Arial"/>
          <w:i/>
          <w:iCs/>
          <w:color w:val="000000"/>
          <w:sz w:val="28"/>
          <w:szCs w:val="28"/>
          <w:lang/>
        </w:rPr>
        <w:t>Uvod</w:t>
      </w:r>
    </w:p>
    <w:p>
      <w:pPr>
        <w:spacing w:after="0" w:line="240" w:lineRule="auto"/>
        <w:jc w:val="both"/>
        <w:rPr>
          <w:rFonts w:ascii="Calibri" w:hAnsi="Calibri" w:eastAsia="Times New Roman" w:cs="Arial"/>
          <w:color w:val="000000"/>
          <w:sz w:val="28"/>
          <w:szCs w:val="28"/>
          <w:lang/>
        </w:rPr>
      </w:pPr>
      <w:r>
        <w:rPr>
          <w:rFonts w:ascii="Calibri" w:hAnsi="Calibri" w:eastAsia="Times New Roman" w:cs="Arial"/>
          <w:color w:val="000000"/>
          <w:sz w:val="28"/>
          <w:szCs w:val="28"/>
          <w:lang/>
        </w:rPr>
        <w:t>Unos novih uposlenika je neophodan ukoliko se želi obezbijediti adekvatna evidencija istog, a i na taj način se obezbjeđuje efikasna evidencija svih uposlenika organizacije. Nadležnost za izvršenje i manipulaciju ovog proces ima menadžer.</w:t>
      </w:r>
    </w:p>
    <w:p>
      <w:pPr>
        <w:spacing w:after="0" w:line="240" w:lineRule="auto"/>
        <w:jc w:val="both"/>
        <w:rPr>
          <w:rFonts w:ascii="Calibri" w:hAnsi="Calibri" w:eastAsia="Times New Roman" w:cs="Times New Roman"/>
          <w:sz w:val="24"/>
          <w:szCs w:val="24"/>
          <w:lang/>
        </w:rPr>
      </w:pPr>
    </w:p>
    <w:p>
      <w:pPr>
        <w:spacing w:after="0" w:line="240" w:lineRule="auto"/>
        <w:jc w:val="both"/>
        <w:rPr>
          <w:rFonts w:ascii="Calibri" w:hAnsi="Calibri" w:eastAsia="Times New Roman" w:cs="Times New Roman"/>
          <w:sz w:val="24"/>
          <w:szCs w:val="24"/>
          <w:lang/>
        </w:rPr>
      </w:pPr>
      <w:r>
        <w:rPr>
          <w:rFonts w:ascii="Calibri" w:hAnsi="Calibri" w:eastAsia="Times New Roman" w:cs="Arial"/>
          <w:i/>
          <w:iCs/>
          <w:color w:val="000000"/>
          <w:sz w:val="28"/>
          <w:szCs w:val="28"/>
          <w:lang/>
        </w:rPr>
        <w:t>Ulazi</w:t>
      </w:r>
    </w:p>
    <w:p>
      <w:pPr>
        <w:spacing w:after="0" w:line="240" w:lineRule="auto"/>
        <w:jc w:val="both"/>
        <w:rPr>
          <w:rFonts w:ascii="Calibri" w:hAnsi="Calibri" w:eastAsia="Times New Roman" w:cs="Arial"/>
          <w:color w:val="000000"/>
          <w:sz w:val="28"/>
          <w:szCs w:val="28"/>
          <w:lang/>
        </w:rPr>
      </w:pPr>
      <w:r>
        <w:rPr>
          <w:rFonts w:ascii="Calibri" w:hAnsi="Calibri" w:eastAsia="Times New Roman" w:cs="Arial"/>
          <w:color w:val="000000"/>
          <w:sz w:val="28"/>
          <w:szCs w:val="28"/>
          <w:lang/>
        </w:rPr>
        <w:t>Podaci koji se unose o svakom uposleniku su: ime, prezime, JMBG, datum rođenja, mjesto rođenja, stručna sprema, adresa, broj telefona, e-mail</w:t>
      </w:r>
      <w:r>
        <w:rPr>
          <w:rFonts w:hint="default" w:ascii="Calibri" w:hAnsi="Calibri" w:eastAsia="Calibri"/>
          <w:sz w:val="28"/>
          <w:lang/>
        </w:rPr>
        <w:t xml:space="preserve">, </w:t>
      </w:r>
      <w:r>
        <w:rPr>
          <w:rFonts w:hint="default" w:ascii="Calibri" w:hAnsi="Calibri" w:eastAsia="Calibri"/>
          <w:color w:val="auto"/>
          <w:sz w:val="28"/>
          <w:highlight w:val="none"/>
          <w:lang/>
        </w:rPr>
        <w:t>skladište u kojem je/će biti zaposlen</w:t>
      </w:r>
      <w:r>
        <w:rPr>
          <w:rFonts w:ascii="Calibri" w:hAnsi="Calibri" w:eastAsia="Times New Roman" w:cs="Arial"/>
          <w:color w:val="000000"/>
          <w:sz w:val="28"/>
          <w:szCs w:val="28"/>
          <w:lang/>
        </w:rPr>
        <w:t>.</w:t>
      </w:r>
    </w:p>
    <w:p>
      <w:pPr>
        <w:spacing w:after="0" w:line="240" w:lineRule="auto"/>
        <w:jc w:val="both"/>
        <w:rPr>
          <w:rFonts w:ascii="Calibri" w:hAnsi="Calibri" w:eastAsia="Times New Roman" w:cs="Times New Roman"/>
          <w:sz w:val="24"/>
          <w:szCs w:val="24"/>
          <w:lang/>
        </w:rPr>
      </w:pPr>
    </w:p>
    <w:p>
      <w:pPr>
        <w:spacing w:after="0" w:line="240" w:lineRule="auto"/>
        <w:jc w:val="both"/>
        <w:rPr>
          <w:rFonts w:ascii="Calibri" w:hAnsi="Calibri" w:eastAsia="Times New Roman" w:cs="Times New Roman"/>
          <w:sz w:val="24"/>
          <w:szCs w:val="24"/>
          <w:lang/>
        </w:rPr>
      </w:pPr>
      <w:r>
        <w:rPr>
          <w:rFonts w:ascii="Calibri" w:hAnsi="Calibri" w:eastAsia="Times New Roman" w:cs="Arial"/>
          <w:i/>
          <w:iCs/>
          <w:color w:val="000000"/>
          <w:sz w:val="28"/>
          <w:szCs w:val="28"/>
          <w:lang/>
        </w:rPr>
        <w:t>Obrada</w:t>
      </w:r>
    </w:p>
    <w:p>
      <w:pPr>
        <w:spacing w:after="0" w:line="240" w:lineRule="auto"/>
        <w:jc w:val="both"/>
        <w:rPr>
          <w:rFonts w:ascii="Calibri" w:hAnsi="Calibri" w:eastAsia="Times New Roman" w:cs="Arial"/>
          <w:color w:val="000000"/>
          <w:sz w:val="28"/>
          <w:szCs w:val="28"/>
          <w:lang/>
        </w:rPr>
      </w:pPr>
      <w:r>
        <w:rPr>
          <w:rFonts w:ascii="Calibri" w:hAnsi="Calibri" w:eastAsia="Times New Roman" w:cs="Arial"/>
          <w:color w:val="000000"/>
          <w:sz w:val="28"/>
          <w:szCs w:val="28"/>
          <w:lang/>
        </w:rPr>
        <w:t>Nakon unesenih podataka vrši se prije svega validacija unesenih podataka koja podrazumijeva da li je JMBG validne dužine (13 karaktera) i da li se sastoji samo od cifara, da li se e-mail adresa sastoji od karaktera poslije kojih slijedi znak '@', a na kraju, poslije tačke, domena koja se sastoji od 2 ili 3 karaktera, a nakon toga se klikom na dugme unesi podaci spremaju u bazu podataka.</w:t>
      </w:r>
    </w:p>
    <w:p>
      <w:pPr>
        <w:spacing w:after="0" w:line="240" w:lineRule="auto"/>
        <w:jc w:val="both"/>
        <w:rPr>
          <w:rFonts w:ascii="Calibri" w:hAnsi="Calibri" w:eastAsia="Times New Roman" w:cs="Times New Roman"/>
          <w:sz w:val="24"/>
          <w:szCs w:val="24"/>
          <w:lang/>
        </w:rPr>
      </w:pPr>
    </w:p>
    <w:p>
      <w:pPr>
        <w:spacing w:after="0" w:line="240" w:lineRule="auto"/>
        <w:jc w:val="both"/>
        <w:rPr>
          <w:rFonts w:ascii="Calibri" w:hAnsi="Calibri" w:eastAsia="Times New Roman" w:cs="Times New Roman"/>
          <w:sz w:val="24"/>
          <w:szCs w:val="24"/>
          <w:lang/>
        </w:rPr>
      </w:pPr>
      <w:r>
        <w:rPr>
          <w:rFonts w:ascii="Calibri" w:hAnsi="Calibri" w:eastAsia="Times New Roman" w:cs="Arial"/>
          <w:i/>
          <w:iCs/>
          <w:color w:val="000000"/>
          <w:sz w:val="28"/>
          <w:szCs w:val="28"/>
          <w:lang/>
        </w:rPr>
        <w:t>Izlazi</w:t>
      </w:r>
    </w:p>
    <w:p>
      <w:pPr>
        <w:spacing w:after="0" w:line="240" w:lineRule="auto"/>
        <w:jc w:val="both"/>
        <w:rPr>
          <w:rFonts w:ascii="Calibri" w:hAnsi="Calibri" w:eastAsia="Times New Roman" w:cs="Arial"/>
          <w:color w:val="000000"/>
          <w:sz w:val="28"/>
          <w:szCs w:val="28"/>
          <w:lang/>
        </w:rPr>
      </w:pPr>
      <w:r>
        <w:rPr>
          <w:rFonts w:ascii="Calibri" w:hAnsi="Calibri" w:eastAsia="Times New Roman" w:cs="Arial"/>
          <w:color w:val="000000"/>
          <w:sz w:val="28"/>
          <w:szCs w:val="28"/>
          <w:lang/>
        </w:rPr>
        <w:t>Nakon uspješnog kreiranja novog uposlenika i smještanja njegovih podataka u bazu podataka, na ekranu se prikazuje poruka koja obavještava korisnika da je uspješno unio podatke o korisniku, a zatim se odvija povratak na početnu formu. Ukoliko unos novog uposlenika nije uspješan, ponovo se prikazuje forma za unos podataka gdje se korisniku omogućava novi unos.</w:t>
      </w:r>
    </w:p>
    <w:p>
      <w:pPr>
        <w:spacing w:after="0" w:line="240" w:lineRule="auto"/>
        <w:jc w:val="both"/>
        <w:rPr>
          <w:rFonts w:ascii="Calibri" w:hAnsi="Calibri" w:eastAsia="Times New Roman" w:cs="Arial"/>
          <w:color w:val="000000"/>
          <w:sz w:val="28"/>
          <w:szCs w:val="28"/>
          <w:lang/>
        </w:rPr>
      </w:pPr>
    </w:p>
    <w:p>
      <w:pPr>
        <w:pStyle w:val="9"/>
        <w:numPr>
          <w:ilvl w:val="2"/>
          <w:numId w:val="1"/>
        </w:numPr>
        <w:spacing w:after="0" w:line="240" w:lineRule="auto"/>
        <w:jc w:val="both"/>
        <w:rPr>
          <w:rFonts w:ascii="Calibri" w:hAnsi="Calibri" w:eastAsia="Times New Roman" w:cs="Arial"/>
          <w:b/>
          <w:color w:val="000000"/>
          <w:sz w:val="32"/>
          <w:szCs w:val="32"/>
          <w:lang/>
        </w:rPr>
      </w:pPr>
      <w:bookmarkStart w:id="31" w:name="Generisanje_izvjestaja_12"/>
      <w:r>
        <w:rPr>
          <w:rFonts w:ascii="Calibri" w:hAnsi="Calibri" w:eastAsia="Times New Roman" w:cs="Arial"/>
          <w:b/>
          <w:color w:val="000000"/>
          <w:sz w:val="32"/>
          <w:szCs w:val="32"/>
          <w:lang/>
        </w:rPr>
        <w:t>Generisanje izvještaja</w:t>
      </w:r>
    </w:p>
    <w:bookmarkEnd w:id="31"/>
    <w:p>
      <w:pPr>
        <w:spacing w:after="0" w:line="240" w:lineRule="auto"/>
        <w:jc w:val="both"/>
        <w:rPr>
          <w:rFonts w:ascii="Calibri" w:hAnsi="Calibri" w:eastAsia="Times New Roman" w:cs="Times New Roman"/>
          <w:sz w:val="24"/>
          <w:szCs w:val="24"/>
          <w:lang/>
        </w:rPr>
      </w:pPr>
      <w:r>
        <w:rPr>
          <w:rFonts w:ascii="Calibri" w:hAnsi="Calibri" w:eastAsia="Times New Roman" w:cs="Arial"/>
          <w:i/>
          <w:iCs/>
          <w:color w:val="000000"/>
          <w:sz w:val="28"/>
          <w:szCs w:val="28"/>
          <w:lang/>
        </w:rPr>
        <w:t>Uvod</w:t>
      </w:r>
    </w:p>
    <w:p>
      <w:pPr>
        <w:spacing w:after="0" w:line="240" w:lineRule="auto"/>
        <w:jc w:val="both"/>
        <w:rPr>
          <w:rFonts w:ascii="Calibri" w:hAnsi="Calibri" w:eastAsia="Times New Roman" w:cs="Arial"/>
          <w:color w:val="000000"/>
          <w:sz w:val="28"/>
          <w:szCs w:val="28"/>
          <w:lang/>
        </w:rPr>
      </w:pPr>
      <w:r>
        <w:rPr>
          <w:rFonts w:ascii="Calibri" w:hAnsi="Calibri" w:eastAsia="Times New Roman" w:cs="Arial"/>
          <w:color w:val="000000"/>
          <w:sz w:val="28"/>
          <w:szCs w:val="28"/>
          <w:lang/>
        </w:rPr>
        <w:t>U svrhu unaprijeđenja i kontrole poslovanja skladišta potrebno je omogućiti generisanje izvještaja u bilo kojem trenutku. Pravo na generisanje izvještaja imaju menadžeri.</w:t>
      </w:r>
    </w:p>
    <w:p>
      <w:pPr>
        <w:spacing w:after="0" w:line="240" w:lineRule="auto"/>
        <w:jc w:val="both"/>
        <w:rPr>
          <w:rFonts w:ascii="Calibri" w:hAnsi="Calibri" w:eastAsia="Times New Roman" w:cs="Times New Roman"/>
          <w:sz w:val="24"/>
          <w:szCs w:val="24"/>
          <w:lang/>
        </w:rPr>
      </w:pPr>
    </w:p>
    <w:p>
      <w:pPr>
        <w:spacing w:after="0" w:line="240" w:lineRule="auto"/>
        <w:jc w:val="both"/>
        <w:rPr>
          <w:rFonts w:ascii="Calibri" w:hAnsi="Calibri" w:eastAsia="Times New Roman" w:cs="Times New Roman"/>
          <w:sz w:val="24"/>
          <w:szCs w:val="24"/>
          <w:lang/>
        </w:rPr>
      </w:pPr>
      <w:r>
        <w:rPr>
          <w:rFonts w:ascii="Calibri" w:hAnsi="Calibri" w:eastAsia="Times New Roman" w:cs="Arial"/>
          <w:i/>
          <w:iCs/>
          <w:color w:val="000000"/>
          <w:sz w:val="28"/>
          <w:szCs w:val="28"/>
          <w:lang/>
        </w:rPr>
        <w:t>Ulazi</w:t>
      </w:r>
    </w:p>
    <w:p>
      <w:pPr>
        <w:spacing w:after="0" w:line="240" w:lineRule="auto"/>
        <w:jc w:val="both"/>
        <w:rPr>
          <w:rFonts w:ascii="Calibri" w:hAnsi="Calibri" w:eastAsia="Times New Roman" w:cs="Arial"/>
          <w:color w:val="000000"/>
          <w:sz w:val="28"/>
          <w:szCs w:val="28"/>
          <w:lang/>
        </w:rPr>
      </w:pPr>
      <w:r>
        <w:rPr>
          <w:rFonts w:ascii="Calibri" w:hAnsi="Calibri" w:eastAsia="Times New Roman" w:cs="Arial"/>
          <w:color w:val="000000"/>
          <w:sz w:val="28"/>
          <w:szCs w:val="28"/>
          <w:lang/>
        </w:rPr>
        <w:t>U odnosu na tip izvještaja imamo različite ulaze. Za izvještaje sumarnog stanja skladišta potrebno je unijeti vremenski period na osnovu kojeg se generiše izvještaj, te postoji mogućnost generisanja ovog tipa izvještaja za trenutno stanje skladišta (zaključno sa tim danom). Za izvještaje trendova proizvoda potrebno je odabrati određeni proizvod kao i vremenski period na osnovu kojeg se generiše izvještaj.</w:t>
      </w:r>
    </w:p>
    <w:p>
      <w:pPr>
        <w:spacing w:after="0" w:line="240" w:lineRule="auto"/>
        <w:jc w:val="both"/>
        <w:rPr>
          <w:rFonts w:ascii="Calibri" w:hAnsi="Calibri" w:eastAsia="Times New Roman" w:cs="Arial"/>
          <w:color w:val="000000"/>
          <w:sz w:val="28"/>
          <w:szCs w:val="28"/>
          <w:lang/>
        </w:rPr>
      </w:pPr>
      <w:r>
        <w:rPr>
          <w:rFonts w:ascii="Calibri" w:hAnsi="Calibri" w:eastAsia="Times New Roman" w:cs="Arial"/>
          <w:color w:val="000000"/>
          <w:sz w:val="28"/>
          <w:szCs w:val="28"/>
          <w:lang/>
        </w:rPr>
        <w:t>Ovaj tip izvještaja može biti generisan i bez vremenskih okvira.</w:t>
      </w:r>
      <w:r>
        <w:rPr>
          <w:rFonts w:ascii="Calibri" w:hAnsi="Calibri" w:eastAsia="Times New Roman" w:cs="Arial"/>
          <w:color w:val="000000"/>
          <w:sz w:val="28"/>
          <w:szCs w:val="28"/>
          <w:lang/>
        </w:rPr>
        <w:t xml:space="preserve"> </w:t>
      </w:r>
      <w:r>
        <w:rPr>
          <w:rFonts w:hint="default" w:ascii="Calibri" w:hAnsi="Calibri" w:eastAsia="Calibri"/>
          <w:color w:val="auto"/>
          <w:sz w:val="28"/>
          <w:highlight w:val="none"/>
          <w:lang/>
        </w:rPr>
        <w:t>Neovisno od tipa izvještaja, postoji mogućnost odabira skladišta za koje želimo izraditi izvještaj.</w:t>
      </w:r>
    </w:p>
    <w:p>
      <w:pPr>
        <w:spacing w:after="0" w:line="240" w:lineRule="auto"/>
        <w:jc w:val="both"/>
        <w:rPr>
          <w:rFonts w:ascii="Calibri" w:hAnsi="Calibri" w:eastAsia="Times New Roman" w:cs="Times New Roman"/>
          <w:sz w:val="24"/>
          <w:szCs w:val="24"/>
          <w:lang/>
        </w:rPr>
      </w:pPr>
    </w:p>
    <w:p>
      <w:pPr>
        <w:spacing w:after="0" w:line="240" w:lineRule="auto"/>
        <w:jc w:val="both"/>
        <w:rPr>
          <w:rFonts w:ascii="Calibri" w:hAnsi="Calibri" w:eastAsia="Times New Roman" w:cs="Times New Roman"/>
          <w:sz w:val="24"/>
          <w:szCs w:val="24"/>
          <w:lang/>
        </w:rPr>
      </w:pPr>
      <w:r>
        <w:rPr>
          <w:rFonts w:ascii="Calibri" w:hAnsi="Calibri" w:eastAsia="Times New Roman" w:cs="Arial"/>
          <w:i/>
          <w:iCs/>
          <w:color w:val="000000"/>
          <w:sz w:val="28"/>
          <w:szCs w:val="28"/>
          <w:lang/>
        </w:rPr>
        <w:t>Obrada</w:t>
      </w:r>
    </w:p>
    <w:p>
      <w:pPr>
        <w:spacing w:after="0" w:line="240" w:lineRule="auto"/>
        <w:jc w:val="both"/>
        <w:rPr>
          <w:rFonts w:ascii="Calibri" w:hAnsi="Calibri" w:eastAsia="Times New Roman" w:cs="Arial"/>
          <w:color w:val="000000"/>
          <w:sz w:val="28"/>
          <w:szCs w:val="28"/>
          <w:lang/>
        </w:rPr>
      </w:pPr>
      <w:r>
        <w:rPr>
          <w:rFonts w:ascii="Calibri" w:hAnsi="Calibri" w:eastAsia="Times New Roman" w:cs="Arial"/>
          <w:color w:val="000000"/>
          <w:sz w:val="28"/>
          <w:szCs w:val="28"/>
          <w:lang/>
        </w:rPr>
        <w:t>Na osnovu tipa izvještaja, određeni podaci se povlače iz baze te se generiše izvještaj. Za izvještaje sumarnog stanja skladišta, podaci koji se nalaze na izvještaju su naziv skladišta za koji generišemo izvještaj i datum generisanja izvještaja, te podaci o artiklima na stanju u vidu tabele. Za svaki artikal će biti prikazan njegov naziv, količina na stanju i trenutna (ponderisana) cijena tog artikla. Za izvještaje trendova proizvoda za određeni proizvod, prikazuje se historija tog artikla, tj. datum ulaza, ulazna cijena, količina, te izlazna cijena za taj datum.</w:t>
      </w:r>
    </w:p>
    <w:p>
      <w:pPr>
        <w:spacing w:after="0" w:line="240" w:lineRule="auto"/>
        <w:jc w:val="both"/>
        <w:rPr>
          <w:rFonts w:ascii="Calibri" w:hAnsi="Calibri" w:eastAsia="Times New Roman" w:cs="Times New Roman"/>
          <w:sz w:val="24"/>
          <w:szCs w:val="24"/>
          <w:lang/>
        </w:rPr>
      </w:pPr>
    </w:p>
    <w:p>
      <w:pPr>
        <w:spacing w:after="0" w:line="240" w:lineRule="auto"/>
        <w:jc w:val="both"/>
        <w:rPr>
          <w:rFonts w:ascii="Calibri" w:hAnsi="Calibri" w:eastAsia="Times New Roman" w:cs="Times New Roman"/>
          <w:sz w:val="24"/>
          <w:szCs w:val="24"/>
          <w:lang/>
        </w:rPr>
      </w:pPr>
      <w:r>
        <w:rPr>
          <w:rFonts w:ascii="Calibri" w:hAnsi="Calibri" w:eastAsia="Times New Roman" w:cs="Arial"/>
          <w:i/>
          <w:iCs/>
          <w:color w:val="000000"/>
          <w:sz w:val="28"/>
          <w:szCs w:val="28"/>
          <w:lang/>
        </w:rPr>
        <w:t>Izlazi</w:t>
      </w:r>
    </w:p>
    <w:p>
      <w:pPr>
        <w:spacing w:after="0" w:line="240" w:lineRule="auto"/>
        <w:jc w:val="both"/>
        <w:rPr>
          <w:rFonts w:ascii="Calibri" w:hAnsi="Calibri" w:eastAsia="Times New Roman" w:cs="Arial"/>
          <w:color w:val="000000"/>
          <w:sz w:val="28"/>
          <w:szCs w:val="28"/>
          <w:lang/>
        </w:rPr>
      </w:pPr>
      <w:r>
        <w:rPr>
          <w:rFonts w:ascii="Calibri" w:hAnsi="Calibri" w:eastAsia="Times New Roman" w:cs="Arial"/>
          <w:color w:val="000000"/>
          <w:sz w:val="28"/>
          <w:szCs w:val="28"/>
          <w:lang/>
        </w:rPr>
        <w:t>Izlaz predstavlja kreirani izvještaj za kojeg korisnik ima mogućnost štampanja.</w:t>
      </w:r>
    </w:p>
    <w:p>
      <w:pPr>
        <w:spacing w:after="0" w:line="240" w:lineRule="auto"/>
        <w:jc w:val="both"/>
        <w:rPr>
          <w:rFonts w:ascii="Calibri" w:hAnsi="Calibri" w:eastAsia="Times New Roman" w:cs="Arial"/>
          <w:color w:val="000000"/>
          <w:sz w:val="28"/>
          <w:szCs w:val="28"/>
          <w:lang/>
        </w:rPr>
      </w:pPr>
    </w:p>
    <w:p>
      <w:pPr>
        <w:pStyle w:val="9"/>
        <w:numPr>
          <w:ilvl w:val="1"/>
          <w:numId w:val="1"/>
        </w:numPr>
        <w:spacing w:after="0" w:line="240" w:lineRule="auto"/>
        <w:jc w:val="both"/>
        <w:rPr>
          <w:rFonts w:ascii="Calibri" w:hAnsi="Calibri" w:eastAsia="Times New Roman" w:cs="Arial"/>
          <w:b/>
          <w:color w:val="000000"/>
          <w:sz w:val="32"/>
          <w:szCs w:val="32"/>
          <w:lang/>
        </w:rPr>
      </w:pPr>
      <w:bookmarkStart w:id="32" w:name="Ogranicenja_dizajna_12"/>
      <w:r>
        <w:rPr>
          <w:rFonts w:ascii="Calibri" w:hAnsi="Calibri" w:eastAsia="Times New Roman" w:cs="Arial"/>
          <w:b/>
          <w:color w:val="000000"/>
          <w:sz w:val="32"/>
          <w:szCs w:val="32"/>
          <w:lang/>
        </w:rPr>
        <w:t>Ograničenja dizajna</w:t>
      </w:r>
    </w:p>
    <w:bookmarkEnd w:id="32"/>
    <w:p>
      <w:pPr>
        <w:pStyle w:val="9"/>
        <w:numPr>
          <w:ilvl w:val="2"/>
          <w:numId w:val="1"/>
        </w:numPr>
        <w:spacing w:after="0" w:line="240" w:lineRule="auto"/>
        <w:jc w:val="both"/>
        <w:rPr>
          <w:rFonts w:ascii="Calibri" w:hAnsi="Calibri" w:eastAsia="Times New Roman" w:cs="Arial"/>
          <w:b/>
          <w:color w:val="000000"/>
          <w:sz w:val="32"/>
          <w:szCs w:val="32"/>
          <w:lang/>
        </w:rPr>
      </w:pPr>
      <w:bookmarkStart w:id="33" w:name="Hardverski_zahtjevi_12"/>
      <w:r>
        <w:rPr>
          <w:rFonts w:ascii="Calibri" w:hAnsi="Calibri" w:eastAsia="Times New Roman" w:cs="Arial"/>
          <w:b/>
          <w:color w:val="000000"/>
          <w:sz w:val="32"/>
          <w:szCs w:val="32"/>
          <w:lang/>
        </w:rPr>
        <w:t>Hardverski zahtjevi</w:t>
      </w:r>
    </w:p>
    <w:bookmarkEnd w:id="33"/>
    <w:p>
      <w:pPr>
        <w:spacing w:after="0" w:line="240" w:lineRule="auto"/>
        <w:jc w:val="both"/>
        <w:rPr>
          <w:rFonts w:ascii="Calibri" w:hAnsi="Calibri" w:eastAsia="Times New Roman" w:cs="Times New Roman"/>
          <w:sz w:val="24"/>
          <w:szCs w:val="24"/>
          <w:lang/>
        </w:rPr>
      </w:pPr>
      <w:r>
        <w:rPr>
          <w:rFonts w:ascii="Calibri" w:hAnsi="Calibri" w:eastAsia="Times New Roman" w:cs="Arial"/>
          <w:color w:val="000000"/>
          <w:sz w:val="28"/>
          <w:szCs w:val="28"/>
          <w:lang/>
        </w:rPr>
        <w:t>Aplikacija će se izvršavati na računarima u poslovnoj organizaciji sa minimalnom konfiguracijom:</w:t>
      </w:r>
    </w:p>
    <w:p>
      <w:pPr>
        <w:spacing w:after="0" w:line="240" w:lineRule="auto"/>
        <w:ind w:firstLine="360"/>
        <w:jc w:val="both"/>
        <w:rPr>
          <w:rFonts w:ascii="Calibri" w:hAnsi="Calibri" w:eastAsia="Times New Roman" w:cs="Times New Roman"/>
          <w:sz w:val="24"/>
          <w:szCs w:val="24"/>
          <w:lang/>
        </w:rPr>
      </w:pPr>
      <w:r>
        <w:rPr>
          <w:rFonts w:ascii="Calibri" w:hAnsi="Calibri" w:eastAsia="Times New Roman" w:cs="Arial"/>
          <w:color w:val="000000"/>
          <w:sz w:val="28"/>
          <w:szCs w:val="28"/>
          <w:lang/>
        </w:rPr>
        <w:t>- CPU frekvencija: 1.8 GHz dual core (Intel core i3)</w:t>
      </w:r>
    </w:p>
    <w:p>
      <w:pPr>
        <w:spacing w:after="0" w:line="240" w:lineRule="auto"/>
        <w:ind w:firstLine="360"/>
        <w:jc w:val="both"/>
        <w:rPr>
          <w:rFonts w:ascii="Calibri" w:hAnsi="Calibri" w:eastAsia="Times New Roman" w:cs="Times New Roman"/>
          <w:sz w:val="24"/>
          <w:szCs w:val="24"/>
          <w:lang/>
        </w:rPr>
      </w:pPr>
      <w:r>
        <w:rPr>
          <w:rFonts w:ascii="Calibri" w:hAnsi="Calibri" w:eastAsia="Times New Roman" w:cs="Arial"/>
          <w:color w:val="000000"/>
          <w:sz w:val="28"/>
          <w:szCs w:val="28"/>
          <w:lang/>
        </w:rPr>
        <w:t>- RAM memorija: 4GB</w:t>
      </w:r>
    </w:p>
    <w:p>
      <w:pPr>
        <w:pStyle w:val="9"/>
        <w:spacing w:after="0" w:line="240" w:lineRule="auto"/>
        <w:ind w:left="360"/>
        <w:jc w:val="both"/>
        <w:rPr>
          <w:rFonts w:ascii="Calibri" w:hAnsi="Calibri" w:eastAsia="Times New Roman" w:cs="Times New Roman"/>
          <w:sz w:val="24"/>
          <w:szCs w:val="24"/>
          <w:lang/>
        </w:rPr>
      </w:pPr>
      <w:r>
        <w:rPr>
          <w:rFonts w:ascii="Calibri" w:hAnsi="Calibri" w:eastAsia="Times New Roman" w:cs="Arial"/>
          <w:color w:val="000000"/>
          <w:sz w:val="28"/>
          <w:szCs w:val="28"/>
          <w:lang/>
        </w:rPr>
        <w:t>- HDD memorija: 100 GB</w:t>
      </w:r>
    </w:p>
    <w:p>
      <w:pPr>
        <w:pStyle w:val="9"/>
        <w:spacing w:after="0" w:line="240" w:lineRule="auto"/>
        <w:ind w:left="360"/>
        <w:jc w:val="both"/>
        <w:rPr>
          <w:rFonts w:ascii="Calibri" w:hAnsi="Calibri" w:eastAsia="Times New Roman" w:cs="Times New Roman"/>
          <w:sz w:val="24"/>
          <w:szCs w:val="24"/>
          <w:lang/>
        </w:rPr>
      </w:pPr>
      <w:r>
        <w:rPr>
          <w:rFonts w:ascii="Calibri" w:hAnsi="Calibri" w:eastAsia="Times New Roman" w:cs="Arial"/>
          <w:color w:val="000000"/>
          <w:sz w:val="28"/>
          <w:szCs w:val="28"/>
          <w:lang/>
        </w:rPr>
        <w:t>- Monitor 19 inch</w:t>
      </w:r>
    </w:p>
    <w:p>
      <w:pPr>
        <w:pStyle w:val="9"/>
        <w:spacing w:after="0" w:line="240" w:lineRule="auto"/>
        <w:ind w:left="360"/>
        <w:jc w:val="both"/>
        <w:rPr>
          <w:rFonts w:ascii="Calibri" w:hAnsi="Calibri" w:eastAsia="Times New Roman" w:cs="Times New Roman"/>
          <w:sz w:val="24"/>
          <w:szCs w:val="24"/>
          <w:lang/>
        </w:rPr>
      </w:pPr>
      <w:r>
        <w:rPr>
          <w:rFonts w:ascii="Calibri" w:hAnsi="Calibri" w:eastAsia="Times New Roman" w:cs="Arial"/>
          <w:color w:val="000000"/>
          <w:sz w:val="28"/>
          <w:szCs w:val="28"/>
          <w:lang/>
        </w:rPr>
        <w:t>- Tastatura</w:t>
      </w:r>
    </w:p>
    <w:p>
      <w:pPr>
        <w:pStyle w:val="9"/>
        <w:spacing w:after="0" w:line="240" w:lineRule="auto"/>
        <w:ind w:left="360"/>
        <w:jc w:val="both"/>
        <w:rPr>
          <w:rFonts w:ascii="Calibri" w:hAnsi="Calibri" w:eastAsia="Times New Roman" w:cs="Times New Roman"/>
          <w:sz w:val="24"/>
          <w:szCs w:val="24"/>
          <w:lang/>
        </w:rPr>
      </w:pPr>
      <w:r>
        <w:rPr>
          <w:rFonts w:ascii="Calibri" w:hAnsi="Calibri" w:eastAsia="Times New Roman" w:cs="Arial"/>
          <w:color w:val="000000"/>
          <w:sz w:val="28"/>
          <w:szCs w:val="28"/>
          <w:lang/>
        </w:rPr>
        <w:t>- Miš</w:t>
      </w:r>
    </w:p>
    <w:p>
      <w:pPr>
        <w:spacing w:after="0" w:line="240" w:lineRule="auto"/>
        <w:jc w:val="both"/>
        <w:rPr>
          <w:rFonts w:ascii="Calibri" w:hAnsi="Calibri" w:eastAsia="Times New Roman" w:cs="Arial"/>
          <w:color w:val="000000"/>
          <w:sz w:val="28"/>
          <w:szCs w:val="28"/>
          <w:lang/>
        </w:rPr>
      </w:pPr>
    </w:p>
    <w:p>
      <w:pPr>
        <w:spacing w:after="0" w:line="240" w:lineRule="auto"/>
        <w:jc w:val="both"/>
        <w:rPr>
          <w:rFonts w:ascii="Calibri" w:hAnsi="Calibri" w:eastAsia="Times New Roman" w:cs="Times New Roman"/>
          <w:sz w:val="24"/>
          <w:szCs w:val="24"/>
          <w:lang/>
        </w:rPr>
      </w:pPr>
      <w:r>
        <w:rPr>
          <w:rFonts w:ascii="Calibri" w:hAnsi="Calibri" w:eastAsia="Times New Roman" w:cs="Arial"/>
          <w:color w:val="000000"/>
          <w:sz w:val="28"/>
          <w:szCs w:val="28"/>
          <w:lang/>
        </w:rPr>
        <w:t>Server baze podataka za svako skladište ima sljedeću minimalnu konfiguraciju:</w:t>
      </w:r>
    </w:p>
    <w:p>
      <w:pPr>
        <w:pStyle w:val="9"/>
        <w:spacing w:after="0" w:line="240" w:lineRule="auto"/>
        <w:ind w:left="360"/>
        <w:jc w:val="both"/>
        <w:rPr>
          <w:rFonts w:ascii="Calibri" w:hAnsi="Calibri" w:eastAsia="Times New Roman" w:cs="Times New Roman"/>
          <w:sz w:val="24"/>
          <w:szCs w:val="24"/>
          <w:lang/>
        </w:rPr>
      </w:pPr>
      <w:r>
        <w:rPr>
          <w:rFonts w:ascii="Calibri" w:hAnsi="Calibri" w:eastAsia="Times New Roman" w:cs="Arial"/>
          <w:color w:val="000000"/>
          <w:sz w:val="28"/>
          <w:szCs w:val="28"/>
          <w:lang/>
        </w:rPr>
        <w:t>- CPU frekvencija: 2.6 x 4 (Intel core i7)</w:t>
      </w:r>
    </w:p>
    <w:p>
      <w:pPr>
        <w:pStyle w:val="9"/>
        <w:spacing w:after="0" w:line="240" w:lineRule="auto"/>
        <w:ind w:left="360"/>
        <w:jc w:val="both"/>
        <w:rPr>
          <w:rFonts w:ascii="Calibri" w:hAnsi="Calibri" w:eastAsia="Times New Roman" w:cs="Times New Roman"/>
          <w:sz w:val="24"/>
          <w:szCs w:val="24"/>
          <w:lang/>
        </w:rPr>
      </w:pPr>
      <w:r>
        <w:rPr>
          <w:rFonts w:ascii="Calibri" w:hAnsi="Calibri" w:eastAsia="Times New Roman" w:cs="Arial"/>
          <w:color w:val="000000"/>
          <w:sz w:val="28"/>
          <w:szCs w:val="28"/>
          <w:lang/>
        </w:rPr>
        <w:t>- RAM memorija: 8 GB</w:t>
      </w:r>
    </w:p>
    <w:p>
      <w:pPr>
        <w:pStyle w:val="9"/>
        <w:spacing w:after="0" w:line="240" w:lineRule="auto"/>
        <w:ind w:left="360"/>
        <w:jc w:val="both"/>
        <w:rPr>
          <w:rFonts w:ascii="Calibri" w:hAnsi="Calibri" w:eastAsia="Times New Roman" w:cs="Times New Roman"/>
          <w:sz w:val="24"/>
          <w:szCs w:val="24"/>
          <w:lang/>
        </w:rPr>
      </w:pPr>
      <w:r>
        <w:rPr>
          <w:rFonts w:ascii="Calibri" w:hAnsi="Calibri" w:eastAsia="Times New Roman" w:cs="Arial"/>
          <w:color w:val="000000"/>
          <w:sz w:val="28"/>
          <w:szCs w:val="28"/>
          <w:lang/>
        </w:rPr>
        <w:t>- HDD memorija: 2TB</w:t>
      </w:r>
    </w:p>
    <w:p>
      <w:pPr>
        <w:spacing w:after="0" w:line="240" w:lineRule="auto"/>
        <w:jc w:val="both"/>
        <w:rPr>
          <w:rFonts w:ascii="Calibri" w:hAnsi="Calibri" w:eastAsia="Times New Roman" w:cs="Arial"/>
          <w:color w:val="000000"/>
          <w:sz w:val="28"/>
          <w:szCs w:val="28"/>
          <w:lang/>
        </w:rPr>
      </w:pPr>
    </w:p>
    <w:p>
      <w:pPr>
        <w:spacing w:after="0" w:line="240" w:lineRule="auto"/>
        <w:jc w:val="both"/>
        <w:rPr>
          <w:rFonts w:ascii="Calibri" w:hAnsi="Calibri" w:eastAsia="Times New Roman" w:cs="Times New Roman"/>
          <w:sz w:val="24"/>
          <w:szCs w:val="24"/>
          <w:lang/>
        </w:rPr>
      </w:pPr>
      <w:r>
        <w:rPr>
          <w:rFonts w:ascii="Calibri" w:hAnsi="Calibri" w:eastAsia="Times New Roman" w:cs="Arial"/>
          <w:color w:val="000000"/>
          <w:sz w:val="28"/>
          <w:szCs w:val="28"/>
          <w:lang/>
        </w:rPr>
        <w:t>Za štampanje naljepnica sa bar-kodova i izvještaje potreban je printer.</w:t>
      </w:r>
    </w:p>
    <w:p>
      <w:pPr>
        <w:spacing w:after="0" w:line="240" w:lineRule="auto"/>
        <w:jc w:val="both"/>
        <w:rPr>
          <w:rFonts w:ascii="Calibri" w:hAnsi="Calibri" w:eastAsia="Times New Roman" w:cs="Arial"/>
          <w:b/>
          <w:color w:val="000000"/>
          <w:sz w:val="32"/>
          <w:szCs w:val="32"/>
          <w:lang/>
        </w:rPr>
      </w:pPr>
    </w:p>
    <w:p>
      <w:pPr>
        <w:pStyle w:val="9"/>
        <w:numPr>
          <w:ilvl w:val="2"/>
          <w:numId w:val="1"/>
        </w:numPr>
        <w:spacing w:after="0" w:line="240" w:lineRule="auto"/>
        <w:jc w:val="both"/>
        <w:rPr>
          <w:rFonts w:ascii="Calibri" w:hAnsi="Calibri" w:eastAsia="Times New Roman" w:cs="Arial"/>
          <w:b/>
          <w:color w:val="000000"/>
          <w:sz w:val="32"/>
          <w:szCs w:val="32"/>
          <w:lang/>
        </w:rPr>
      </w:pPr>
      <w:bookmarkStart w:id="34" w:name="Softverski_zahtjevi_13"/>
      <w:r>
        <w:rPr>
          <w:rFonts w:ascii="Calibri" w:hAnsi="Calibri" w:eastAsia="Times New Roman" w:cs="Arial"/>
          <w:b/>
          <w:color w:val="000000"/>
          <w:sz w:val="32"/>
          <w:szCs w:val="32"/>
          <w:lang/>
        </w:rPr>
        <w:t>Softverski zahtjevi</w:t>
      </w:r>
    </w:p>
    <w:bookmarkEnd w:id="34"/>
    <w:p>
      <w:pPr>
        <w:spacing w:after="0" w:line="240" w:lineRule="auto"/>
        <w:jc w:val="both"/>
        <w:rPr>
          <w:rFonts w:ascii="Calibri" w:hAnsi="Calibri" w:eastAsia="Times New Roman" w:cs="Times New Roman"/>
          <w:sz w:val="24"/>
          <w:szCs w:val="24"/>
          <w:lang/>
        </w:rPr>
      </w:pPr>
      <w:r>
        <w:rPr>
          <w:rFonts w:ascii="Calibri" w:hAnsi="Calibri" w:eastAsia="Times New Roman" w:cs="Arial"/>
          <w:color w:val="000000"/>
          <w:sz w:val="28"/>
          <w:szCs w:val="28"/>
          <w:lang/>
        </w:rPr>
        <w:t>Za pravilan rad sistema, klijentski računari moraju imati instaliran sljedeći softver:</w:t>
      </w:r>
    </w:p>
    <w:p>
      <w:pPr>
        <w:spacing w:after="0" w:line="240" w:lineRule="auto"/>
        <w:jc w:val="both"/>
        <w:rPr>
          <w:rFonts w:ascii="Calibri" w:hAnsi="Calibri" w:eastAsia="Times New Roman" w:cs="Times New Roman"/>
          <w:sz w:val="24"/>
          <w:szCs w:val="24"/>
          <w:lang/>
        </w:rPr>
      </w:pPr>
      <w:r>
        <w:rPr>
          <w:rFonts w:ascii="Calibri" w:hAnsi="Calibri" w:eastAsia="Times New Roman" w:cs="Arial"/>
          <w:color w:val="000000"/>
          <w:sz w:val="28"/>
          <w:szCs w:val="28"/>
          <w:lang/>
        </w:rPr>
        <w:t>Operativni sistem na kojem će se aplikacija izvršavati a koji podržava JRE,</w:t>
      </w:r>
    </w:p>
    <w:p>
      <w:pPr>
        <w:spacing w:after="0" w:line="240" w:lineRule="auto"/>
        <w:jc w:val="both"/>
        <w:rPr>
          <w:rFonts w:ascii="Calibri" w:hAnsi="Calibri" w:eastAsia="Times New Roman" w:cs="Times New Roman"/>
          <w:sz w:val="24"/>
          <w:szCs w:val="24"/>
          <w:lang/>
        </w:rPr>
      </w:pPr>
      <w:r>
        <w:rPr>
          <w:rFonts w:ascii="Calibri" w:hAnsi="Calibri" w:eastAsia="Times New Roman" w:cs="Arial"/>
          <w:color w:val="000000"/>
          <w:sz w:val="28"/>
          <w:szCs w:val="28"/>
          <w:lang/>
        </w:rPr>
        <w:t>JRE koji omogućava pokretanje desktop aplikacije i</w:t>
      </w:r>
    </w:p>
    <w:p>
      <w:pPr>
        <w:spacing w:after="0" w:line="240" w:lineRule="auto"/>
        <w:jc w:val="both"/>
        <w:rPr>
          <w:rFonts w:ascii="Calibri" w:hAnsi="Calibri" w:eastAsia="Times New Roman" w:cs="Times New Roman"/>
          <w:sz w:val="24"/>
          <w:szCs w:val="24"/>
          <w:lang/>
        </w:rPr>
      </w:pPr>
      <w:r>
        <w:rPr>
          <w:rFonts w:ascii="Calibri" w:hAnsi="Calibri" w:eastAsia="Times New Roman" w:cs="Arial"/>
          <w:color w:val="000000"/>
          <w:sz w:val="28"/>
          <w:szCs w:val="28"/>
          <w:lang/>
        </w:rPr>
        <w:t>Svi potrebni drajveri (za mrežne adaptere i eksterne komponente).</w:t>
      </w:r>
    </w:p>
    <w:p>
      <w:pPr>
        <w:spacing w:after="0" w:line="240" w:lineRule="auto"/>
        <w:jc w:val="both"/>
        <w:rPr>
          <w:rFonts w:ascii="Calibri" w:hAnsi="Calibri" w:eastAsia="Times New Roman" w:cs="Times New Roman"/>
          <w:sz w:val="24"/>
          <w:szCs w:val="24"/>
          <w:lang/>
        </w:rPr>
      </w:pPr>
      <w:r>
        <w:rPr>
          <w:rFonts w:ascii="Calibri" w:hAnsi="Calibri" w:eastAsia="Times New Roman" w:cs="Arial"/>
          <w:color w:val="000000"/>
          <w:sz w:val="28"/>
          <w:szCs w:val="28"/>
          <w:lang/>
        </w:rPr>
        <w:t>Računar na kojem je instalirana baza mora imati:</w:t>
      </w:r>
    </w:p>
    <w:p>
      <w:pPr>
        <w:spacing w:after="0" w:line="240" w:lineRule="auto"/>
        <w:jc w:val="both"/>
        <w:rPr>
          <w:rFonts w:ascii="Calibri" w:hAnsi="Calibri" w:eastAsia="Times New Roman" w:cs="Times New Roman"/>
          <w:sz w:val="24"/>
          <w:szCs w:val="24"/>
          <w:lang/>
        </w:rPr>
      </w:pPr>
      <w:r>
        <w:rPr>
          <w:rFonts w:ascii="Calibri" w:hAnsi="Calibri" w:eastAsia="Times New Roman" w:cs="Arial"/>
          <w:color w:val="000000"/>
          <w:sz w:val="28"/>
          <w:szCs w:val="28"/>
          <w:lang/>
        </w:rPr>
        <w:t>Ubuntu 14.04 server na kojem će se pokretati DBMS (Data Base Managment System) i</w:t>
      </w:r>
    </w:p>
    <w:p>
      <w:pPr>
        <w:spacing w:after="0" w:line="240" w:lineRule="auto"/>
        <w:jc w:val="both"/>
        <w:rPr>
          <w:rFonts w:ascii="Calibri" w:hAnsi="Calibri" w:eastAsia="Times New Roman" w:cs="Times New Roman"/>
          <w:sz w:val="24"/>
          <w:szCs w:val="24"/>
          <w:lang/>
        </w:rPr>
      </w:pPr>
      <w:r>
        <w:rPr>
          <w:rFonts w:ascii="Calibri" w:hAnsi="Calibri" w:eastAsia="Times New Roman" w:cs="Arial"/>
          <w:color w:val="000000"/>
          <w:sz w:val="28"/>
          <w:szCs w:val="28"/>
          <w:lang/>
        </w:rPr>
        <w:t>MySql Database 5.6 za upravljanje centralnom bazom podataka.</w:t>
      </w:r>
    </w:p>
    <w:p>
      <w:pPr>
        <w:spacing w:after="0" w:line="240" w:lineRule="auto"/>
        <w:jc w:val="both"/>
        <w:rPr>
          <w:rFonts w:ascii="Calibri" w:hAnsi="Calibri" w:eastAsia="Times New Roman" w:cs="Arial"/>
          <w:color w:val="000000"/>
          <w:sz w:val="28"/>
          <w:szCs w:val="28"/>
          <w:lang/>
        </w:rPr>
      </w:pPr>
    </w:p>
    <w:p>
      <w:pPr>
        <w:pStyle w:val="9"/>
        <w:numPr>
          <w:ilvl w:val="1"/>
          <w:numId w:val="1"/>
        </w:numPr>
        <w:spacing w:after="0" w:line="240" w:lineRule="auto"/>
        <w:jc w:val="both"/>
        <w:rPr>
          <w:rFonts w:ascii="Calibri" w:hAnsi="Calibri" w:eastAsia="Times New Roman" w:cs="Arial"/>
          <w:b/>
          <w:color w:val="000000"/>
          <w:sz w:val="32"/>
          <w:szCs w:val="32"/>
          <w:lang/>
        </w:rPr>
      </w:pPr>
      <w:bookmarkStart w:id="35" w:name="Zahtjevi_za_performansama_13"/>
      <w:r>
        <w:rPr>
          <w:rFonts w:ascii="Calibri" w:hAnsi="Calibri" w:eastAsia="Times New Roman" w:cs="Arial"/>
          <w:b/>
          <w:color w:val="000000"/>
          <w:sz w:val="32"/>
          <w:szCs w:val="32"/>
          <w:lang/>
        </w:rPr>
        <w:t>Zahtjevi za performansama</w:t>
      </w:r>
    </w:p>
    <w:bookmarkEnd w:id="35"/>
    <w:p>
      <w:pPr>
        <w:pStyle w:val="9"/>
        <w:numPr>
          <w:ilvl w:val="2"/>
          <w:numId w:val="1"/>
        </w:numPr>
        <w:spacing w:after="0" w:line="240" w:lineRule="auto"/>
        <w:jc w:val="both"/>
        <w:rPr>
          <w:rFonts w:ascii="Calibri" w:hAnsi="Calibri" w:eastAsia="Times New Roman" w:cs="Arial"/>
          <w:b/>
          <w:color w:val="000000"/>
          <w:sz w:val="32"/>
          <w:szCs w:val="32"/>
          <w:lang/>
        </w:rPr>
      </w:pPr>
      <w:bookmarkStart w:id="36" w:name="Odziv_sistema_13"/>
      <w:r>
        <w:rPr>
          <w:rFonts w:ascii="Calibri" w:hAnsi="Calibri" w:eastAsia="Times New Roman" w:cs="Arial"/>
          <w:b/>
          <w:color w:val="000000"/>
          <w:sz w:val="32"/>
          <w:szCs w:val="32"/>
          <w:lang/>
        </w:rPr>
        <w:t>Odziv sistema</w:t>
      </w:r>
    </w:p>
    <w:bookmarkEnd w:id="36"/>
    <w:p>
      <w:pPr>
        <w:spacing w:after="0" w:line="240" w:lineRule="auto"/>
        <w:jc w:val="both"/>
        <w:rPr>
          <w:rFonts w:ascii="Calibri" w:hAnsi="Calibri" w:eastAsia="Times New Roman" w:cs="Times New Roman"/>
          <w:sz w:val="24"/>
          <w:szCs w:val="24"/>
          <w:lang/>
        </w:rPr>
      </w:pPr>
      <w:r>
        <w:rPr>
          <w:rFonts w:ascii="Calibri" w:hAnsi="Calibri" w:eastAsia="Times New Roman" w:cs="Arial"/>
          <w:color w:val="000000"/>
          <w:sz w:val="28"/>
          <w:szCs w:val="28"/>
          <w:lang/>
        </w:rPr>
        <w:t>Pod pretpostavkom da se aplikacija izvršava na preporučenim hardverskim specifikacijama, kao i komunikacijskim i eksternim interfejsima, možemo reći da da će odziv sistema u tipičnim okolnostima biti dobar. U interaktivnoj sesiji unosa artikala je perfektan (kašnjenje reda milisekundi) jer komunikacija sa bazom nije kontinuirana (pauze između unosa dva artikla). Prilikom generisanja izvještaja, uslijed velikog broja upita prema bazi i količine podataka može se očekivati solidan odziv (kašnjenje reda sekundi).</w:t>
      </w:r>
    </w:p>
    <w:p>
      <w:pPr>
        <w:spacing w:after="0" w:line="240" w:lineRule="auto"/>
        <w:jc w:val="both"/>
        <w:rPr>
          <w:rFonts w:ascii="Calibri" w:hAnsi="Calibri" w:eastAsia="Times New Roman" w:cs="Arial"/>
          <w:b/>
          <w:color w:val="000000"/>
          <w:sz w:val="32"/>
          <w:szCs w:val="32"/>
          <w:lang/>
        </w:rPr>
      </w:pPr>
    </w:p>
    <w:p>
      <w:pPr>
        <w:pStyle w:val="9"/>
        <w:numPr>
          <w:ilvl w:val="2"/>
          <w:numId w:val="1"/>
        </w:numPr>
        <w:spacing w:after="0" w:line="240" w:lineRule="auto"/>
        <w:jc w:val="both"/>
        <w:rPr>
          <w:rFonts w:ascii="Calibri" w:hAnsi="Calibri" w:eastAsia="Times New Roman" w:cs="Arial"/>
          <w:b/>
          <w:color w:val="000000"/>
          <w:sz w:val="32"/>
          <w:szCs w:val="32"/>
          <w:lang/>
        </w:rPr>
      </w:pPr>
      <w:bookmarkStart w:id="37" w:name="Propusnost_13"/>
      <w:r>
        <w:rPr>
          <w:rFonts w:ascii="Calibri" w:hAnsi="Calibri" w:eastAsia="Times New Roman" w:cs="Arial"/>
          <w:b/>
          <w:color w:val="000000"/>
          <w:sz w:val="32"/>
          <w:szCs w:val="32"/>
          <w:lang/>
        </w:rPr>
        <w:t>Propusnost</w:t>
      </w:r>
    </w:p>
    <w:bookmarkEnd w:id="37"/>
    <w:p>
      <w:pPr>
        <w:spacing w:after="0" w:line="240" w:lineRule="auto"/>
        <w:jc w:val="both"/>
        <w:rPr>
          <w:rFonts w:ascii="Calibri" w:hAnsi="Calibri" w:eastAsia="Times New Roman" w:cs="Times New Roman"/>
          <w:sz w:val="24"/>
          <w:szCs w:val="24"/>
          <w:lang/>
        </w:rPr>
      </w:pPr>
      <w:r>
        <w:rPr>
          <w:rFonts w:ascii="Calibri" w:hAnsi="Calibri" w:eastAsia="Times New Roman" w:cs="Arial"/>
          <w:color w:val="000000"/>
          <w:sz w:val="28"/>
          <w:szCs w:val="28"/>
          <w:lang/>
        </w:rPr>
        <w:t>Propusnost se odnosi na broj procesa koje sistem može izvršiti po vremenskoj jedinici. Također i propusnost kao i odziv sistema zavise direktno od hardverskih resursa koji su iskorišteni za implementaciju sistema. Zbog malog broja računara u poslovnoj organizaciji (2), bez obzira na intenzitet aktivnosti sistema, propusnost je zadovoljavaljuća.</w:t>
      </w:r>
    </w:p>
    <w:p>
      <w:pPr>
        <w:spacing w:after="0" w:line="240" w:lineRule="auto"/>
        <w:jc w:val="both"/>
        <w:rPr>
          <w:rFonts w:ascii="Calibri" w:hAnsi="Calibri" w:eastAsia="Times New Roman" w:cs="Arial"/>
          <w:color w:val="000000"/>
          <w:sz w:val="28"/>
          <w:szCs w:val="28"/>
          <w:lang/>
        </w:rPr>
      </w:pPr>
    </w:p>
    <w:p>
      <w:pPr>
        <w:pStyle w:val="9"/>
        <w:numPr>
          <w:ilvl w:val="1"/>
          <w:numId w:val="1"/>
        </w:numPr>
        <w:spacing w:after="0" w:line="240" w:lineRule="auto"/>
        <w:jc w:val="both"/>
        <w:rPr>
          <w:rFonts w:ascii="Calibri" w:hAnsi="Calibri" w:eastAsia="Times New Roman" w:cs="Arial"/>
          <w:b/>
          <w:color w:val="000000"/>
          <w:sz w:val="32"/>
          <w:szCs w:val="32"/>
          <w:lang/>
        </w:rPr>
      </w:pPr>
      <w:bookmarkStart w:id="38" w:name="Atributi_sistema_13"/>
      <w:r>
        <w:rPr>
          <w:rFonts w:ascii="Calibri" w:hAnsi="Calibri" w:eastAsia="Times New Roman" w:cs="Arial"/>
          <w:b/>
          <w:color w:val="000000"/>
          <w:sz w:val="32"/>
          <w:szCs w:val="32"/>
          <w:lang/>
        </w:rPr>
        <w:t>Atributi sistema</w:t>
      </w:r>
    </w:p>
    <w:bookmarkEnd w:id="38"/>
    <w:p>
      <w:pPr>
        <w:pStyle w:val="9"/>
        <w:numPr>
          <w:ilvl w:val="2"/>
          <w:numId w:val="1"/>
        </w:numPr>
        <w:spacing w:after="0" w:line="240" w:lineRule="auto"/>
        <w:jc w:val="both"/>
        <w:rPr>
          <w:rFonts w:ascii="Calibri" w:hAnsi="Calibri" w:eastAsia="Times New Roman" w:cs="Arial"/>
          <w:b/>
          <w:color w:val="000000"/>
          <w:sz w:val="32"/>
          <w:szCs w:val="32"/>
          <w:lang/>
        </w:rPr>
      </w:pPr>
      <w:bookmarkStart w:id="39" w:name="Dostupnost_sistema_13"/>
      <w:r>
        <w:rPr>
          <w:rFonts w:ascii="Calibri" w:hAnsi="Calibri" w:eastAsia="Times New Roman" w:cs="Arial"/>
          <w:b/>
          <w:color w:val="000000"/>
          <w:sz w:val="32"/>
          <w:szCs w:val="32"/>
          <w:lang/>
        </w:rPr>
        <w:t>Dostupnost sistema</w:t>
      </w:r>
    </w:p>
    <w:bookmarkEnd w:id="39"/>
    <w:p>
      <w:pPr>
        <w:spacing w:after="0" w:line="240" w:lineRule="auto"/>
        <w:jc w:val="both"/>
        <w:rPr>
          <w:rFonts w:ascii="Calibri" w:hAnsi="Calibri" w:eastAsia="Times New Roman" w:cs="Arial"/>
          <w:bCs/>
          <w:color w:val="000000"/>
          <w:sz w:val="28"/>
          <w:szCs w:val="28"/>
          <w:lang/>
        </w:rPr>
      </w:pPr>
      <w:r>
        <w:rPr>
          <w:rFonts w:ascii="Calibri" w:hAnsi="Calibri" w:eastAsia="Times New Roman" w:cs="Arial"/>
          <w:bCs/>
          <w:color w:val="000000"/>
          <w:sz w:val="28"/>
          <w:szCs w:val="28"/>
          <w:lang/>
        </w:rPr>
        <w:t>Dostupnost sistema će iznositi 99.9% vremena. To postižemo tako što će se održavanje sistema izvoditi van radnog vremena te što se sedmično raditi backup podataka kako bi se sačuvali podaci od eventualnih problema sa serverom.</w:t>
      </w:r>
    </w:p>
    <w:p>
      <w:pPr>
        <w:spacing w:after="0" w:line="240" w:lineRule="auto"/>
        <w:jc w:val="both"/>
        <w:rPr>
          <w:rFonts w:ascii="Calibri" w:hAnsi="Calibri" w:eastAsia="Times New Roman" w:cs="Arial"/>
          <w:bCs/>
          <w:color w:val="000000"/>
          <w:sz w:val="28"/>
          <w:szCs w:val="28"/>
          <w:lang/>
        </w:rPr>
      </w:pPr>
    </w:p>
    <w:p>
      <w:pPr>
        <w:pStyle w:val="9"/>
        <w:numPr>
          <w:ilvl w:val="2"/>
          <w:numId w:val="1"/>
        </w:numPr>
        <w:spacing w:after="0" w:line="240" w:lineRule="auto"/>
        <w:jc w:val="both"/>
        <w:rPr>
          <w:rFonts w:ascii="Calibri" w:hAnsi="Calibri" w:eastAsia="Times New Roman" w:cs="Arial"/>
          <w:b/>
          <w:color w:val="000000"/>
          <w:sz w:val="32"/>
          <w:szCs w:val="32"/>
          <w:lang/>
        </w:rPr>
      </w:pPr>
      <w:bookmarkStart w:id="40" w:name="Sigurnost_14"/>
      <w:r>
        <w:rPr>
          <w:rFonts w:ascii="Calibri" w:hAnsi="Calibri" w:eastAsia="Times New Roman" w:cs="Arial"/>
          <w:b/>
          <w:color w:val="000000"/>
          <w:sz w:val="32"/>
          <w:szCs w:val="32"/>
          <w:lang/>
        </w:rPr>
        <w:t>Sigurnost</w:t>
      </w:r>
    </w:p>
    <w:bookmarkEnd w:id="40"/>
    <w:p>
      <w:pPr>
        <w:spacing w:after="0" w:line="240" w:lineRule="auto"/>
        <w:jc w:val="both"/>
        <w:rPr>
          <w:rFonts w:ascii="Calibri" w:hAnsi="Calibri" w:eastAsia="Times New Roman" w:cs="Arial"/>
          <w:color w:val="000000"/>
          <w:sz w:val="28"/>
          <w:szCs w:val="28"/>
          <w:lang/>
        </w:rPr>
      </w:pPr>
      <w:r>
        <w:rPr>
          <w:rFonts w:ascii="Calibri" w:hAnsi="Calibri" w:eastAsia="Times New Roman" w:cs="Arial"/>
          <w:color w:val="000000"/>
          <w:sz w:val="28"/>
          <w:szCs w:val="28"/>
          <w:lang/>
        </w:rPr>
        <w:t>Svaki korisnik sistema je identifikovan korisničkim imenom i šifrom koje mu dodjeljuje administrator sistema što sprječava neautorizovane upade u sistem. Postojat će različite kategorije korisnika sa različitim pravima pristupa funkcijama sistema. Sistem radi offline, unutar organizacije što drastično smanjuje mogućnos neovlaštenih upada u sistem putem Interneta. Preporučeni softverski interfejsi zahtjevaju antivirusni program koji sprječava eventualnu pojavu virusa i sličnih neželjenih pojava.</w:t>
      </w:r>
    </w:p>
    <w:p>
      <w:pPr>
        <w:spacing w:after="0" w:line="240" w:lineRule="auto"/>
        <w:jc w:val="both"/>
        <w:rPr>
          <w:rFonts w:ascii="Calibri" w:hAnsi="Calibri" w:eastAsia="Times New Roman" w:cs="Times New Roman"/>
          <w:sz w:val="24"/>
          <w:szCs w:val="24"/>
          <w:lang/>
        </w:rPr>
      </w:pPr>
      <w:r>
        <w:rPr>
          <w:rFonts w:ascii="Calibri" w:hAnsi="Calibri" w:eastAsia="Times New Roman" w:cs="Arial"/>
          <w:color w:val="000000"/>
          <w:sz w:val="28"/>
          <w:szCs w:val="28"/>
          <w:lang/>
        </w:rPr>
        <w:t>Za svakog korisnika će bit generisana šifra za pristup sistemu koju se morati promijeniti prilikom prvog pristupa.</w:t>
      </w:r>
    </w:p>
    <w:p>
      <w:pPr>
        <w:spacing w:after="0" w:line="240" w:lineRule="auto"/>
        <w:jc w:val="both"/>
        <w:rPr>
          <w:rFonts w:ascii="Calibri" w:hAnsi="Calibri" w:eastAsia="Times New Roman" w:cs="Times New Roman"/>
          <w:sz w:val="24"/>
          <w:szCs w:val="24"/>
          <w:lang/>
        </w:rPr>
      </w:pPr>
      <w:r>
        <w:rPr>
          <w:rFonts w:ascii="Calibri" w:hAnsi="Calibri" w:eastAsia="Times New Roman" w:cs="Arial"/>
          <w:color w:val="000000"/>
          <w:sz w:val="28"/>
          <w:szCs w:val="28"/>
          <w:lang/>
        </w:rPr>
        <w:t>Svaka šifra će morati imati najmanje 8 karaktera te sadržavati i velika i mala slova.</w:t>
      </w:r>
      <w:r>
        <w:rPr>
          <w:rFonts w:ascii="Calibri" w:hAnsi="Calibri" w:eastAsia="Times New Roman" w:cs="Times New Roman"/>
          <w:sz w:val="24"/>
          <w:szCs w:val="24"/>
          <w:lang/>
        </w:rPr>
        <w:t xml:space="preserve"> </w:t>
      </w:r>
      <w:r>
        <w:rPr>
          <w:rFonts w:ascii="Calibri" w:hAnsi="Calibri" w:eastAsia="Times New Roman" w:cs="Arial"/>
          <w:color w:val="000000"/>
          <w:sz w:val="28"/>
          <w:szCs w:val="28"/>
          <w:lang/>
        </w:rPr>
        <w:t>Te šifre u bazi podataka naravno neće biti u izvornom obliku već će se čuvati samo hash zapis iste. Za to će se koristiti SHA-2 algoritam.</w:t>
      </w:r>
    </w:p>
    <w:p>
      <w:pPr>
        <w:spacing w:after="0" w:line="240" w:lineRule="auto"/>
        <w:jc w:val="both"/>
        <w:rPr>
          <w:rFonts w:ascii="Calibri" w:hAnsi="Calibri" w:eastAsia="Times New Roman" w:cs="Times New Roman"/>
          <w:sz w:val="24"/>
          <w:szCs w:val="24"/>
          <w:lang/>
        </w:rPr>
      </w:pPr>
      <w:r>
        <w:rPr>
          <w:rFonts w:ascii="Calibri" w:hAnsi="Calibri" w:eastAsia="Times New Roman" w:cs="Arial"/>
          <w:color w:val="000000"/>
          <w:sz w:val="28"/>
          <w:szCs w:val="28"/>
          <w:lang/>
        </w:rPr>
        <w:t>Prilikom svakog pristupa sistemu, korisnik će morati unijeti korisničko ime i šifru. Svaki pristup bazi podataka, čitanje ili pisanje, će biti zabilježeno zajedno sa imenom korisnika koji je pristupio kao i trenutnim vremenom.</w:t>
      </w:r>
    </w:p>
    <w:p>
      <w:pPr>
        <w:spacing w:after="0" w:line="240" w:lineRule="auto"/>
        <w:jc w:val="both"/>
        <w:rPr>
          <w:rFonts w:ascii="Calibri" w:hAnsi="Calibri" w:eastAsia="Times New Roman" w:cs="Arial"/>
          <w:b/>
          <w:color w:val="000000"/>
          <w:sz w:val="32"/>
          <w:szCs w:val="32"/>
          <w:lang/>
        </w:rPr>
      </w:pPr>
    </w:p>
    <w:p>
      <w:pPr>
        <w:pStyle w:val="9"/>
        <w:numPr>
          <w:ilvl w:val="2"/>
          <w:numId w:val="1"/>
        </w:numPr>
        <w:spacing w:after="0" w:line="240" w:lineRule="auto"/>
        <w:jc w:val="both"/>
        <w:rPr>
          <w:rFonts w:ascii="Calibri" w:hAnsi="Calibri" w:eastAsia="Times New Roman" w:cs="Arial"/>
          <w:b/>
          <w:color w:val="000000"/>
          <w:sz w:val="32"/>
          <w:szCs w:val="32"/>
          <w:lang/>
        </w:rPr>
      </w:pPr>
      <w:bookmarkStart w:id="41" w:name="Maintainbility_14"/>
      <w:r>
        <w:rPr>
          <w:rFonts w:ascii="Calibri" w:hAnsi="Calibri" w:eastAsia="Times New Roman" w:cs="Arial"/>
          <w:b/>
          <w:bCs/>
          <w:color w:val="000000"/>
          <w:sz w:val="32"/>
          <w:szCs w:val="32"/>
          <w:lang/>
        </w:rPr>
        <w:t>Maintainbility</w:t>
      </w:r>
    </w:p>
    <w:bookmarkEnd w:id="41"/>
    <w:p>
      <w:pPr>
        <w:spacing w:after="0" w:line="240" w:lineRule="auto"/>
        <w:jc w:val="both"/>
        <w:rPr>
          <w:rFonts w:ascii="Calibri" w:hAnsi="Calibri" w:eastAsia="Times New Roman" w:cs="Arial"/>
          <w:color w:val="000000"/>
          <w:sz w:val="28"/>
          <w:szCs w:val="28"/>
          <w:lang/>
        </w:rPr>
      </w:pPr>
      <w:r>
        <w:rPr>
          <w:rFonts w:ascii="Calibri" w:hAnsi="Calibri" w:eastAsia="Times New Roman" w:cs="Arial"/>
          <w:color w:val="000000"/>
          <w:sz w:val="28"/>
          <w:szCs w:val="28"/>
          <w:lang/>
        </w:rPr>
        <w:t>Kako se prilikom implementacije sistema forsira reuse postojećih komponenti te kako je sistem organizovan u zasebne komponente (uključujući i eksterne komponente), sistem će biti pogodan za održavanje. Prilikom tipičnog korištenja sistema, održavanje sistema neće bitno utjecati na poslovne procese organizacije, jer će se održavanje izvoditi efikasno van radnog vremena.</w:t>
      </w:r>
    </w:p>
    <w:p>
      <w:pPr>
        <w:spacing w:after="0" w:line="240" w:lineRule="auto"/>
        <w:jc w:val="both"/>
        <w:rPr>
          <w:rFonts w:ascii="Calibri" w:hAnsi="Calibri" w:eastAsia="Times New Roman" w:cs="Arial"/>
          <w:b/>
          <w:color w:val="000000"/>
          <w:sz w:val="32"/>
          <w:szCs w:val="32"/>
          <w:lang/>
        </w:rPr>
      </w:pPr>
    </w:p>
    <w:p>
      <w:pPr>
        <w:pStyle w:val="9"/>
        <w:numPr>
          <w:ilvl w:val="2"/>
          <w:numId w:val="1"/>
        </w:numPr>
        <w:spacing w:after="0" w:line="240" w:lineRule="auto"/>
        <w:jc w:val="both"/>
        <w:rPr>
          <w:rFonts w:ascii="Calibri" w:hAnsi="Calibri" w:eastAsia="Times New Roman" w:cs="Arial"/>
          <w:b/>
          <w:color w:val="000000"/>
          <w:sz w:val="32"/>
          <w:szCs w:val="32"/>
          <w:lang/>
        </w:rPr>
      </w:pPr>
      <w:bookmarkStart w:id="42" w:name="Portabilnost_14"/>
      <w:r>
        <w:rPr>
          <w:rFonts w:ascii="Calibri" w:hAnsi="Calibri" w:eastAsia="Times New Roman" w:cs="Arial"/>
          <w:b/>
          <w:color w:val="000000"/>
          <w:sz w:val="32"/>
          <w:szCs w:val="32"/>
          <w:lang/>
        </w:rPr>
        <w:t>Portabilnost</w:t>
      </w:r>
    </w:p>
    <w:bookmarkEnd w:id="42"/>
    <w:p>
      <w:pPr>
        <w:spacing w:after="0" w:line="240" w:lineRule="auto"/>
        <w:jc w:val="both"/>
        <w:rPr>
          <w:rFonts w:ascii="Calibri" w:hAnsi="Calibri" w:eastAsia="Times New Roman" w:cs="Arial"/>
          <w:color w:val="000000"/>
          <w:sz w:val="28"/>
          <w:szCs w:val="28"/>
          <w:lang/>
        </w:rPr>
      </w:pPr>
      <w:r>
        <w:rPr>
          <w:rFonts w:ascii="Calibri" w:hAnsi="Calibri" w:eastAsia="Times New Roman" w:cs="Arial"/>
          <w:color w:val="000000"/>
          <w:sz w:val="28"/>
          <w:szCs w:val="28"/>
          <w:lang/>
        </w:rPr>
        <w:t>Kako je sistem je zasnovan na Java platformi, moguće je korištenje na svakom operativnom sistemu, uz uslov da je instalirana najnovija verzija Java Runtime Environment-a.</w:t>
      </w:r>
    </w:p>
    <w:p>
      <w:pPr>
        <w:spacing w:after="0" w:line="240" w:lineRule="auto"/>
        <w:jc w:val="both"/>
        <w:rPr>
          <w:rFonts w:ascii="Calibri" w:hAnsi="Calibri" w:eastAsia="Times New Roman" w:cs="Arial"/>
          <w:b/>
          <w:color w:val="000000"/>
          <w:sz w:val="32"/>
          <w:szCs w:val="32"/>
          <w:lang/>
        </w:rPr>
      </w:pPr>
    </w:p>
    <w:p>
      <w:pPr>
        <w:pStyle w:val="9"/>
        <w:numPr>
          <w:ilvl w:val="1"/>
          <w:numId w:val="1"/>
        </w:numPr>
        <w:spacing w:after="0" w:line="240" w:lineRule="auto"/>
        <w:jc w:val="both"/>
        <w:rPr>
          <w:rFonts w:ascii="Calibri" w:hAnsi="Calibri" w:eastAsia="Times New Roman" w:cs="Arial"/>
          <w:b/>
          <w:color w:val="000000"/>
          <w:sz w:val="32"/>
          <w:szCs w:val="32"/>
          <w:lang/>
        </w:rPr>
      </w:pPr>
      <w:bookmarkStart w:id="43" w:name="Ostali_zahtjevi_14"/>
      <w:r>
        <w:rPr>
          <w:rFonts w:ascii="Calibri" w:hAnsi="Calibri" w:eastAsia="Times New Roman" w:cs="Arial"/>
          <w:b/>
          <w:color w:val="000000"/>
          <w:sz w:val="32"/>
          <w:szCs w:val="32"/>
          <w:lang/>
        </w:rPr>
        <w:t>Ostali zahtjevi</w:t>
      </w:r>
    </w:p>
    <w:bookmarkEnd w:id="43"/>
    <w:p>
      <w:pPr>
        <w:pStyle w:val="9"/>
        <w:numPr>
          <w:ilvl w:val="2"/>
          <w:numId w:val="1"/>
        </w:numPr>
        <w:spacing w:after="0" w:line="240" w:lineRule="auto"/>
        <w:jc w:val="both"/>
        <w:rPr>
          <w:rFonts w:ascii="Calibri" w:hAnsi="Calibri" w:eastAsia="Times New Roman" w:cs="Arial"/>
          <w:b/>
          <w:color w:val="000000"/>
          <w:sz w:val="32"/>
          <w:szCs w:val="32"/>
          <w:lang/>
        </w:rPr>
      </w:pPr>
      <w:bookmarkStart w:id="44" w:name="Skalabilnost_14"/>
      <w:r>
        <w:rPr>
          <w:rFonts w:ascii="Calibri" w:hAnsi="Calibri" w:eastAsia="Times New Roman" w:cs="Arial"/>
          <w:b/>
          <w:color w:val="000000"/>
          <w:sz w:val="32"/>
          <w:szCs w:val="32"/>
          <w:lang/>
        </w:rPr>
        <w:t>Skalabilnost</w:t>
      </w:r>
    </w:p>
    <w:bookmarkEnd w:id="44"/>
    <w:p>
      <w:pPr>
        <w:spacing w:after="0" w:line="240" w:lineRule="auto"/>
        <w:jc w:val="both"/>
        <w:rPr>
          <w:rFonts w:ascii="Calibri" w:hAnsi="Calibri" w:eastAsia="Times New Roman" w:cs="Arial"/>
          <w:color w:val="000000"/>
          <w:sz w:val="28"/>
          <w:szCs w:val="28"/>
          <w:lang/>
        </w:rPr>
      </w:pPr>
      <w:r>
        <w:rPr>
          <w:rFonts w:ascii="Calibri" w:hAnsi="Calibri" w:eastAsia="Times New Roman" w:cs="Arial"/>
          <w:color w:val="000000"/>
          <w:sz w:val="28"/>
          <w:szCs w:val="28"/>
          <w:lang/>
        </w:rPr>
        <w:t>Jedna od bitnih osobina svakog softvera je skalabilnost, pa tako i ovog informacionog sistema. Skalabilan sistem ima predvidivo ponašanje prilikom određenih izmjena, čime je eventualno proširenje sistema olakšano. Kako poslovna organizacija ima u svojim strateškim ciljevima proširenje poslovanja tj. dodavanje novih skladišta, sistem je dizajniran da bude skalabilan.</w:t>
      </w:r>
    </w:p>
    <w:p>
      <w:pPr>
        <w:spacing w:after="0" w:line="240" w:lineRule="auto"/>
        <w:jc w:val="both"/>
        <w:rPr>
          <w:rFonts w:ascii="Calibri" w:hAnsi="Calibri" w:eastAsia="Times New Roman" w:cs="Arial"/>
          <w:b/>
          <w:color w:val="000000"/>
          <w:sz w:val="32"/>
          <w:szCs w:val="32"/>
          <w:lang/>
        </w:rPr>
      </w:pPr>
    </w:p>
    <w:p>
      <w:pPr>
        <w:spacing w:after="0" w:line="240" w:lineRule="auto"/>
        <w:jc w:val="both"/>
        <w:rPr>
          <w:rFonts w:ascii="Calibri" w:hAnsi="Calibri" w:eastAsia="Times New Roman" w:cs="Arial"/>
          <w:b/>
          <w:color w:val="000000"/>
          <w:sz w:val="32"/>
          <w:szCs w:val="32"/>
          <w:lang/>
        </w:rPr>
      </w:pPr>
    </w:p>
    <w:p>
      <w:pPr>
        <w:pStyle w:val="9"/>
        <w:numPr>
          <w:ilvl w:val="2"/>
          <w:numId w:val="1"/>
        </w:numPr>
        <w:spacing w:after="0" w:line="240" w:lineRule="auto"/>
        <w:jc w:val="both"/>
        <w:rPr>
          <w:rFonts w:ascii="Calibri" w:hAnsi="Calibri" w:eastAsia="Times New Roman" w:cs="Arial"/>
          <w:b/>
          <w:color w:val="000000"/>
          <w:sz w:val="32"/>
          <w:szCs w:val="32"/>
          <w:lang/>
        </w:rPr>
      </w:pPr>
      <w:bookmarkStart w:id="45" w:name="Reuse_15"/>
      <w:r>
        <w:rPr>
          <w:rFonts w:ascii="Calibri" w:hAnsi="Calibri" w:eastAsia="Times New Roman" w:cs="Arial"/>
          <w:b/>
          <w:color w:val="000000"/>
          <w:sz w:val="32"/>
          <w:szCs w:val="32"/>
          <w:lang/>
        </w:rPr>
        <w:t>Reuse</w:t>
      </w:r>
    </w:p>
    <w:bookmarkEnd w:id="45"/>
    <w:p>
      <w:pPr>
        <w:spacing w:after="0" w:line="240" w:lineRule="auto"/>
        <w:jc w:val="both"/>
        <w:rPr>
          <w:rFonts w:ascii="Calibri" w:hAnsi="Calibri" w:eastAsia="Times New Roman" w:cs="Arial"/>
          <w:color w:val="000000"/>
          <w:sz w:val="28"/>
          <w:szCs w:val="28"/>
          <w:lang/>
        </w:rPr>
      </w:pPr>
      <w:r>
        <w:rPr>
          <w:rFonts w:ascii="Calibri" w:hAnsi="Calibri" w:eastAsia="Times New Roman" w:cs="Arial"/>
          <w:color w:val="000000"/>
          <w:sz w:val="28"/>
          <w:szCs w:val="28"/>
          <w:lang/>
        </w:rPr>
        <w:t>Programska paradigma softverskog rješenja teži ka što većem iskorištavanju postojećih modula, klasa i procedura. Kako su otpremanje i otpis robe dosta slični procesi, uz manje modifikacije modul za otpremanje je preinačen u modul za otpis. Time se smanjila količina duplog koda te povećala iskoristivost postojećeg i dobro testiranog modula za otpremanje.</w:t>
      </w:r>
    </w:p>
    <w:p>
      <w:pPr>
        <w:spacing w:after="0" w:line="240" w:lineRule="auto"/>
        <w:jc w:val="both"/>
        <w:rPr>
          <w:rFonts w:ascii="Calibri" w:hAnsi="Calibri" w:eastAsia="Times New Roman" w:cs="Arial"/>
          <w:b/>
          <w:color w:val="000000"/>
          <w:sz w:val="32"/>
          <w:szCs w:val="32"/>
          <w:lang/>
        </w:rPr>
      </w:pPr>
    </w:p>
    <w:p>
      <w:pPr>
        <w:pStyle w:val="9"/>
        <w:numPr>
          <w:ilvl w:val="2"/>
          <w:numId w:val="1"/>
        </w:numPr>
        <w:spacing w:after="0" w:line="240" w:lineRule="auto"/>
        <w:jc w:val="both"/>
        <w:rPr>
          <w:rFonts w:ascii="Calibri" w:hAnsi="Calibri" w:eastAsia="Times New Roman" w:cs="Arial"/>
          <w:b/>
          <w:color w:val="000000"/>
          <w:sz w:val="32"/>
          <w:szCs w:val="32"/>
          <w:lang/>
        </w:rPr>
      </w:pPr>
      <w:bookmarkStart w:id="46" w:name="Poruke_korisnicima_15"/>
      <w:r>
        <w:rPr>
          <w:rFonts w:ascii="Calibri" w:hAnsi="Calibri" w:eastAsia="Times New Roman" w:cs="Arial"/>
          <w:b/>
          <w:color w:val="000000"/>
          <w:sz w:val="32"/>
          <w:szCs w:val="32"/>
          <w:lang/>
        </w:rPr>
        <w:t>Poruke korisnicima</w:t>
      </w:r>
    </w:p>
    <w:bookmarkEnd w:id="46"/>
    <w:p>
      <w:pPr>
        <w:spacing w:after="0" w:line="240" w:lineRule="auto"/>
        <w:jc w:val="both"/>
        <w:rPr>
          <w:rFonts w:ascii="Calibri" w:hAnsi="Calibri" w:eastAsia="Times New Roman" w:cs="Arial"/>
          <w:color w:val="000000"/>
          <w:sz w:val="28"/>
          <w:szCs w:val="28"/>
          <w:lang/>
        </w:rPr>
      </w:pPr>
      <w:r>
        <w:rPr>
          <w:rFonts w:ascii="Calibri" w:hAnsi="Calibri" w:eastAsia="Times New Roman" w:cs="Arial"/>
          <w:color w:val="000000"/>
          <w:sz w:val="28"/>
          <w:szCs w:val="28"/>
          <w:lang/>
        </w:rPr>
        <w:t>Prilikom bilo kakve interakcije sa korisnikom koja podrazumijeva bilo kakve operacije sa bazom, korisniku se daju poruke o uspješnosti ili poruke o greškama prilikom unosa. Na ovaj način osiguravamo konzistentnost podataka u bazi te adekvatnu interakciju sa korisnikom te samim tim sistem postaje više user-friendly.</w:t>
      </w:r>
    </w:p>
    <w:p>
      <w:pPr>
        <w:spacing w:after="0" w:line="240" w:lineRule="auto"/>
        <w:jc w:val="both"/>
        <w:rPr>
          <w:rFonts w:ascii="Calibri" w:hAnsi="Calibri" w:eastAsia="Times New Roman" w:cs="Arial"/>
          <w:b/>
          <w:color w:val="000000"/>
          <w:sz w:val="32"/>
          <w:szCs w:val="32"/>
          <w:lang/>
        </w:rPr>
      </w:pPr>
    </w:p>
    <w:p>
      <w:pPr>
        <w:pStyle w:val="9"/>
        <w:numPr>
          <w:ilvl w:val="2"/>
          <w:numId w:val="1"/>
        </w:numPr>
        <w:spacing w:after="0" w:line="240" w:lineRule="auto"/>
        <w:jc w:val="both"/>
        <w:rPr>
          <w:rFonts w:ascii="Calibri" w:hAnsi="Calibri" w:eastAsia="Times New Roman" w:cs="Arial"/>
          <w:b/>
          <w:color w:val="000000"/>
          <w:sz w:val="32"/>
          <w:szCs w:val="32"/>
          <w:lang/>
        </w:rPr>
      </w:pPr>
      <w:bookmarkStart w:id="47" w:name="Korisnicka_podrska_15"/>
      <w:r>
        <w:rPr>
          <w:rFonts w:ascii="Calibri" w:hAnsi="Calibri" w:eastAsia="Times New Roman" w:cs="Arial"/>
          <w:b/>
          <w:color w:val="000000"/>
          <w:sz w:val="32"/>
          <w:szCs w:val="32"/>
          <w:lang/>
        </w:rPr>
        <w:t>Korisnička podrška</w:t>
      </w:r>
    </w:p>
    <w:bookmarkEnd w:id="47"/>
    <w:p>
      <w:pPr>
        <w:spacing w:after="0" w:line="240" w:lineRule="auto"/>
        <w:jc w:val="both"/>
        <w:rPr>
          <w:rFonts w:ascii="Calibri" w:hAnsi="Calibri" w:eastAsia="Times New Roman" w:cs="Arial"/>
          <w:color w:val="000000"/>
          <w:sz w:val="28"/>
          <w:szCs w:val="28"/>
          <w:lang/>
        </w:rPr>
      </w:pPr>
      <w:r>
        <w:rPr>
          <w:rFonts w:ascii="Calibri" w:hAnsi="Calibri" w:eastAsia="Times New Roman" w:cs="Arial"/>
          <w:color w:val="000000"/>
          <w:sz w:val="28"/>
          <w:szCs w:val="28"/>
          <w:lang/>
        </w:rPr>
        <w:t>Nakon implementacije informacionog sistema potrebno je obezbijediti podršku korisnicima koja podrazumijeva školovanje (obuka krajnjeg korisnika), tehničke konsultacije, održavanje (dinamika razvoja i mogućnosti nabavke novih verzija) i blagovremeno otklanjanje problema. Prosječnom korisniku će biti potrebno 4 dana da ovlada velikim dijelom korištenja sistema.</w:t>
      </w:r>
    </w:p>
    <w:p>
      <w:pPr>
        <w:spacing w:after="0" w:line="240" w:lineRule="auto"/>
        <w:jc w:val="both"/>
        <w:rPr>
          <w:rFonts w:ascii="Calibri" w:hAnsi="Calibri" w:eastAsia="Times New Roman" w:cs="Arial"/>
          <w:color w:val="000000"/>
          <w:sz w:val="28"/>
          <w:szCs w:val="28"/>
          <w:lang/>
        </w:rPr>
      </w:pPr>
      <w:r>
        <w:rPr>
          <w:rFonts w:ascii="Calibri" w:hAnsi="Calibri" w:eastAsia="Times New Roman" w:cs="Arial"/>
          <w:color w:val="000000"/>
          <w:sz w:val="28"/>
          <w:szCs w:val="28"/>
          <w:lang/>
        </w:rPr>
        <w:t>Korisnička podrška je obezbjeđena kroz help dokumentaciju u kojoj se na detaljan i intuitivan način objašnjena inerakcija sa sistemom. Odgovornost za rad samog informacionog sistema i svih hardverskih i softverskih resursa ostaje na našim stručnjacima koji će vršiti administraciju pomenutih resursa i rješavati sve nastale probleme.</w:t>
      </w:r>
    </w:p>
    <w:p>
      <w:pPr>
        <w:spacing w:after="0" w:line="240" w:lineRule="auto"/>
        <w:jc w:val="both"/>
        <w:rPr>
          <w:rFonts w:ascii="Calibri" w:hAnsi="Calibri" w:eastAsia="Times New Roman" w:cs="Arial"/>
          <w:b/>
          <w:color w:val="000000"/>
          <w:sz w:val="32"/>
          <w:szCs w:val="32"/>
          <w:lang/>
        </w:rPr>
      </w:pPr>
    </w:p>
    <w:p>
      <w:pPr>
        <w:pStyle w:val="9"/>
        <w:numPr>
          <w:ilvl w:val="2"/>
          <w:numId w:val="1"/>
        </w:numPr>
        <w:spacing w:after="0" w:line="240" w:lineRule="auto"/>
        <w:jc w:val="both"/>
        <w:rPr>
          <w:rFonts w:ascii="Calibri" w:hAnsi="Calibri" w:eastAsia="Times New Roman" w:cs="Arial"/>
          <w:b/>
          <w:color w:val="000000"/>
          <w:sz w:val="32"/>
          <w:szCs w:val="32"/>
          <w:lang/>
        </w:rPr>
      </w:pPr>
      <w:bookmarkStart w:id="48" w:name="Backup_15"/>
      <w:r>
        <w:rPr>
          <w:rFonts w:ascii="Calibri" w:hAnsi="Calibri" w:eastAsia="Times New Roman" w:cs="Arial"/>
          <w:b/>
          <w:color w:val="000000"/>
          <w:sz w:val="32"/>
          <w:szCs w:val="32"/>
          <w:lang/>
        </w:rPr>
        <w:t>Backup</w:t>
      </w:r>
    </w:p>
    <w:bookmarkEnd w:id="48"/>
    <w:p>
      <w:pPr>
        <w:spacing w:after="0" w:line="240" w:lineRule="auto"/>
        <w:jc w:val="both"/>
        <w:rPr>
          <w:rFonts w:ascii="Calibri" w:hAnsi="Calibri" w:eastAsia="Times New Roman" w:cs="Times New Roman"/>
          <w:sz w:val="24"/>
          <w:szCs w:val="24"/>
          <w:lang/>
        </w:rPr>
      </w:pPr>
      <w:r>
        <w:rPr>
          <w:rFonts w:ascii="Calibri" w:hAnsi="Calibri" w:eastAsia="Times New Roman" w:cs="Arial"/>
          <w:color w:val="000000"/>
          <w:sz w:val="28"/>
          <w:szCs w:val="28"/>
          <w:lang/>
        </w:rPr>
        <w:t>Što se tiče sistema, biti će omogućen i backup svih podataka sistema. Lokaciju na kojoj će se nalaziti ti podaci će biti odabrana u dogovoru sa klijentom. S obzirom na prirodu sistema, potrebno je vršiti backup kompletne baze podataka. Bitno je naglasiti da se neće svaki put čitava baza kopirati, već samo izmjene nastale u odnosu na prethodni backup.</w:t>
      </w:r>
    </w:p>
    <w:p>
      <w:pPr>
        <w:spacing w:after="0" w:line="240" w:lineRule="auto"/>
        <w:jc w:val="both"/>
        <w:rPr>
          <w:rFonts w:ascii="Calibri" w:hAnsi="Calibri" w:eastAsia="Times New Roman" w:cs="Times New Roman"/>
          <w:sz w:val="24"/>
          <w:szCs w:val="24"/>
          <w:lang/>
        </w:rPr>
      </w:pPr>
      <w:r>
        <w:rPr>
          <w:rFonts w:ascii="Calibri" w:hAnsi="Calibri" w:eastAsia="Times New Roman" w:cs="Arial"/>
          <w:color w:val="000000"/>
          <w:sz w:val="28"/>
          <w:szCs w:val="28"/>
          <w:lang/>
        </w:rPr>
        <w:t>Backup će se vršiti jednom sedmično, i to u periodu van radnog vremena jer je tada najmanje opterećenje sistema.</w:t>
      </w:r>
    </w:p>
    <w:p>
      <w:pPr>
        <w:spacing w:after="0" w:line="240" w:lineRule="auto"/>
        <w:jc w:val="both"/>
        <w:rPr>
          <w:rFonts w:ascii="Calibri" w:hAnsi="Calibri" w:eastAsia="Times New Roman" w:cs="Times New Roman"/>
          <w:sz w:val="24"/>
          <w:szCs w:val="24"/>
          <w:lang/>
        </w:rPr>
      </w:pPr>
      <w:r>
        <w:rPr>
          <w:rFonts w:ascii="Calibri" w:hAnsi="Calibri" w:eastAsia="Times New Roman" w:cs="Arial"/>
          <w:color w:val="000000"/>
          <w:sz w:val="28"/>
          <w:szCs w:val="28"/>
          <w:lang/>
        </w:rPr>
        <w:t>Uređaji na kojima će se čuvati podaci će biti hard diskovi kapaciteta 1 TB.U svakom trenutku moguće je vratiti bazu podataka u jedno od prethodnih stanja.</w:t>
      </w:r>
    </w:p>
    <w:p>
      <w:pPr>
        <w:spacing w:after="0" w:line="240" w:lineRule="auto"/>
        <w:jc w:val="both"/>
        <w:rPr>
          <w:rFonts w:ascii="Calibri" w:hAnsi="Calibri" w:eastAsia="Times New Roman" w:cs="Arial"/>
          <w:b/>
          <w:color w:val="000000"/>
          <w:sz w:val="32"/>
          <w:szCs w:val="32"/>
          <w:lang/>
        </w:rPr>
      </w:pPr>
    </w:p>
    <w:p>
      <w:pPr>
        <w:pStyle w:val="8"/>
        <w:rPr>
          <w:sz w:val="28"/>
          <w:szCs w:val="28"/>
        </w:rPr>
      </w:pPr>
    </w:p>
    <w:sectPr>
      <w:headerReference r:id="rId5" w:type="first"/>
      <w:footerReference r:id="rId7" w:type="first"/>
      <w:headerReference r:id="rId4" w:type="default"/>
      <w:footerReference r:id="rId6" w:type="default"/>
      <w:pgSz w:w="11906" w:h="16838"/>
      <w:pgMar w:top="1417" w:right="1417" w:bottom="1417" w:left="1417" w:header="708" w:footer="708" w:gutter="0"/>
      <w:pgBorders w:offsetFrom="page">
        <w:top w:val="single" w:color="A6A6A6" w:sz="4" w:space="24"/>
        <w:left w:val="single" w:color="A6A6A6" w:sz="4" w:space="24"/>
        <w:bottom w:val="single" w:color="A6A6A6" w:sz="4" w:space="24"/>
        <w:right w:val="single" w:color="A6A6A6" w:sz="4" w:space="24"/>
      </w:pgBorders>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auto"/>
    <w:pitch w:val="default"/>
    <w:sig w:usb0="E0002EFF" w:usb1="C0007843"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EE"/>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EE"/>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EE"/>
    <w:family w:val="auto"/>
    <w:pitch w:val="default"/>
    <w:sig w:usb0="E00002FF" w:usb1="4000ACFF" w:usb2="00000001" w:usb3="00000000" w:csb0="2000019F" w:csb1="00000000"/>
  </w:font>
  <w:font w:name="Georgia">
    <w:panose1 w:val="02040502050405020303"/>
    <w:charset w:val="EE"/>
    <w:family w:val="auto"/>
    <w:pitch w:val="default"/>
    <w:sig w:usb0="00000287" w:usb1="00000000" w:usb2="00000000" w:usb3="00000000" w:csb0="2000009F" w:csb1="00000000"/>
  </w:font>
  <w:font w:name="Trebuchet MS">
    <w:panose1 w:val="020B0603020202020204"/>
    <w:charset w:val="EE"/>
    <w:family w:val="auto"/>
    <w:pitch w:val="default"/>
    <w:sig w:usb0="00000287" w:usb1="00000003"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jc w:val="right"/>
    </w:pPr>
    <w:r>
      <w:fldChar w:fldCharType="begin"/>
    </w:r>
    <w:r>
      <w:instrText xml:space="preserve"> PAGE   \* MERGEFORMAT </w:instrText>
    </w:r>
    <w:r>
      <w:fldChar w:fldCharType="separate"/>
    </w:r>
    <w:r>
      <w:t>17</w:t>
    </w:r>
    <w:r>
      <w:fldChar w:fldCharType="end"/>
    </w:r>
  </w:p>
  <w:p>
    <w:pPr>
      <w:pStyle w:val="2"/>
      <w:jc w:val="center"/>
      <w:rPr>
        <w:b/>
      </w:rPr>
    </w:pPr>
    <w:r>
      <w:rPr>
        <w:b/>
      </w:rPr>
      <w:t>Sarajevo, 2016.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jc w:val="center"/>
      <w:rPr>
        <w:b/>
      </w:rPr>
    </w:pPr>
    <w:r>
      <w:rPr>
        <w:b/>
      </w:rPr>
      <w:t>Sarajevo, 2016.</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60" w:type="dxa"/>
      <w:tblInd w:w="-61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2160"/>
      <w:gridCol w:w="6180"/>
      <w:gridCol w:w="19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2160" w:type="dxa"/>
          <w:vAlign w:val="top"/>
        </w:tcPr>
        <w:p>
          <w:pPr>
            <w:pStyle w:val="3"/>
            <w:jc w:val="center"/>
            <w:rPr>
              <w:rFonts w:ascii="Arial" w:hAnsi="Arial" w:cs="Arial"/>
            </w:rPr>
          </w:pPr>
          <w:r>
            <w:rPr>
              <w:rFonts w:ascii="Arial" w:hAnsi="Arial" w:eastAsia="Georgia" w:cs="Arial"/>
              <w:sz w:val="22"/>
              <w:szCs w:val="22"/>
              <w:lang w:bidi="ar-SA"/>
            </w:rPr>
            <w:pict>
              <v:shape id="Picture 1" o:spid="_x0000_s1025" type="#_x0000_t75" style="position:absolute;left:0;margin-left:36.6pt;margin-top:-11.6pt;height:48pt;width:48pt;mso-position-vertical-relative:line;rotation:0f;z-index:251658240;" o:ole="f" fillcolor="#FFFFFF" filled="f" o:preferrelative="t" stroked="f" coordorigin="0,0" coordsize="21600,21600" o:allowoverlap="f">
                <v:fill on="f" color2="#FFFFFF" focus="0%"/>
                <v:imagedata gain="65536f" blacklevel="0f" gamma="0" o:title="" r:id="rId1"/>
                <o:lock v:ext="edit" position="f" selection="f" grouping="f" rotation="f" cropping="f" text="f" aspectratio="t"/>
              </v:shape>
            </w:pict>
          </w:r>
        </w:p>
      </w:tc>
      <w:tc>
        <w:tcPr>
          <w:tcW w:w="6180" w:type="dxa"/>
          <w:vAlign w:val="top"/>
        </w:tcPr>
        <w:p>
          <w:pPr>
            <w:pStyle w:val="3"/>
            <w:jc w:val="center"/>
            <w:rPr>
              <w:rFonts w:ascii="Arial" w:hAnsi="Arial" w:cs="Arial"/>
              <w:sz w:val="24"/>
              <w:szCs w:val="24"/>
            </w:rPr>
          </w:pPr>
          <w:r>
            <w:rPr>
              <w:rFonts w:ascii="Arial" w:hAnsi="Arial" w:cs="Arial"/>
              <w:b/>
              <w:sz w:val="18"/>
              <w:szCs w:val="18"/>
            </w:rPr>
            <w:br/>
          </w:r>
          <w:r>
            <w:rPr>
              <w:rFonts w:ascii="Arial" w:hAnsi="Arial" w:cs="Arial"/>
              <w:b/>
              <w:sz w:val="24"/>
              <w:szCs w:val="24"/>
            </w:rPr>
            <w:t>UNIVERZITET U SARAJEVU</w:t>
          </w:r>
          <w:r>
            <w:rPr>
              <w:rFonts w:ascii="Arial" w:hAnsi="Arial" w:cs="Arial"/>
              <w:b/>
              <w:sz w:val="24"/>
              <w:szCs w:val="24"/>
            </w:rPr>
            <w:br/>
          </w:r>
          <w:r>
            <w:rPr>
              <w:rFonts w:ascii="Arial" w:hAnsi="Arial" w:cs="Arial"/>
              <w:b/>
              <w:sz w:val="24"/>
              <w:szCs w:val="24"/>
            </w:rPr>
            <w:t>ELEKTROTEHNIČKI FAKULTET SARAJEVO</w:t>
          </w:r>
        </w:p>
      </w:tc>
      <w:tc>
        <w:tcPr>
          <w:tcW w:w="1920" w:type="dxa"/>
          <w:vAlign w:val="top"/>
        </w:tcPr>
        <w:p>
          <w:pPr>
            <w:pStyle w:val="3"/>
            <w:jc w:val="center"/>
            <w:rPr>
              <w:rFonts w:ascii="Arial" w:hAnsi="Arial" w:cs="Arial"/>
            </w:rPr>
          </w:pPr>
          <w:r>
            <w:rPr>
              <w:rFonts w:ascii="Arial" w:hAnsi="Arial" w:eastAsia="Georgia" w:cs="Arial"/>
              <w:sz w:val="22"/>
              <w:szCs w:val="22"/>
              <w:lang w:bidi="ar-SA"/>
            </w:rPr>
            <w:pict>
              <v:shape id="Picture 2" o:spid="_x0000_s1026" type="#_x0000_t75" style="position:absolute;left:0;margin-left:32.1pt;margin-top:-8.6pt;height:45pt;width:46.5pt;rotation:0f;z-index:-251657216;" o:ole="f" fillcolor="#FFFFFF" filled="f" o:preferrelative="t" stroked="f" coordorigin="0,0" coordsize="21600,21600">
                <v:fill on="f" color2="#FFFFFF" focus="0%"/>
                <v:imagedata gain="65536f" blacklevel="0f" gamma="0" o:title="" r:id="rId2"/>
                <o:lock v:ext="edit" position="f" selection="f" grouping="f" rotation="f" cropping="f" text="f" aspectratio="t"/>
              </v:shape>
            </w:pict>
          </w:r>
        </w:p>
      </w:tc>
    </w:tr>
  </w:tbl>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60" w:type="dxa"/>
      <w:tblInd w:w="-61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2160"/>
      <w:gridCol w:w="6180"/>
      <w:gridCol w:w="19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2160" w:type="dxa"/>
          <w:vAlign w:val="top"/>
        </w:tcPr>
        <w:p>
          <w:pPr>
            <w:pStyle w:val="3"/>
            <w:jc w:val="center"/>
            <w:rPr>
              <w:rFonts w:ascii="Arial" w:hAnsi="Arial" w:cs="Arial"/>
            </w:rPr>
          </w:pPr>
          <w:r>
            <w:rPr>
              <w:rFonts w:ascii="Arial" w:hAnsi="Arial" w:eastAsia="Georgia" w:cs="Arial"/>
              <w:sz w:val="22"/>
              <w:szCs w:val="22"/>
              <w:lang w:bidi="ar-SA"/>
            </w:rPr>
            <w:pict>
              <v:shape id="Picture 1" o:spid="_x0000_s1027" type="#_x0000_t75" style="position:absolute;left:0;margin-left:36.6pt;margin-top:-11.6pt;height:48pt;width:48pt;mso-position-vertical-relative:line;rotation:0f;z-index:251660288;" o:ole="f" fillcolor="#FFFFFF" filled="f" o:preferrelative="t" stroked="f" coordorigin="0,0" coordsize="21600,21600" o:allowoverlap="f">
                <v:fill on="f" color2="#FFFFFF" focus="0%"/>
                <v:imagedata gain="65536f" blacklevel="0f" gamma="0" o:title="" r:id="rId1"/>
                <o:lock v:ext="edit" position="f" selection="f" grouping="f" rotation="f" cropping="f" text="f" aspectratio="t"/>
              </v:shape>
            </w:pict>
          </w:r>
        </w:p>
      </w:tc>
      <w:tc>
        <w:tcPr>
          <w:tcW w:w="6180" w:type="dxa"/>
          <w:vAlign w:val="top"/>
        </w:tcPr>
        <w:p>
          <w:pPr>
            <w:pStyle w:val="3"/>
            <w:jc w:val="center"/>
            <w:rPr>
              <w:rFonts w:ascii="Arial" w:hAnsi="Arial" w:cs="Arial"/>
              <w:sz w:val="24"/>
              <w:szCs w:val="24"/>
            </w:rPr>
          </w:pPr>
          <w:r>
            <w:rPr>
              <w:rFonts w:ascii="Arial" w:hAnsi="Arial" w:cs="Arial"/>
              <w:b/>
              <w:sz w:val="18"/>
              <w:szCs w:val="18"/>
            </w:rPr>
            <w:br/>
          </w:r>
          <w:r>
            <w:rPr>
              <w:rFonts w:ascii="Arial" w:hAnsi="Arial" w:cs="Arial"/>
              <w:b/>
              <w:sz w:val="24"/>
              <w:szCs w:val="24"/>
            </w:rPr>
            <w:t>UNIVERZITET U SARAJEVU</w:t>
          </w:r>
          <w:r>
            <w:rPr>
              <w:rFonts w:ascii="Arial" w:hAnsi="Arial" w:cs="Arial"/>
              <w:b/>
              <w:sz w:val="24"/>
              <w:szCs w:val="24"/>
            </w:rPr>
            <w:br/>
          </w:r>
          <w:r>
            <w:rPr>
              <w:rFonts w:ascii="Arial" w:hAnsi="Arial" w:cs="Arial"/>
              <w:b/>
              <w:sz w:val="24"/>
              <w:szCs w:val="24"/>
            </w:rPr>
            <w:t>ELEKTROTEHNIČKI FAKULTET SARAJEVO</w:t>
          </w:r>
        </w:p>
      </w:tc>
      <w:tc>
        <w:tcPr>
          <w:tcW w:w="1920" w:type="dxa"/>
          <w:vAlign w:val="top"/>
        </w:tcPr>
        <w:p>
          <w:pPr>
            <w:pStyle w:val="3"/>
            <w:jc w:val="center"/>
            <w:rPr>
              <w:rFonts w:ascii="Arial" w:hAnsi="Arial" w:cs="Arial"/>
            </w:rPr>
          </w:pPr>
          <w:r>
            <w:rPr>
              <w:rFonts w:ascii="Arial" w:hAnsi="Arial" w:eastAsia="Georgia" w:cs="Arial"/>
              <w:sz w:val="22"/>
              <w:szCs w:val="22"/>
              <w:lang w:bidi="ar-SA"/>
            </w:rPr>
            <w:pict>
              <v:shape id="Picture 2" o:spid="_x0000_s1028" type="#_x0000_t75" style="position:absolute;left:0;margin-left:32.1pt;margin-top:-8.6pt;height:45pt;width:46.5pt;rotation:0f;z-index:-251655168;" o:ole="f" fillcolor="#FFFFFF" filled="f" o:preferrelative="t" stroked="f" coordorigin="0,0" coordsize="21600,21600">
                <v:fill on="f" color2="#FFFFFF" focus="0%"/>
                <v:imagedata gain="65536f" blacklevel="0f" gamma="0" o:title="" r:id="rId2"/>
                <o:lock v:ext="edit" position="f" selection="f" grouping="f" rotation="f" cropping="f" text="f" aspectratio="t"/>
              </v:shape>
            </w:pict>
          </w:r>
        </w:p>
      </w:tc>
    </w:tr>
  </w:tbl>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659916111">
    <w:nsid w:val="62F04F4F"/>
    <w:multiLevelType w:val="multilevel"/>
    <w:tmpl w:val="62F04F4F"/>
    <w:lvl w:ilvl="0" w:tentative="1">
      <w:start w:val="1"/>
      <w:numFmt w:val="decimal"/>
      <w:lvlText w:val="%1."/>
      <w:lvlJc w:val="left"/>
      <w:pPr>
        <w:ind w:left="360" w:hanging="360"/>
      </w:pPr>
    </w:lvl>
    <w:lvl w:ilvl="1" w:tentative="1">
      <w:start w:val="1"/>
      <w:numFmt w:val="decimal"/>
      <w:lvlText w:val="%1.%2."/>
      <w:lvlJc w:val="left"/>
      <w:pPr>
        <w:ind w:left="792" w:hanging="432"/>
      </w:pPr>
      <w:rPr>
        <w:rFonts w:hint="default" w:ascii="Calibri" w:hAnsi="Calibri"/>
        <w:b/>
        <w:sz w:val="32"/>
        <w:szCs w:val="32"/>
      </w:rPr>
    </w:lvl>
    <w:lvl w:ilvl="2" w:tentative="1">
      <w:start w:val="1"/>
      <w:numFmt w:val="decimal"/>
      <w:lvlText w:val="%1.%2.%3."/>
      <w:lvlJc w:val="left"/>
      <w:pPr>
        <w:ind w:left="1224" w:hanging="504"/>
      </w:pPr>
    </w:lvl>
    <w:lvl w:ilvl="3" w:tentative="1">
      <w:start w:val="1"/>
      <w:numFmt w:val="decimal"/>
      <w:lvlText w:val="%1.%2.%3.%4."/>
      <w:lvlJc w:val="left"/>
      <w:pPr>
        <w:ind w:left="1728" w:hanging="648"/>
      </w:pPr>
    </w:lvl>
    <w:lvl w:ilvl="4" w:tentative="1">
      <w:start w:val="1"/>
      <w:numFmt w:val="decimal"/>
      <w:lvlText w:val="%1.%2.%3.%4.%5."/>
      <w:lvlJc w:val="left"/>
      <w:pPr>
        <w:ind w:left="2232" w:hanging="792"/>
      </w:pPr>
    </w:lvl>
    <w:lvl w:ilvl="5" w:tentative="1">
      <w:start w:val="1"/>
      <w:numFmt w:val="decimal"/>
      <w:lvlText w:val="%1.%2.%3.%4.%5.%6."/>
      <w:lvlJc w:val="left"/>
      <w:pPr>
        <w:ind w:left="2736" w:hanging="936"/>
      </w:pPr>
    </w:lvl>
    <w:lvl w:ilvl="6" w:tentative="1">
      <w:start w:val="1"/>
      <w:numFmt w:val="decimal"/>
      <w:lvlText w:val="%1.%2.%3.%4.%5.%6.%7."/>
      <w:lvlJc w:val="left"/>
      <w:pPr>
        <w:ind w:left="3240" w:hanging="1080"/>
      </w:pPr>
    </w:lvl>
    <w:lvl w:ilvl="7" w:tentative="1">
      <w:start w:val="1"/>
      <w:numFmt w:val="decimal"/>
      <w:lvlText w:val="%1.%2.%3.%4.%5.%6.%7.%8."/>
      <w:lvlJc w:val="left"/>
      <w:pPr>
        <w:ind w:left="3744" w:hanging="1224"/>
      </w:pPr>
    </w:lvl>
    <w:lvl w:ilvl="8" w:tentative="1">
      <w:start w:val="1"/>
      <w:numFmt w:val="decimal"/>
      <w:lvlText w:val="%1.%2.%3.%4.%5.%6.%7.%8.%9."/>
      <w:lvlJc w:val="left"/>
      <w:pPr>
        <w:ind w:left="4320" w:hanging="1440"/>
      </w:pPr>
    </w:lvl>
  </w:abstractNum>
  <w:abstractNum w:abstractNumId="875890040">
    <w:nsid w:val="34350578"/>
    <w:multiLevelType w:val="multilevel"/>
    <w:tmpl w:val="34350578"/>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253972425">
    <w:nsid w:val="4ABE19C9"/>
    <w:multiLevelType w:val="multilevel"/>
    <w:tmpl w:val="4ABE19C9"/>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num w:numId="1">
    <w:abstractNumId w:val="1659916111"/>
  </w:num>
  <w:num w:numId="2">
    <w:abstractNumId w:val="875890040"/>
  </w:num>
  <w:num w:numId="3">
    <w:abstractNumId w:val="12539724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1"/>
  <w:bordersDoNotSurroundFooter w:val="1"/>
  <w:documentProtection w:enforcement="0"/>
  <w:defaultTabStop w:val="709"/>
  <w:drawingGridHorizontalSpacing w:val="110"/>
  <w:displayHorizontalDrawingGridEvery w:val="2"/>
  <w:displayVerticalDrawingGridEvery w:val="1"/>
  <w:characterSpacingControl w:val="doNotCompress"/>
  <w:compat>
    <w:spaceForUL/>
    <w:doNotLeaveBackslashAlone/>
    <w:ulTrailSpace/>
    <w:doNotExpandShiftReturn/>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qFormat/>
    <w:uiPriority w:val="0"/>
    <w:pPr>
      <w:spacing w:after="200" w:line="276" w:lineRule="auto"/>
    </w:pPr>
    <w:rPr>
      <w:rFonts w:ascii="Georgia" w:hAnsi="Georgia" w:eastAsia="Georgia"/>
      <w:sz w:val="22"/>
      <w:szCs w:val="22"/>
      <w:lang w:eastAsia="en-US" w:bidi="ar-SA"/>
    </w:rPr>
  </w:style>
  <w:style w:type="character" w:default="1" w:styleId="5">
    <w:name w:val="Default Paragraph Font"/>
    <w:semiHidden/>
    <w:unhideWhenUsed/>
    <w:uiPriority w:val="1"/>
  </w:style>
  <w:style w:type="paragraph" w:styleId="2">
    <w:name w:val="footer"/>
    <w:basedOn w:val="1"/>
    <w:link w:val="11"/>
    <w:unhideWhenUsed/>
    <w:uiPriority w:val="99"/>
    <w:pPr>
      <w:tabs>
        <w:tab w:val="center" w:pos="4536"/>
        <w:tab w:val="right" w:pos="9072"/>
      </w:tabs>
      <w:spacing w:after="0" w:line="240" w:lineRule="auto"/>
    </w:pPr>
  </w:style>
  <w:style w:type="paragraph" w:styleId="3">
    <w:name w:val="header"/>
    <w:basedOn w:val="1"/>
    <w:link w:val="10"/>
    <w:semiHidden/>
    <w:unhideWhenUsed/>
    <w:uiPriority w:val="99"/>
    <w:pPr>
      <w:tabs>
        <w:tab w:val="center" w:pos="4536"/>
        <w:tab w:val="right" w:pos="9072"/>
      </w:tabs>
      <w:spacing w:after="0" w:line="240" w:lineRule="auto"/>
    </w:pPr>
  </w:style>
  <w:style w:type="paragraph" w:styleId="4">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rPr>
  </w:style>
  <w:style w:type="character" w:styleId="6">
    <w:name w:val="FollowedHyperlink"/>
    <w:basedOn w:val="5"/>
    <w:semiHidden/>
    <w:unhideWhenUsed/>
    <w:uiPriority w:val="99"/>
    <w:rPr>
      <w:color w:val="800080"/>
      <w:u w:val="single"/>
    </w:rPr>
  </w:style>
  <w:style w:type="character" w:styleId="7">
    <w:name w:val="Hyperlink"/>
    <w:basedOn w:val="5"/>
    <w:unhideWhenUsed/>
    <w:uiPriority w:val="99"/>
    <w:rPr>
      <w:color w:val="0000FF"/>
      <w:u w:val="single"/>
    </w:rPr>
  </w:style>
  <w:style w:type="paragraph" w:customStyle="1" w:styleId="8">
    <w:name w:val="No Spacing"/>
    <w:qFormat/>
    <w:uiPriority w:val="1"/>
    <w:pPr>
      <w:spacing w:after="0" w:line="240" w:lineRule="auto"/>
    </w:pPr>
    <w:rPr>
      <w:rFonts w:ascii="Georgia" w:hAnsi="Georgia" w:eastAsia="Georgia"/>
      <w:sz w:val="22"/>
      <w:szCs w:val="22"/>
      <w:lang w:eastAsia="en-US" w:bidi="ar-SA"/>
    </w:rPr>
  </w:style>
  <w:style w:type="paragraph" w:customStyle="1" w:styleId="9">
    <w:name w:val="List Paragraph"/>
    <w:basedOn w:val="1"/>
    <w:qFormat/>
    <w:uiPriority w:val="34"/>
    <w:pPr>
      <w:ind w:left="720"/>
      <w:contextualSpacing/>
    </w:pPr>
  </w:style>
  <w:style w:type="character" w:customStyle="1" w:styleId="10">
    <w:name w:val="Header Char"/>
    <w:basedOn w:val="5"/>
    <w:link w:val="3"/>
    <w:semiHidden/>
    <w:uiPriority w:val="99"/>
    <w:rPr/>
  </w:style>
  <w:style w:type="character" w:customStyle="1" w:styleId="11">
    <w:name w:val="Footer Char"/>
    <w:basedOn w:val="5"/>
    <w:link w:val="2"/>
    <w:uiPriority w:val="99"/>
    <w:rPr/>
  </w:style>
  <w:style w:type="character" w:customStyle="1" w:styleId="12">
    <w:name w:val="apple-tab-span"/>
    <w:basedOn w:val="5"/>
    <w:uiPriority w:val="0"/>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theme" Target="theme/theme1.xml"/><Relationship Id="rId9" Type="http://schemas.openxmlformats.org/officeDocument/2006/relationships/customXml" Target="../customXml/item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4048</Words>
  <Characters>23077</Characters>
  <Lines>192</Lines>
  <Paragraphs>54</Paragraphs>
  <TotalTime>0</TotalTime>
  <ScaleCrop>false</ScaleCrop>
  <LinksUpToDate>false</LinksUpToDate>
  <CharactersWithSpaces>0</CharactersWithSpaces>
  <Application>Kingsoft Office_9.1.0.4550_{F1E327BC-269C-435d-A152-05C5408002CA}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2016-03-27T17:06:00Z</dcterms:created>
  <dc:creator>Congo</dc:creator>
  <cp:lastModifiedBy>Lejla</cp:lastModifiedBy>
  <cp:lastPrinted>2016-03-27T20:19:00Z</cp:lastPrinted>
  <dcterms:modified xsi:type="dcterms:W3CDTF">2016-04-15T10:13:17Z</dcterms:modified>
  <dc:title>Software Requirements Specification</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