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bookmarkStart w:id="0" w:name="_top"/>
      <w:bookmarkEnd w:id="0"/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</w:t>
      </w: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cs="Georgia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cs="Georgia"/>
          <w:b/>
          <w:bCs/>
          <w:color w:val="222222"/>
          <w:sz w:val="72"/>
          <w:szCs w:val="72"/>
          <w:shd w:val="clear" w:color="auto" w:fill="FFFFFF"/>
        </w:rPr>
        <w:t>Uputstvo za instalaciju</w:t>
      </w: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>
      <w:pPr>
        <w:rPr>
          <w:rFonts w:ascii="Calibri" w:hAnsi="Calibri"/>
          <w:b/>
          <w:sz w:val="32"/>
          <w:szCs w:val="32"/>
        </w:rPr>
      </w:pPr>
    </w:p>
    <w:p>
      <w:pPr>
        <w:pStyle w:val="8"/>
        <w:jc w:val="center"/>
        <w:rPr>
          <w:rFonts w:ascii="Calibri" w:hAnsi="Calibri"/>
          <w:b/>
          <w:sz w:val="32"/>
          <w:szCs w:val="32"/>
        </w:rPr>
      </w:pPr>
    </w:p>
    <w:p>
      <w:pPr>
        <w:pStyle w:val="8"/>
        <w:jc w:val="center"/>
        <w:rPr>
          <w:rFonts w:ascii="Calibri" w:hAnsi="Calibri"/>
          <w:b/>
          <w:sz w:val="32"/>
          <w:szCs w:val="32"/>
        </w:rPr>
      </w:pPr>
    </w:p>
    <w:p>
      <w:pPr>
        <w:pStyle w:val="8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Sadržaj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"Uvod"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1.Java Runtime Environment - JRE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3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"EclipseOkruzenje"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2.Baza podataka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3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"WindowsBuilder"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3.Pokretanje aplikacije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7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>
      <w:pPr>
        <w:pStyle w:val="8"/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int="default" w:ascii="Calibri" w:hAnsi="Calibri" w:cs="Calibri"/>
          <w:b/>
          <w:bCs/>
          <w:sz w:val="28"/>
          <w:szCs w:val="28"/>
        </w:rPr>
        <w:t>Java Runtime Environment - JRE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Da bi bili u mogućnosti pokrenuti aplikaciju za upravljenjem skladišta, potrebno je instalirati JRE (Java Runtime Environment) u slučaju da isti već nemate instaliran. 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Instalacioni fajl za JRE je moguće preuzeti sa sljedećeg linka: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begin"/>
      </w:r>
      <w:r>
        <w:rPr>
          <w:rFonts w:hint="default" w:ascii="Calibri" w:hAnsi="Calibri" w:cs="Calibri"/>
          <w:b w:val="0"/>
          <w:bCs w:val="0"/>
          <w:sz w:val="28"/>
          <w:szCs w:val="28"/>
        </w:rPr>
        <w:instrText xml:space="preserve"> HYPERLINK "http://www.oracle.com/technetwork/java/javase/downloads/jre8-downloads-2133155.html" </w:instrText>
      </w: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28"/>
          <w:szCs w:val="28"/>
        </w:rPr>
        <w:t>http://www.oracle.com/technetwork/java/javase/downloads/jre8-downloads-2133155.html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end"/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>
      <w:pPr>
        <w:pStyle w:val="8"/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Baza podataka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Kako bi aplikacija komunicirala sa bazom podataka potrebno je kreirati shemu </w:t>
      </w:r>
      <w:r>
        <w:rPr>
          <w:rFonts w:hint="default" w:ascii="Calibri" w:hAnsi="Calibri" w:cs="Calibri"/>
          <w:b w:val="0"/>
          <w:bCs w:val="0"/>
          <w:sz w:val="28"/>
          <w:szCs w:val="28"/>
          <w:lang/>
        </w:rPr>
        <w:t>t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 xml:space="preserve">im3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(Slika 1. i 2.) i u shemu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uvesti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skriptu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 xml:space="preserve">seed.sql 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dostupnu na linku: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fldChar w:fldCharType="begin"/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instrText xml:space="preserve"> HYPERLINK "https://github.com/SoftverInzenjeringETFSA/SI2015Tim3/blob/master/seed.sql" </w:instrTex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https://github.com/SoftverInzenjeringETFSA/SI2015Tim3/blob/master/seed.sql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fldChar w:fldCharType="end"/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>.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shape id="Oval 25" o:spid="_x0000_s1030" type="#_x0000_t3" style="position:absolute;left:0;margin-left:111pt;margin-top:50.25pt;height:21.75pt;width:21.75pt;rotation:0f;z-index:251658240;" o:ole="f" fillcolor="#9CBEE0" filled="f" o:preferrelative="t" stroked="t" coordorigin="0,0" coordsize="21600,21600">
            <v:fill on="f" color2="#BBD5F0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sz w:val="28"/>
          <w:szCs w:val="28"/>
          <w:lang w:val="en-US" w:eastAsia="en-US" w:bidi="ar-SA"/>
        </w:rPr>
        <w:pict>
          <v:shape id="Picture Frame 24" o:spid="_x0000_s1031" type="#_x0000_t75" style="height:238.5pt;width:374.25pt;rotation:0f;" o:ole="f" fillcolor="#FFFFFF" filled="f" o:preferrelative="t" stroked="f" coordorigin="0,0" coordsize="21600,21600">
            <v:fill on="f" color2="#FFFFFF" focus="0%"/>
            <v:imagedata gain="65536f" blacklevel="0f" gamma="0" o:title="Screenshot_1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>Slika 1. Ikona za kreiranje sheme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hint="default" w:ascii="Calibri" w:hAnsi="Calibri" w:eastAsia="Georgia" w:cs="Calibri"/>
          <w:b w:val="0"/>
          <w:bCs w:val="0"/>
          <w:i/>
          <w:iCs/>
          <w:sz w:val="28"/>
          <w:szCs w:val="28"/>
          <w:lang w:val="en-US" w:eastAsia="en-US" w:bidi="ar-SA"/>
        </w:rPr>
        <w:pict>
          <v:shape id="Picture Frame 26" o:spid="_x0000_s1032" type="#_x0000_t75" style="height:171pt;width:444.05pt;rotation:0f;" o:ole="f" fillcolor="#FFFFFF" filled="f" o:preferrelative="t" stroked="f" coordorigin="0,0" coordsize="21600,21600">
            <v:fill on="f" color2="#FFFFFF" focus="0%"/>
            <v:imagedata gain="65536f" blacklevel="0f" gamma="0" o:title="Screenshot_2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>Slika 2. Kreiranje sheme ‘tim3’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Nakon kreirane sheme kreiramo korisnika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EtfSI2015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  (password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2015SIEtf)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(Slika 3. i 4.)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>kom pridružujemo sve privilegije.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line id="Line 15" o:spid="_x0000_s1033" style="position:absolute;left:0;margin-left:160.45pt;margin-top:155.55pt;height:0.05pt;width:76.5pt;rotation:0f;z-index:25166131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 w:ascii="Calibri" w:hAnsi="Calibri" w:eastAsia="Georgia" w:cs="Calibri"/>
          <w:b w:val="0"/>
          <w:bCs w:val="0"/>
          <w:i w:val="0"/>
          <w:iCs w:val="0"/>
          <w:sz w:val="28"/>
          <w:szCs w:val="28"/>
          <w:lang w:eastAsia="en-US" w:bidi="ar-SA"/>
        </w:rPr>
        <w:pict>
          <v:shape id="Picture Frame 1038" o:spid="_x0000_s1034" type="#_x0000_t75" style="height:247.6pt;width:200.3pt;rotation:0f;" o:ole="f" fillcolor="#FFFFFF" filled="f" o:preferrelative="t" stroked="f" coordorigin="0,0" coordsize="21600,21600">
            <v:fill on="f" color2="#FFFFFF" focus="0%"/>
            <v:imagedata cropright="13300f" cropbottom="33343f" gain="65536f" blacklevel="0f" gamma="0" o:title="Screenshot_3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Slika 3.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shape id="Text Box 24" o:spid="_x0000_s1035" type="#_x0000_t202" style="position:absolute;left:0;margin-left:42pt;margin-top:194.3pt;height:26.95pt;width:23.25pt;rotation:0f;z-index:2516633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32"/>
                      <w:szCs w:val="32"/>
                      <w:lang/>
                    </w:rPr>
                  </w:pPr>
                  <w:r>
                    <w:rPr>
                      <w:color w:val="FF0000"/>
                      <w:sz w:val="32"/>
                      <w:szCs w:val="32"/>
                      <w:lang/>
                    </w:rPr>
                    <w:t>1.</w:t>
                  </w:r>
                </w:p>
              </w:txbxContent>
            </v:textbox>
          </v:shap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shape id="Text Box 35" o:spid="_x0000_s1036" type="#_x0000_t202" style="position:absolute;left:0;margin-left:439.5pt;margin-top:194.95pt;height:22.5pt;width:33.75pt;rotation:0f;z-index:25167155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8"/>
                      <w:szCs w:val="28"/>
                      <w:lang/>
                    </w:rPr>
                  </w:pPr>
                  <w:r>
                    <w:rPr>
                      <w:color w:val="FF0000"/>
                      <w:sz w:val="28"/>
                      <w:szCs w:val="28"/>
                      <w:lang/>
                    </w:rPr>
                    <w:t>3.</w:t>
                  </w:r>
                </w:p>
              </w:txbxContent>
            </v:textbox>
          </v:shap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line id="Line 1045" o:spid="_x0000_s1037" style="position:absolute;left:0;flip:y;margin-left:243pt;margin-top:56.2pt;height:107.2pt;width:71.25pt;rotation:0f;z-index:251670528;" o:ole="f" fillcolor="#FFFFFF" filled="f" o:preferrelative="t" stroked="t" coordsize="21600,21600">
            <v:fill on="f" color2="#FFFFFF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line id="Line 1043" o:spid="_x0000_s1038" style="position:absolute;left:0;flip:y;margin-left:240.7pt;margin-top:56.95pt;height:82.45pt;width:73.5pt;rotation:0f;z-index:251669504;" o:ole="f" fillcolor="#FFFFFF" filled="f" o:preferrelative="t" stroked="t" coordsize="21600,21600">
            <v:fill on="f" color2="#FFFFFF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line id="Line 31" o:spid="_x0000_s1039" style="position:absolute;left:0;flip:y;margin-left:240.7pt;margin-top:56.95pt;height:21.75pt;width:75.75pt;rotation:0f;z-index:25166848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shape id="Text Box 30" o:spid="_x0000_s1040" type="#_x0000_t202" style="position:absolute;left:0;margin-left:312.75pt;margin-top:46.45pt;height:72pt;width:137.2pt;rotation:0f;z-index:2516674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lang/>
                    </w:rPr>
                  </w:pPr>
                  <w:r>
                    <w:rPr>
                      <w:color w:val="FF0000"/>
                      <w:lang/>
                    </w:rPr>
                    <w:t>2. Username i password</w:t>
                  </w:r>
                </w:p>
              </w:txbxContent>
            </v:textbox>
          </v:shape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rect id="Rectangle 1041" o:spid="_x0000_s1041" style="position:absolute;left:0;margin-left:205.45pt;margin-top:156.7pt;height:12.75pt;width:36.75pt;rotation:0f;z-index:251666432;" o:ole="f" fillcolor="#9CBEE0" filled="f" o:preferrelative="t" stroked="t" coordsize="21600,21600">
            <v:fill on="f" color2="#BBD5F0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rect id="Rectangle 1039" o:spid="_x0000_s1042" style="position:absolute;left:0;margin-left:205.45pt;margin-top:131.95pt;height:12.75pt;width:36.75pt;rotation:0f;z-index:251665408;" o:ole="f" fillcolor="#9CBEE0" filled="f" o:preferrelative="t" stroked="t" coordsize="21600,21600">
            <v:fill on="f" color2="#BBD5F0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Georgia" w:hAnsi="Georgia" w:eastAsia="Georgia" w:cs="Times New Roman"/>
          <w:sz w:val="28"/>
          <w:szCs w:val="22"/>
          <w:lang w:val="en-US" w:eastAsia="en-US" w:bidi="ar-SA"/>
        </w:rPr>
        <w:pict>
          <v:rect id="Rectangle 25" o:spid="_x0000_s1043" style="position:absolute;left:0;margin-left:203.95pt;margin-top:72.7pt;height:12.75pt;width:36.75pt;rotation:0f;z-index:251664384;" o:ole="f" fillcolor="#9CBEE0" filled="f" o:preferrelative="t" stroked="t" coordsize="21600,21600">
            <v:fill on="f" color2="#BBD5F0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default" w:ascii="Calibri" w:hAnsi="Calibri" w:eastAsia="Georgia" w:cs="Calibri"/>
          <w:b w:val="0"/>
          <w:bCs w:val="0"/>
          <w:i/>
          <w:iCs/>
          <w:sz w:val="28"/>
          <w:szCs w:val="28"/>
          <w:lang w:eastAsia="en-US" w:bidi="ar-SA"/>
        </w:rPr>
        <w:pict>
          <v:shape id="Picture Frame 1044" o:spid="_x0000_s1044" type="#_x0000_t75" style="height:219.65pt;width:453.25pt;rotation:0f;" o:ole="f" fillcolor="#FFFFFF" filled="f" o:preferrelative="t" stroked="f" coordorigin="0,0" coordsize="21600,21600">
            <v:fill on="f" color2="#FFFFFF" focus="0%"/>
            <v:imagedata gain="65536f" blacklevel="0f" gamma="0" o:title="Screenshot_9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Slika 4. Kreiranje korisnika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Da bismo kreiranom korisniku dodijelili privilegije potrebo je odabrati tab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Schema Privileges -&gt; Add Entry...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Odabrati shemu tim3 (Slika 5.), kliknuti dugme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Select “All”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 a zatim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Apply.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>(Slika 6.)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sz w:val="28"/>
          <w:szCs w:val="28"/>
          <w:lang w:eastAsia="en-US" w:bidi="ar-SA"/>
        </w:rPr>
        <w:pict>
          <v:shape id="Picture Frame 36" o:spid="_x0000_s1045" type="#_x0000_t75" style="height:266.3pt;width:453.25pt;rotation:0f;" o:ole="f" fillcolor="#FFFFFF" filled="f" o:preferrelative="t" stroked="f" coordorigin="0,0" coordsize="21600,21600">
            <v:fill on="f" color2="#FFFFFF" focus="0%"/>
            <v:imagedata gain="65536f" blacklevel="0f" gamma="0" o:title="Screenshot_10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Slika 5. Odabir sheme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eastAsia="Georgia" w:cs="Calibri"/>
          <w:b w:val="0"/>
          <w:bCs w:val="0"/>
          <w:i/>
          <w:iCs/>
          <w:sz w:val="28"/>
          <w:szCs w:val="28"/>
          <w:lang w:eastAsia="en-US" w:bidi="ar-SA"/>
        </w:rPr>
        <w:pict>
          <v:shape id="Picture Frame 37" o:spid="_x0000_s1046" type="#_x0000_t75" style="height:244.35pt;width:453.35pt;rotation:0f;" o:ole="f" fillcolor="#FFFFFF" filled="f" o:preferrelative="t" stroked="f" coordorigin="0,0" coordsize="21600,21600">
            <v:fill on="f" color2="#FFFFFF" focus="0%"/>
            <v:imagedata gain="65536f" blacklevel="0f" gamma="0" o:title="Screenshot_11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>Slika 6. Odabir privilegija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Da bismo uvezli skriptu u shemu, potrebno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je odabrati stavku menija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Server -&gt; Data Import.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Odabrati opciju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Import from Self-Contained File,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na računaru pronaći gdje ste snimili skriptu te kliknuti dugme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Start Import.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>(Slika 7.)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sz w:val="28"/>
          <w:szCs w:val="28"/>
          <w:lang w:eastAsia="en-US" w:bidi="ar-SA"/>
        </w:rPr>
        <w:pict>
          <v:shape id="Picture Frame 38" o:spid="_x0000_s1047" type="#_x0000_t75" style="height:274.85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Screenshot_12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  <w:t xml:space="preserve">Slika 7. Uvoz skripte </w:t>
      </w: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/>
          <w:iCs/>
          <w:sz w:val="28"/>
          <w:szCs w:val="28"/>
          <w:lang/>
        </w:rPr>
      </w:pPr>
    </w:p>
    <w:p>
      <w:pPr>
        <w:pStyle w:val="8"/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Nakon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/>
        </w:rPr>
        <w:t xml:space="preserve">uvoza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>skripte baza je spremna za aplikaciju.</w:t>
      </w:r>
    </w:p>
    <w:p>
      <w:pPr>
        <w:pStyle w:val="8"/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Pokretanje aplikacije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Za pokretanje aplikacije potrebno je aplikaciju preuzeti sa linka: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begin"/>
      </w:r>
      <w:r>
        <w:rPr>
          <w:rFonts w:hint="default" w:ascii="Calibri" w:hAnsi="Calibri" w:cs="Calibri"/>
          <w:b w:val="0"/>
          <w:bCs w:val="0"/>
          <w:sz w:val="28"/>
          <w:szCs w:val="28"/>
        </w:rPr>
        <w:instrText xml:space="preserve"> HYPERLINK "https://github.com/SoftverInzenjeringETFSA/SI2015Tim3/blob/master/Tim3App.zip" </w:instrText>
      </w: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28"/>
          <w:szCs w:val="28"/>
        </w:rPr>
        <w:t>https://github.com/SoftverInzenjeringETFSA/SI2015Tim3/blob/master/Tim3App.zip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fldChar w:fldCharType="end"/>
      </w:r>
      <w:r>
        <w:rPr>
          <w:rFonts w:hint="default" w:ascii="Calibri" w:hAnsi="Calibri" w:cs="Calibri"/>
          <w:b w:val="0"/>
          <w:bCs w:val="0"/>
          <w:sz w:val="28"/>
          <w:szCs w:val="28"/>
          <w:lang/>
        </w:rPr>
        <w:t>.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Programom za manipulaciju .zip datoteka potrebno je raspakovati preuzetu arhivu i iz novonastalog foldera otvoriti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 xml:space="preserve">UpravljanjeSkladistemTim3-0.0.1-SNAPSHOT-jar-with-dependencies. </w:t>
      </w:r>
      <w:bookmarkStart w:id="1" w:name="_GoBack"/>
      <w:bookmarkEnd w:id="1"/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Nakon pokretanja aplikacije otvara se prozor (Slika 6.) gdje je potrebno unijeti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 xml:space="preserve">username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 i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>password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  <w:t xml:space="preserve"> dodijeljenih od strane administratora. </w: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sz w:val="28"/>
          <w:szCs w:val="28"/>
          <w:lang w:val="en-US" w:eastAsia="en-US" w:bidi="ar-SA"/>
        </w:rPr>
        <w:pict>
          <v:shape id="Picture Frame 36" o:spid="_x0000_s1048" type="#_x0000_t75" style="height:181.55pt;width:267.8pt;rotation:0f;" o:ole="f" fillcolor="#FFFFFF" filled="f" o:preferrelative="t" stroked="f" coordorigin="0,0" coordsize="21600,21600">
            <v:fill on="f" color2="#FFFFFF" focus="0%"/>
            <v:imagedata cropright="365f" gain="65536f" blacklevel="0f" gamma="0" o:title="Screenshot_7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0"/>
        <w:jc w:val="center"/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</w:rPr>
        <w:t>Slika 6. Prijava na aplikaciju</w:t>
      </w:r>
    </w:p>
    <w:p>
      <w:pPr>
        <w:pStyle w:val="8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1417" w:right="1417" w:bottom="1417" w:left="1417" w:header="708" w:footer="708" w:gutter="0"/>
      <w:pgBorders w:offsetFrom="page">
        <w:top w:val="single" w:color="A6A6A6" w:sz="4" w:space="24"/>
        <w:left w:val="single" w:color="A6A6A6" w:sz="4" w:space="24"/>
        <w:bottom w:val="single" w:color="A6A6A6" w:sz="4" w:space="24"/>
        <w:right w:val="single" w:color="A6A6A6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EE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EE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EE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EE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  <w:p>
    <w:pPr>
      <w:pStyle w:val="2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b/>
      </w:rPr>
    </w:pPr>
    <w:r>
      <w:rPr>
        <w:b/>
      </w:rPr>
      <w:t>Sarajevo, 2016.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61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60"/>
      <w:gridCol w:w="6180"/>
      <w:gridCol w:w="19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6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val="en-US" w:eastAsia="en-US" w:bidi="ar-SA"/>
            </w:rPr>
            <w:pict>
              <v:shape id="Picture 1" o:spid="_x0000_s1025" type="#_x0000_t75" style="position:absolute;left:0;margin-left:36.6pt;margin-top:-11.6pt;height:48pt;width:48pt;mso-position-vertical-relative:line;rotation:0f;z-index:251660288;" o:ole="f" fillcolor="#FFFFFF" filled="f" o:preferrelative="t" stroked="f" coordorigin="0,0" coordsize="21600,21600" o:allowoverlap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180" w:type="dxa"/>
          <w:vAlign w:val="top"/>
        </w:tcPr>
        <w:p>
          <w:pPr>
            <w:pStyle w:val="3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ELEKTROTEHNIČKI FAKULTET SARAJEVO</w:t>
          </w:r>
        </w:p>
      </w:tc>
      <w:tc>
        <w:tcPr>
          <w:tcW w:w="192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val="en-US" w:eastAsia="en-US" w:bidi="ar-SA"/>
            </w:rPr>
            <w:pict>
              <v:shape id="Picture 2" o:spid="_x0000_s1026" type="#_x0000_t75" style="position:absolute;left:0;margin-left:32.1pt;margin-top:-8.6pt;height:45pt;width:46.5pt;rotation:0f;z-index:-251658240;" o:ole="f" fillcolor="#FFFFFF" filled="f" o:preferrelative="t" stroked="f" coordorigin="0,0" coordsize="21600,21600">
                <v:fill on="f" color2="#FFFFFF" focus="0%"/>
                <v:imagedata gain="65536f" blacklevel="0f" gamma="0" o:title="" r:id="rId2"/>
                <o:lock v:ext="edit" position="f" selection="f" grouping="f" rotation="f" cropping="f" text="f" aspectratio="t"/>
              </v:shape>
            </w:pic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61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60"/>
      <w:gridCol w:w="6180"/>
      <w:gridCol w:w="19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6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val="en-US" w:eastAsia="en-US" w:bidi="ar-SA"/>
            </w:rPr>
            <w:pict>
              <v:shape id="_x0000_s2052" o:spid="_x0000_s1027" type="#_x0000_t75" style="position:absolute;left:0;margin-left:36.6pt;margin-top:-11.6pt;height:48pt;width:48pt;mso-position-vertical-relative:line;rotation:0f;z-index:251661312;" o:ole="f" fillcolor="#FFFFFF" filled="f" o:preferrelative="t" stroked="f" coordorigin="0,0" coordsize="21600,21600" o:allowoverlap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180" w:type="dxa"/>
          <w:vAlign w:val="top"/>
        </w:tcPr>
        <w:p>
          <w:pPr>
            <w:pStyle w:val="3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ELEKTROTEHNIČKI FAKULTET SARAJEVO</w:t>
          </w:r>
        </w:p>
      </w:tc>
      <w:tc>
        <w:tcPr>
          <w:tcW w:w="192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val="en-US" w:eastAsia="en-US" w:bidi="ar-SA"/>
            </w:rPr>
            <w:pict>
              <v:shape id="_x0000_s2051" o:spid="_x0000_s1028" type="#_x0000_t75" style="position:absolute;left:0;margin-left:32.1pt;margin-top:-8.6pt;height:45pt;width:46.5pt;rotation:0f;z-index:-251657216;" o:ole="f" fillcolor="#FFFFFF" filled="f" o:preferrelative="t" stroked="f" coordorigin="0,0" coordsize="21600,21600">
                <v:fill on="f" color2="#FFFFFF" focus="0%"/>
                <v:imagedata gain="65536f" blacklevel="0f" gamma="0" o:title="" r:id="rId2"/>
                <o:lock v:ext="edit" position="f" selection="f" grouping="f" rotation="f" cropping="f" text="f" aspectratio="t"/>
              </v:shape>
            </w:pic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42248">
    <w:nsid w:val="5741FC68"/>
    <w:multiLevelType w:val="singleLevel"/>
    <w:tmpl w:val="5741FC6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3942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9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Georgia" w:hAnsi="Georgia" w:eastAsia="Georgia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11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No Spacing1"/>
    <w:qFormat/>
    <w:uiPriority w:val="1"/>
    <w:pPr>
      <w:spacing w:after="200" w:line="276" w:lineRule="auto"/>
    </w:pPr>
    <w:rPr>
      <w:rFonts w:ascii="Georgia" w:hAnsi="Georgia" w:eastAsia="Georgia" w:cs="Times New Roman"/>
      <w:sz w:val="22"/>
      <w:szCs w:val="22"/>
      <w:lang w:val="en-US" w:eastAsia="en-US" w:bidi="ar-SA"/>
    </w:r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spacing w:after="200" w:line="276" w:lineRule="auto"/>
    </w:pPr>
    <w:rPr>
      <w:rFonts w:ascii="Arial" w:hAnsi="Arial" w:eastAsia="Arial"/>
      <w:color w:val="000000"/>
      <w:sz w:val="24"/>
      <w:lang w:val="en-US" w:eastAsia="zh-CN"/>
    </w:rPr>
  </w:style>
  <w:style w:type="character" w:customStyle="1" w:styleId="11">
    <w:name w:val="Header Char"/>
    <w:basedOn w:val="5"/>
    <w:link w:val="3"/>
    <w:semiHidden/>
    <w:uiPriority w:val="99"/>
    <w:rPr/>
  </w:style>
  <w:style w:type="character" w:customStyle="1" w:styleId="12">
    <w:name w:val="Footer Char"/>
    <w:basedOn w:val="5"/>
    <w:link w:val="2"/>
    <w:uiPriority w:val="99"/>
    <w:rPr/>
  </w:style>
  <w:style w:type="character" w:customStyle="1" w:styleId="13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1409</Words>
  <Characters>8036</Characters>
  <Lines>66</Lines>
  <Paragraphs>18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2016-03-27T17:06:00Z</dcterms:created>
  <dc:creator>Congo</dc:creator>
  <cp:lastModifiedBy>Lejla</cp:lastModifiedBy>
  <cp:lastPrinted>2016-04-28T20:09:00Z</cp:lastPrinted>
  <dcterms:modified xsi:type="dcterms:W3CDTF">2016-05-22T21:10:35Z</dcterms:modified>
  <dc:title>Software Requirements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