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56" w:rsidRPr="00F67656" w:rsidRDefault="00F67656" w:rsidP="00F67656">
      <w:pPr>
        <w:rPr>
          <w:b/>
        </w:rPr>
      </w:pPr>
      <w:r w:rsidRPr="00F67656">
        <w:rPr>
          <w:b/>
        </w:rPr>
        <w:t>UPOTREBLJIVOST SISTEMA</w:t>
      </w:r>
    </w:p>
    <w:p w:rsidR="00F67656" w:rsidRDefault="00F67656" w:rsidP="00F67656">
      <w:r>
        <w:t>1. Korisnički interfejs će biti nedvosmislen i na bosanskom jeziku</w:t>
      </w:r>
    </w:p>
    <w:p w:rsidR="009F4C64" w:rsidRDefault="00F67656" w:rsidP="00F67656">
      <w:r>
        <w:t>2. Korisni</w:t>
      </w:r>
      <w:r w:rsidR="009F4C64">
        <w:t>čki interfejs će biti jednostavnog dizajna, bez suvišnih opcija i detalja, te prilagođen željama klijenata</w:t>
      </w:r>
      <w:r>
        <w:t>.</w:t>
      </w:r>
    </w:p>
    <w:p w:rsidR="00F67656" w:rsidRPr="009F4C64" w:rsidRDefault="009F4C64" w:rsidP="00F67656">
      <w:r>
        <w:t>3. Evidentirani ostvareni promet nije moguće izmijeniti ili brisati.</w:t>
      </w:r>
    </w:p>
    <w:p w:rsidR="00F67656" w:rsidRPr="009F4C64" w:rsidRDefault="009F4C64" w:rsidP="00F67656">
      <w:r w:rsidRPr="009F4C64">
        <w:t xml:space="preserve">4. </w:t>
      </w:r>
      <w:r w:rsidR="00F67656" w:rsidRPr="009F4C64">
        <w:t>Dokumentacija koja će biti isporučena uz sistem sadrži: tehničku dokumentaciju i korisničku dokumentaciju (uputstvo o korištenju) za kasirku, šef i administratora sistema.</w:t>
      </w:r>
    </w:p>
    <w:p w:rsidR="00F67656" w:rsidRPr="009F4C64" w:rsidRDefault="009F4C64" w:rsidP="00F67656">
      <w:r w:rsidRPr="009F4C64">
        <w:t xml:space="preserve">5. </w:t>
      </w:r>
      <w:r w:rsidR="00F67656" w:rsidRPr="009F4C64">
        <w:t>Obuka administratora za rad sa sistemom će trajati dva radna dana.</w:t>
      </w:r>
    </w:p>
    <w:p w:rsidR="00F67656" w:rsidRDefault="009F4C64" w:rsidP="00F67656">
      <w:r w:rsidRPr="009F4C64">
        <w:t xml:space="preserve">6. </w:t>
      </w:r>
      <w:r w:rsidR="00F67656" w:rsidRPr="009F4C64">
        <w:t>Obuka šefa i kasirki za rad sa sistemom će trajati jedan radni dan.</w:t>
      </w:r>
    </w:p>
    <w:p w:rsidR="00F67656" w:rsidRDefault="009F4C64" w:rsidP="00F67656">
      <w:r>
        <w:t>7</w:t>
      </w:r>
      <w:r w:rsidR="00F67656">
        <w:t>. Postojat će opcija “pomoć” za pružanje osnovnih informacija korisnicima.</w:t>
      </w:r>
    </w:p>
    <w:p w:rsidR="00F67656" w:rsidRDefault="009F4C64" w:rsidP="00F67656">
      <w:r>
        <w:t>8</w:t>
      </w:r>
      <w:r w:rsidR="00F67656">
        <w:t>. U slučaju greške prikazat će se odgovarajuće poruke upozorenja.</w:t>
      </w:r>
    </w:p>
    <w:p w:rsidR="00824D23" w:rsidRPr="00824D23" w:rsidRDefault="00BE1017" w:rsidP="00824D23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</w:rPr>
        <w:t>9</w:t>
      </w:r>
      <w:r w:rsidR="00824D23" w:rsidRPr="00824D23">
        <w:rPr>
          <w:rFonts w:cstheme="minorHAnsi"/>
        </w:rPr>
        <w:t xml:space="preserve">. </w:t>
      </w:r>
      <w:r w:rsidR="00824D23" w:rsidRPr="00824D23">
        <w:rPr>
          <w:rFonts w:cstheme="minorHAnsi"/>
          <w:sz w:val="23"/>
          <w:szCs w:val="23"/>
        </w:rPr>
        <w:t>Sistem će od korisnika zahtjevati prijavu (korisničko ime i šifru) prije pristupa</w:t>
      </w:r>
    </w:p>
    <w:p w:rsidR="006C3280" w:rsidRPr="00BE1017" w:rsidRDefault="00824D23" w:rsidP="00824D23">
      <w:pPr>
        <w:rPr>
          <w:rFonts w:cstheme="minorHAnsi"/>
          <w:sz w:val="23"/>
          <w:szCs w:val="23"/>
        </w:rPr>
      </w:pPr>
      <w:r w:rsidRPr="00824D23">
        <w:rPr>
          <w:rFonts w:cstheme="minorHAnsi"/>
          <w:sz w:val="23"/>
          <w:szCs w:val="23"/>
        </w:rPr>
        <w:t>funkcionalnostima</w:t>
      </w:r>
    </w:p>
    <w:p w:rsidR="009F4C64" w:rsidRPr="009F4C64" w:rsidRDefault="00F67656" w:rsidP="00F67656">
      <w:pPr>
        <w:rPr>
          <w:b/>
        </w:rPr>
      </w:pPr>
      <w:r w:rsidRPr="009F4C64">
        <w:rPr>
          <w:b/>
        </w:rPr>
        <w:t>PERFORMANSE SISTEMA</w:t>
      </w:r>
    </w:p>
    <w:p w:rsidR="00F67656" w:rsidRDefault="00BE1017" w:rsidP="00F67656">
      <w:r>
        <w:t>10</w:t>
      </w:r>
      <w:r w:rsidR="009F4C64">
        <w:t xml:space="preserve">. </w:t>
      </w:r>
      <w:r w:rsidR="00F67656" w:rsidRPr="009F4C64">
        <w:t xml:space="preserve"> Brzina unosa stavki </w:t>
      </w:r>
      <w:r>
        <w:t>računa zavisi od brzine rada kasir</w:t>
      </w:r>
      <w:r w:rsidR="00F67656" w:rsidRPr="009F4C64">
        <w:t>ke, a brzina štampe računa direktno ovisi od broja stavki računa i brzine fiskanog printera.</w:t>
      </w:r>
    </w:p>
    <w:p w:rsidR="007E39F6" w:rsidRDefault="00BE1017" w:rsidP="00F67656">
      <w:r>
        <w:t>11</w:t>
      </w:r>
      <w:r w:rsidR="007E39F6" w:rsidRPr="007E39F6">
        <w:t>.</w:t>
      </w:r>
      <w:r w:rsidR="00F67656" w:rsidRPr="007E39F6">
        <w:t xml:space="preserve"> Odziv sistema na postavljeni upit po izvještaju neće biti duži od 5 sekundi za dnevni promet, 15 sekundi sedmičnog, a 30 sekundi po mjesečnom prometu. </w:t>
      </w:r>
    </w:p>
    <w:p w:rsidR="00F67656" w:rsidRPr="007E39F6" w:rsidRDefault="00F67656" w:rsidP="00F67656">
      <w:pPr>
        <w:rPr>
          <w:b/>
        </w:rPr>
      </w:pPr>
      <w:r w:rsidRPr="007E39F6">
        <w:rPr>
          <w:b/>
        </w:rPr>
        <w:t>FIZIČKA SIGURNOST SISTEMA</w:t>
      </w:r>
    </w:p>
    <w:p w:rsidR="00F67656" w:rsidRDefault="00BE1017" w:rsidP="00F67656">
      <w:r>
        <w:t>12</w:t>
      </w:r>
      <w:r w:rsidR="00F67656">
        <w:t>. Centralni serverski računar nalazit će se u zaštićenoj sobi kojoj pristupa samo administrativno lice.</w:t>
      </w:r>
    </w:p>
    <w:p w:rsidR="00F67656" w:rsidRDefault="00BE1017" w:rsidP="00F67656">
      <w:r>
        <w:t>13</w:t>
      </w:r>
      <w:r w:rsidR="00F67656">
        <w:t>. Zaštićena soba bit će opremljena na način da sprječava naponske udare, raspolagat će protupožarnim alarmom, te će biti smještena na mjestu koje onemogućava mogućnost poplave.</w:t>
      </w:r>
    </w:p>
    <w:p w:rsidR="00F67656" w:rsidRDefault="00BE1017" w:rsidP="00F67656">
      <w:r>
        <w:t>14</w:t>
      </w:r>
      <w:r w:rsidR="00F67656">
        <w:t xml:space="preserve">. Sva osjetljiva oprema za obradu informacija treba biti smještena u sigurnim područjima gdje je onemogućen neovlašteni ulaz ili krađa </w:t>
      </w:r>
    </w:p>
    <w:p w:rsidR="00F67656" w:rsidRDefault="00BE1017" w:rsidP="00F67656">
      <w:r>
        <w:t>15</w:t>
      </w:r>
      <w:r w:rsidR="00F67656">
        <w:t>. Prilikom izmjene hardvera standard nalaže fizičko uništavanje uređaja koje sadrže povjerljive informacije.</w:t>
      </w:r>
    </w:p>
    <w:p w:rsidR="00F67656" w:rsidRDefault="00BE1017" w:rsidP="00F67656">
      <w:r>
        <w:t>16</w:t>
      </w:r>
      <w:r w:rsidR="00F67656">
        <w:t>. Komponente i oprema bit će porijeklom od proizvođača opreme koji nude garanciju.</w:t>
      </w:r>
    </w:p>
    <w:p w:rsidR="00F67656" w:rsidRPr="007E39F6" w:rsidRDefault="00F67656" w:rsidP="00F67656">
      <w:pPr>
        <w:rPr>
          <w:b/>
        </w:rPr>
      </w:pPr>
      <w:r w:rsidRPr="007E39F6">
        <w:rPr>
          <w:b/>
        </w:rPr>
        <w:t>SIGURNOST SISTEMA</w:t>
      </w:r>
    </w:p>
    <w:p w:rsidR="00F67656" w:rsidRDefault="00BE1017" w:rsidP="00F67656">
      <w:r>
        <w:t>17</w:t>
      </w:r>
      <w:r w:rsidR="00F67656">
        <w:t>. Postojat će tri kategorije korisnika sa različitim pravima pristupa funkcijama sistema.</w:t>
      </w:r>
    </w:p>
    <w:p w:rsidR="00F67656" w:rsidRDefault="00BE1017" w:rsidP="00F67656">
      <w:r>
        <w:t>18</w:t>
      </w:r>
      <w:r w:rsidR="00F67656">
        <w:t>. Ukoliko su podaci prilikom prijave na sistem uneseni u pogrešnom formatu javlja se odgovarajuće upozorenje.</w:t>
      </w:r>
    </w:p>
    <w:p w:rsidR="00F67656" w:rsidRDefault="00BE1017" w:rsidP="00F67656">
      <w:r>
        <w:lastRenderedPageBreak/>
        <w:t>19</w:t>
      </w:r>
      <w:r w:rsidR="00F67656">
        <w:t>. Šifre će biti minimalno duge 8 karaktera, pri čemu se zahtjeva postojanje velikih i malih slova, te brojeva. U suprotnom se javlja odgovarajuće upozorenje.</w:t>
      </w:r>
    </w:p>
    <w:p w:rsidR="00F67656" w:rsidRDefault="00BE1017" w:rsidP="00F67656">
      <w:r>
        <w:t>20</w:t>
      </w:r>
      <w:r w:rsidR="00F67656">
        <w:t>. Sistem ne dodjeljuje automatski šifru korisniku, već je on sam unosi pri kreiranju korisničkog računa.</w:t>
      </w:r>
    </w:p>
    <w:p w:rsidR="00F67656" w:rsidRDefault="00BE1017" w:rsidP="00F67656">
      <w:r>
        <w:t>21</w:t>
      </w:r>
      <w:r w:rsidR="00F67656">
        <w:t xml:space="preserve">. Vrši se testiranje sistema, pri čemu testiranje i dalji razvoj ne utiču na sigurnost sistema. </w:t>
      </w:r>
    </w:p>
    <w:p w:rsidR="00F67656" w:rsidRDefault="00BE1017" w:rsidP="00F67656">
      <w:r>
        <w:t>22</w:t>
      </w:r>
      <w:r w:rsidR="00F67656">
        <w:t>. Sistem će bilježiti vrijeme prijavljivanja na sistem, odnosno, koji korisnički račun je koristio funkcije sistema i u kom periodu.</w:t>
      </w:r>
    </w:p>
    <w:p w:rsidR="00F67656" w:rsidRDefault="00BE1017" w:rsidP="00F67656">
      <w:r>
        <w:t>23</w:t>
      </w:r>
      <w:r w:rsidR="00F67656">
        <w:t>. Sistem će biti zaštićen od malicioznih softvera, poput raznih virusa i crva, te hakerskih napada</w:t>
      </w:r>
    </w:p>
    <w:p w:rsidR="006C3280" w:rsidRPr="006C3280" w:rsidRDefault="00BE1017" w:rsidP="006C32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t>24</w:t>
      </w:r>
      <w:r w:rsidR="006C3280" w:rsidRPr="006C3280">
        <w:rPr>
          <w:rFonts w:cstheme="minorHAnsi"/>
        </w:rPr>
        <w:t xml:space="preserve">. </w:t>
      </w:r>
      <w:r w:rsidR="006C3280" w:rsidRPr="006C3280">
        <w:rPr>
          <w:rFonts w:cstheme="minorHAnsi"/>
          <w:sz w:val="23"/>
          <w:szCs w:val="23"/>
        </w:rPr>
        <w:t>U slučaju nestanka električne energije, sistem će posjedovati UPS kako bi svi podaci</w:t>
      </w:r>
    </w:p>
    <w:p w:rsidR="006C3280" w:rsidRDefault="006C3280" w:rsidP="006C3280">
      <w:pPr>
        <w:rPr>
          <w:rFonts w:cstheme="minorHAnsi"/>
          <w:sz w:val="23"/>
          <w:szCs w:val="23"/>
        </w:rPr>
      </w:pPr>
      <w:r w:rsidRPr="006C3280">
        <w:rPr>
          <w:rFonts w:cstheme="minorHAnsi"/>
          <w:sz w:val="23"/>
          <w:szCs w:val="23"/>
        </w:rPr>
        <w:t>koji su trenutno u obradi mogli biti adekvatno pohranjeni</w:t>
      </w:r>
    </w:p>
    <w:p w:rsidR="00BE1017" w:rsidRPr="006C3280" w:rsidRDefault="00BE1017" w:rsidP="006C3280">
      <w:pPr>
        <w:rPr>
          <w:rFonts w:cstheme="minorHAnsi"/>
        </w:rPr>
      </w:pPr>
      <w:r>
        <w:rPr>
          <w:rFonts w:cstheme="minorHAnsi"/>
          <w:sz w:val="23"/>
          <w:szCs w:val="23"/>
        </w:rPr>
        <w:t xml:space="preserve">25. </w:t>
      </w:r>
      <w:bookmarkStart w:id="0" w:name="OLE_LINK7"/>
      <w:bookmarkStart w:id="1" w:name="OLE_LINK8"/>
      <w:r>
        <w:rPr>
          <w:rFonts w:cstheme="minorHAnsi"/>
          <w:sz w:val="23"/>
          <w:szCs w:val="23"/>
        </w:rPr>
        <w:t>Nakon izvršene akcije korisnik će imati jasne povratne poruke</w:t>
      </w:r>
      <w:bookmarkEnd w:id="0"/>
      <w:bookmarkEnd w:id="1"/>
    </w:p>
    <w:p w:rsidR="00F67656" w:rsidRDefault="00F67656" w:rsidP="00F67656">
      <w:r w:rsidRPr="007E39F6">
        <w:rPr>
          <w:b/>
        </w:rPr>
        <w:t>BACKUP</w:t>
      </w:r>
    </w:p>
    <w:p w:rsidR="00F67656" w:rsidRDefault="00BE1017" w:rsidP="00F67656">
      <w:r>
        <w:t>26</w:t>
      </w:r>
      <w:r w:rsidR="00F67656">
        <w:t>. Sistem će omogućiti automatski ili manuelni backup'532</w:t>
      </w:r>
      <w:r w:rsidR="00F67656">
        <w:tab/>
      </w:r>
    </w:p>
    <w:p w:rsidR="00F67656" w:rsidRDefault="00F67656" w:rsidP="00F67656">
      <w:r>
        <w:t>2</w:t>
      </w:r>
      <w:r w:rsidR="00BE1017">
        <w:t>7</w:t>
      </w:r>
      <w:r>
        <w:t xml:space="preserve">. </w:t>
      </w:r>
      <w:r w:rsidR="007E39F6" w:rsidRPr="007E39F6">
        <w:t>Moguć je restor baze podataka, koji može da vrši samo administrator sistema sa posebnim ovlaštenjima</w:t>
      </w:r>
    </w:p>
    <w:p w:rsidR="00F67656" w:rsidRPr="007E39F6" w:rsidRDefault="00F67656" w:rsidP="00F67656">
      <w:pPr>
        <w:rPr>
          <w:b/>
        </w:rPr>
      </w:pPr>
      <w:r w:rsidRPr="007E39F6">
        <w:rPr>
          <w:b/>
        </w:rPr>
        <w:t>PORTABILNOST SISTEMA</w:t>
      </w:r>
    </w:p>
    <w:p w:rsidR="00F67656" w:rsidRDefault="00BE1017" w:rsidP="00F67656">
      <w:r>
        <w:t>28</w:t>
      </w:r>
      <w:r w:rsidR="00F67656">
        <w:t>. Sistem je zasnovan na Java platformi, te je moguće korištenje sistema na svakom operativnom sistemu uz pretpostavku da je instaliran Java Runtime Environment.</w:t>
      </w:r>
    </w:p>
    <w:p w:rsidR="00F67656" w:rsidRDefault="00BE1017" w:rsidP="00F67656">
      <w:r>
        <w:t>29</w:t>
      </w:r>
      <w:r w:rsidR="00F67656">
        <w:t>. Sistem neće imati mogućnost prelaska na drugu platformu.</w:t>
      </w:r>
    </w:p>
    <w:p w:rsidR="00F67656" w:rsidRPr="007E39F6" w:rsidRDefault="00F67656" w:rsidP="00F67656">
      <w:pPr>
        <w:rPr>
          <w:b/>
        </w:rPr>
      </w:pPr>
      <w:r w:rsidRPr="007E39F6">
        <w:rPr>
          <w:b/>
        </w:rPr>
        <w:t>DOSTUPNOST</w:t>
      </w:r>
    </w:p>
    <w:p w:rsidR="00F67656" w:rsidRDefault="00BE1017" w:rsidP="00F67656">
      <w:r>
        <w:t>30</w:t>
      </w:r>
      <w:r w:rsidR="00F67656">
        <w:t>. Sistem će biti dostupan 24 sata dnevno, 7 dana u sedmici.</w:t>
      </w:r>
    </w:p>
    <w:p w:rsidR="00F67656" w:rsidRPr="007E39F6" w:rsidRDefault="00F67656" w:rsidP="00F67656">
      <w:pPr>
        <w:rPr>
          <w:b/>
        </w:rPr>
      </w:pPr>
      <w:r w:rsidRPr="007E39F6">
        <w:rPr>
          <w:b/>
        </w:rPr>
        <w:t>ODRŽAVANJE</w:t>
      </w:r>
    </w:p>
    <w:p w:rsidR="00F67656" w:rsidRDefault="00BE1017" w:rsidP="00F67656">
      <w:r>
        <w:t>31</w:t>
      </w:r>
      <w:r w:rsidR="00F67656">
        <w:t>. Bit će omogućena nadogradnja softvera bez prekida rada sistema.</w:t>
      </w:r>
    </w:p>
    <w:p w:rsidR="00F67656" w:rsidRDefault="00BE1017" w:rsidP="00F67656">
      <w:r>
        <w:t>32</w:t>
      </w:r>
      <w:r w:rsidR="00F67656">
        <w:t>. Razvojni tim će u roku od 8 sati u slučaju kvara sistema, isti ukloniti.</w:t>
      </w:r>
    </w:p>
    <w:p w:rsidR="00F67656" w:rsidRDefault="007E39F6" w:rsidP="00F67656">
      <w:r>
        <w:t>3</w:t>
      </w:r>
      <w:r w:rsidR="00BE1017">
        <w:t>3</w:t>
      </w:r>
      <w:r w:rsidR="00F67656">
        <w:t>. Sistem će imati mogućnost brisanja dijelova koji više nisu u upotrebi. (kojih)</w:t>
      </w:r>
    </w:p>
    <w:p w:rsidR="0086031E" w:rsidRPr="00BE1017" w:rsidRDefault="00BE1017">
      <w:r>
        <w:t>34</w:t>
      </w:r>
      <w:r w:rsidR="00F67656">
        <w:t xml:space="preserve">. </w:t>
      </w:r>
      <w:r w:rsidR="007E39F6" w:rsidRPr="007E39F6">
        <w:t>Podrška korištenju sistema bit će omogućena putem telefona, e-mail-a, kao i putem interneta jednim od alata za Daljinsko upravljanje (npr. TeamViewer)</w:t>
      </w:r>
    </w:p>
    <w:sectPr w:rsidR="0086031E" w:rsidRPr="00BE1017" w:rsidSect="00860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F67656"/>
    <w:rsid w:val="006C3280"/>
    <w:rsid w:val="007E39F6"/>
    <w:rsid w:val="00824D23"/>
    <w:rsid w:val="0086031E"/>
    <w:rsid w:val="009F4C64"/>
    <w:rsid w:val="00BE1017"/>
    <w:rsid w:val="00F6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4</cp:revision>
  <dcterms:created xsi:type="dcterms:W3CDTF">2016-03-16T21:09:00Z</dcterms:created>
  <dcterms:modified xsi:type="dcterms:W3CDTF">2016-03-16T22:08:00Z</dcterms:modified>
</cp:coreProperties>
</file>