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217CD0" w:rsidP="00217CD0">
      <w:pPr>
        <w:jc w:val="center"/>
        <w:rPr>
          <w:sz w:val="44"/>
          <w:szCs w:val="44"/>
        </w:rPr>
      </w:pPr>
      <w:r w:rsidRPr="00217CD0">
        <w:rPr>
          <w:rFonts w:hint="eastAsia"/>
          <w:sz w:val="44"/>
          <w:szCs w:val="44"/>
        </w:rPr>
        <w:t>测试用例说明</w:t>
      </w:r>
    </w:p>
    <w:p w:rsidR="00217CD0" w:rsidRDefault="00217CD0" w:rsidP="00217CD0">
      <w:pPr>
        <w:jc w:val="center"/>
        <w:rPr>
          <w:sz w:val="44"/>
          <w:szCs w:val="44"/>
        </w:rPr>
      </w:pPr>
    </w:p>
    <w:p w:rsidR="00217CD0" w:rsidRDefault="00217CD0" w:rsidP="00217CD0">
      <w:pPr>
        <w:jc w:val="center"/>
        <w:rPr>
          <w:sz w:val="44"/>
          <w:szCs w:val="44"/>
        </w:rPr>
      </w:pPr>
    </w:p>
    <w:p w:rsidR="00217CD0" w:rsidRDefault="00217CD0" w:rsidP="00217CD0">
      <w:pPr>
        <w:jc w:val="center"/>
        <w:rPr>
          <w:sz w:val="44"/>
          <w:szCs w:val="44"/>
        </w:rPr>
      </w:pPr>
    </w:p>
    <w:p w:rsidR="00217CD0" w:rsidRDefault="00217CD0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17CD0" w:rsidRDefault="00217CD0" w:rsidP="00217CD0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217CD0" w:rsidRDefault="00217CD0" w:rsidP="00217CD0">
      <w:pPr>
        <w:pStyle w:val="TOC1"/>
        <w:tabs>
          <w:tab w:val="left" w:pos="200"/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1346" w:history="1">
        <w:r w:rsidRPr="00484A06">
          <w:rPr>
            <w:rStyle w:val="a3"/>
            <w:noProof/>
          </w:rPr>
          <w:t>1.</w:t>
        </w:r>
        <w:r>
          <w:rPr>
            <w:noProof/>
          </w:rPr>
          <w:tab/>
        </w:r>
        <w:r w:rsidRPr="00484A06">
          <w:rPr>
            <w:rStyle w:val="a3"/>
            <w:noProof/>
          </w:rPr>
          <w:t>测</w:t>
        </w:r>
        <w:r w:rsidRPr="00484A06">
          <w:rPr>
            <w:rStyle w:val="a3"/>
            <w:noProof/>
          </w:rPr>
          <w:t>试用例说明标识符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47" w:history="1">
        <w:r w:rsidRPr="00484A06">
          <w:rPr>
            <w:rStyle w:val="a3"/>
            <w:noProof/>
          </w:rPr>
          <w:t>2.测试项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48" w:history="1">
        <w:r w:rsidRPr="00484A06">
          <w:rPr>
            <w:rStyle w:val="a3"/>
            <w:noProof/>
          </w:rPr>
          <w:t>3.输入说明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49" w:history="1">
        <w:r w:rsidRPr="00484A06">
          <w:rPr>
            <w:rStyle w:val="a3"/>
            <w:noProof/>
          </w:rPr>
          <w:t>4.输出说明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50" w:history="1">
        <w:r w:rsidRPr="00484A06">
          <w:rPr>
            <w:rStyle w:val="a3"/>
            <w:noProof/>
          </w:rPr>
          <w:t>5.环境要求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51" w:history="1">
        <w:r w:rsidRPr="00484A06">
          <w:rPr>
            <w:rStyle w:val="a3"/>
            <w:noProof/>
          </w:rPr>
          <w:t>6.特殊的规程要求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>
      <w:pPr>
        <w:pStyle w:val="TOC1"/>
        <w:tabs>
          <w:tab w:val="right" w:leader="dot" w:pos="8290"/>
        </w:tabs>
        <w:rPr>
          <w:noProof/>
        </w:rPr>
      </w:pPr>
      <w:hyperlink w:anchor="_Toc527981352" w:history="1">
        <w:r w:rsidRPr="00484A06">
          <w:rPr>
            <w:rStyle w:val="a3"/>
            <w:noProof/>
          </w:rPr>
          <w:t>7.用例间的依赖关系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7CD0" w:rsidRDefault="00217CD0" w:rsidP="00217CD0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217CD0" w:rsidRDefault="00217CD0" w:rsidP="00217CD0">
      <w:pPr>
        <w:jc w:val="center"/>
        <w:rPr>
          <w:sz w:val="44"/>
          <w:szCs w:val="44"/>
        </w:rPr>
      </w:pPr>
    </w:p>
    <w:p w:rsidR="00217CD0" w:rsidRDefault="00217CD0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17CD0" w:rsidRDefault="00217CD0" w:rsidP="00217CD0">
      <w:pPr>
        <w:pStyle w:val="1"/>
        <w:numPr>
          <w:ilvl w:val="0"/>
          <w:numId w:val="1"/>
        </w:numPr>
      </w:pPr>
      <w:bookmarkStart w:id="0" w:name="_Toc527981346"/>
      <w:r>
        <w:rPr>
          <w:rFonts w:hint="eastAsia"/>
        </w:rPr>
        <w:lastRenderedPageBreak/>
        <w:t>测试用例说明标识符</w:t>
      </w:r>
      <w:bookmarkEnd w:id="0"/>
    </w:p>
    <w:p w:rsidR="00217CD0" w:rsidRDefault="00217CD0" w:rsidP="00217CD0">
      <w:pPr>
        <w:pStyle w:val="1"/>
      </w:pPr>
      <w:bookmarkStart w:id="1" w:name="_Toc527981347"/>
      <w:r>
        <w:rPr>
          <w:rFonts w:hint="eastAsia"/>
        </w:rPr>
        <w:t>2</w:t>
      </w:r>
      <w:r>
        <w:t>.</w:t>
      </w:r>
      <w:r>
        <w:rPr>
          <w:rFonts w:hint="eastAsia"/>
        </w:rPr>
        <w:t>测试项</w:t>
      </w:r>
      <w:bookmarkEnd w:id="1"/>
    </w:p>
    <w:p w:rsidR="00217CD0" w:rsidRDefault="00217CD0" w:rsidP="00217CD0">
      <w:pPr>
        <w:pStyle w:val="1"/>
      </w:pPr>
      <w:bookmarkStart w:id="2" w:name="_Toc527981348"/>
      <w:r>
        <w:rPr>
          <w:rFonts w:hint="eastAsia"/>
        </w:rPr>
        <w:t>3</w:t>
      </w:r>
      <w:r>
        <w:t>.</w:t>
      </w:r>
      <w:r>
        <w:rPr>
          <w:rFonts w:hint="eastAsia"/>
        </w:rPr>
        <w:t>输入说明</w:t>
      </w:r>
      <w:bookmarkEnd w:id="2"/>
    </w:p>
    <w:p w:rsidR="00217CD0" w:rsidRDefault="00217CD0" w:rsidP="00217CD0">
      <w:pPr>
        <w:pStyle w:val="1"/>
      </w:pPr>
      <w:bookmarkStart w:id="3" w:name="_Toc527981349"/>
      <w:r>
        <w:rPr>
          <w:rFonts w:hint="eastAsia"/>
        </w:rPr>
        <w:t>4</w:t>
      </w:r>
      <w:r>
        <w:t>.</w:t>
      </w:r>
      <w:r>
        <w:rPr>
          <w:rFonts w:hint="eastAsia"/>
        </w:rPr>
        <w:t>输出说明</w:t>
      </w:r>
      <w:bookmarkEnd w:id="3"/>
    </w:p>
    <w:p w:rsidR="00217CD0" w:rsidRDefault="00217CD0" w:rsidP="00217CD0">
      <w:pPr>
        <w:pStyle w:val="1"/>
      </w:pPr>
      <w:bookmarkStart w:id="4" w:name="_Toc527981350"/>
      <w:r>
        <w:rPr>
          <w:rFonts w:hint="eastAsia"/>
        </w:rPr>
        <w:t>5</w:t>
      </w:r>
      <w:r>
        <w:t>.</w:t>
      </w:r>
      <w:r>
        <w:rPr>
          <w:rFonts w:hint="eastAsia"/>
        </w:rPr>
        <w:t>环境要求</w:t>
      </w:r>
      <w:bookmarkEnd w:id="4"/>
    </w:p>
    <w:p w:rsidR="00217CD0" w:rsidRDefault="00217CD0" w:rsidP="00217CD0">
      <w:pPr>
        <w:pStyle w:val="1"/>
      </w:pPr>
      <w:bookmarkStart w:id="5" w:name="_Toc527981351"/>
      <w:r>
        <w:rPr>
          <w:rFonts w:hint="eastAsia"/>
        </w:rPr>
        <w:t>6</w:t>
      </w:r>
      <w:r>
        <w:t>.</w:t>
      </w:r>
      <w:r>
        <w:rPr>
          <w:rFonts w:hint="eastAsia"/>
        </w:rPr>
        <w:t>特殊的规程要求</w:t>
      </w:r>
      <w:bookmarkEnd w:id="5"/>
    </w:p>
    <w:p w:rsidR="00217CD0" w:rsidRPr="00217CD0" w:rsidRDefault="00217CD0" w:rsidP="00217CD0">
      <w:pPr>
        <w:pStyle w:val="1"/>
        <w:rPr>
          <w:rFonts w:hint="eastAsia"/>
        </w:rPr>
      </w:pPr>
      <w:bookmarkStart w:id="6" w:name="_Toc527981352"/>
      <w:r>
        <w:rPr>
          <w:rFonts w:hint="eastAsia"/>
        </w:rPr>
        <w:t>7</w:t>
      </w:r>
      <w:bookmarkStart w:id="7" w:name="_GoBack"/>
      <w:bookmarkEnd w:id="7"/>
      <w:r>
        <w:t>.</w:t>
      </w:r>
      <w:r>
        <w:rPr>
          <w:rFonts w:hint="eastAsia"/>
        </w:rPr>
        <w:t>用例间的依赖关系</w:t>
      </w:r>
      <w:bookmarkEnd w:id="6"/>
    </w:p>
    <w:sectPr w:rsidR="00217CD0" w:rsidRPr="00217CD0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4066"/>
    <w:multiLevelType w:val="hybridMultilevel"/>
    <w:tmpl w:val="93B874CC"/>
    <w:lvl w:ilvl="0" w:tplc="7338B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0"/>
    <w:rsid w:val="00217CD0"/>
    <w:rsid w:val="00320ABD"/>
    <w:rsid w:val="00D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AB5F"/>
  <w15:chartTrackingRefBased/>
  <w15:docId w15:val="{7496C611-4F6A-F548-BEF2-F87FBD29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CD0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217CD0"/>
  </w:style>
  <w:style w:type="character" w:styleId="a3">
    <w:name w:val="Hyperlink"/>
    <w:basedOn w:val="a0"/>
    <w:uiPriority w:val="99"/>
    <w:unhideWhenUsed/>
    <w:rsid w:val="0021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BE059-40B9-F448-8D80-2A5384FD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2018-10-22T06:16:00Z</dcterms:created>
  <dcterms:modified xsi:type="dcterms:W3CDTF">2018-10-22T06:20:00Z</dcterms:modified>
</cp:coreProperties>
</file>