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346" w:rsidRDefault="00832346">
      <w:pPr>
        <w:pStyle w:val="line"/>
      </w:pPr>
      <w:bookmarkStart w:id="0" w:name="_Hlk525509034"/>
      <w:bookmarkEnd w:id="0"/>
    </w:p>
    <w:p w:rsidR="00832346" w:rsidRDefault="00573799">
      <w:pPr>
        <w:pStyle w:val="Heading"/>
      </w:pPr>
      <w:r>
        <w:t>Software Requirements Specification</w:t>
      </w:r>
    </w:p>
    <w:p w:rsidR="00832346" w:rsidRDefault="00573799">
      <w:pPr>
        <w:pStyle w:val="Heading"/>
        <w:spacing w:before="0" w:after="400"/>
        <w:rPr>
          <w:sz w:val="40"/>
        </w:rPr>
      </w:pPr>
      <w:r>
        <w:rPr>
          <w:sz w:val="40"/>
        </w:rPr>
        <w:t>for</w:t>
      </w:r>
    </w:p>
    <w:p w:rsidR="00832346" w:rsidRDefault="001304B4">
      <w:pPr>
        <w:pStyle w:val="Heading"/>
      </w:pPr>
      <w:r>
        <w:t>Nu Newsletter</w:t>
      </w:r>
    </w:p>
    <w:p w:rsidR="00F316EB" w:rsidRDefault="00282AD8">
      <w:pPr>
        <w:pStyle w:val="ByLine"/>
      </w:pPr>
      <w:r>
        <w:t>Version 0.2</w:t>
      </w:r>
    </w:p>
    <w:p w:rsidR="00832346" w:rsidRDefault="001304B4">
      <w:pPr>
        <w:pStyle w:val="ByLine"/>
      </w:pPr>
      <w:r>
        <w:t>Prepared by Yogesh Sharma</w:t>
      </w:r>
    </w:p>
    <w:p w:rsidR="00832346" w:rsidRDefault="001304B4">
      <w:pPr>
        <w:pStyle w:val="ByLine"/>
      </w:pPr>
      <w:proofErr w:type="spellStart"/>
      <w:r>
        <w:t>ANukriti</w:t>
      </w:r>
      <w:proofErr w:type="spellEnd"/>
    </w:p>
    <w:p w:rsidR="00832346" w:rsidRDefault="001304B4">
      <w:pPr>
        <w:pStyle w:val="ByLine"/>
        <w:sectPr w:rsidR="00832346">
          <w:footerReference w:type="default" r:id="rId8"/>
          <w:pgSz w:w="12240" w:h="15840"/>
          <w:pgMar w:top="1440" w:right="1440" w:bottom="1440" w:left="1440" w:header="720" w:footer="720" w:gutter="0"/>
          <w:pgNumType w:fmt="lowerRoman" w:start="1"/>
          <w:cols w:space="720"/>
        </w:sectPr>
      </w:pPr>
      <w:r>
        <w:t>30/08/2018</w:t>
      </w:r>
    </w:p>
    <w:p w:rsidR="00832346" w:rsidRDefault="00573799">
      <w:pPr>
        <w:pStyle w:val="TOCEntry"/>
      </w:pPr>
      <w:bookmarkStart w:id="1" w:name="__RefHeading___Toc441230970"/>
      <w:r>
        <w:lastRenderedPageBreak/>
        <w:t>Table of Contents</w:t>
      </w:r>
      <w:bookmarkEnd w:id="1"/>
    </w:p>
    <w:p w:rsidR="00832346" w:rsidRDefault="00573799">
      <w:pPr>
        <w:pStyle w:val="Contents1"/>
        <w:tabs>
          <w:tab w:val="right" w:pos="720"/>
        </w:tabs>
      </w:pPr>
      <w:r>
        <w:rPr>
          <w:sz w:val="36"/>
        </w:rPr>
        <w:fldChar w:fldCharType="begin"/>
      </w:r>
      <w:r>
        <w:instrText xml:space="preserve"> TOC \o "1-1" \u \h </w:instrText>
      </w:r>
      <w:r>
        <w:rPr>
          <w:sz w:val="36"/>
        </w:rPr>
        <w:fldChar w:fldCharType="separate"/>
      </w:r>
      <w:r>
        <w:t>Table of Contents</w:t>
      </w:r>
      <w:r>
        <w:tab/>
      </w:r>
      <w:hyperlink w:anchor="__RefHeading___Toc441230970" w:history="1">
        <w:r>
          <w:t>ii</w:t>
        </w:r>
      </w:hyperlink>
    </w:p>
    <w:p w:rsidR="00832346" w:rsidRDefault="00573799">
      <w:pPr>
        <w:pStyle w:val="Contents1"/>
        <w:tabs>
          <w:tab w:val="right" w:pos="720"/>
        </w:tabs>
      </w:pPr>
      <w:r>
        <w:t>Revision History</w:t>
      </w:r>
      <w:r>
        <w:tab/>
      </w:r>
      <w:hyperlink w:anchor="__RefHeading___Toc441230971" w:history="1">
        <w:r>
          <w:t>ii</w:t>
        </w:r>
      </w:hyperlink>
    </w:p>
    <w:p w:rsidR="00832346" w:rsidRDefault="00573799">
      <w:pPr>
        <w:pStyle w:val="Contents1"/>
        <w:tabs>
          <w:tab w:val="right" w:pos="720"/>
        </w:tabs>
      </w:pPr>
      <w:r>
        <w:t>1.</w:t>
      </w:r>
      <w:r>
        <w:tab/>
        <w:t>Introduction</w:t>
      </w:r>
      <w:r>
        <w:tab/>
      </w:r>
      <w:hyperlink w:anchor="__RefHeading___Toc441230972" w:history="1">
        <w:r>
          <w:t>1</w:t>
        </w:r>
      </w:hyperlink>
    </w:p>
    <w:p w:rsidR="00832346" w:rsidRDefault="00573799">
      <w:pPr>
        <w:pStyle w:val="Contents2"/>
        <w:tabs>
          <w:tab w:val="right" w:pos="990"/>
        </w:tabs>
      </w:pPr>
      <w:r>
        <w:t>1.1</w:t>
      </w:r>
      <w:r>
        <w:tab/>
        <w:t>Purpose</w:t>
      </w:r>
      <w:r>
        <w:tab/>
      </w:r>
      <w:hyperlink w:anchor="__RefHeading___Toc441230973" w:history="1">
        <w:r>
          <w:t>1</w:t>
        </w:r>
      </w:hyperlink>
    </w:p>
    <w:p w:rsidR="00832346" w:rsidRDefault="00573799">
      <w:pPr>
        <w:pStyle w:val="Contents2"/>
        <w:tabs>
          <w:tab w:val="right" w:pos="990"/>
        </w:tabs>
      </w:pPr>
      <w:r>
        <w:t>1.2</w:t>
      </w:r>
      <w:r>
        <w:tab/>
        <w:t>Document Conventions</w:t>
      </w:r>
      <w:r>
        <w:tab/>
      </w:r>
      <w:hyperlink w:anchor="__RefHeading___Toc441230974" w:history="1">
        <w:r>
          <w:t>1</w:t>
        </w:r>
      </w:hyperlink>
    </w:p>
    <w:p w:rsidR="00832346" w:rsidRDefault="00573799">
      <w:pPr>
        <w:pStyle w:val="Contents2"/>
        <w:tabs>
          <w:tab w:val="right" w:pos="990"/>
        </w:tabs>
      </w:pPr>
      <w:r>
        <w:t>1.3</w:t>
      </w:r>
      <w:r>
        <w:tab/>
        <w:t>Intended Audience and Reading Suggestions</w:t>
      </w:r>
      <w:r>
        <w:tab/>
      </w:r>
      <w:hyperlink w:anchor="__RefHeading___Toc441230975" w:history="1">
        <w:r>
          <w:t>1</w:t>
        </w:r>
      </w:hyperlink>
    </w:p>
    <w:p w:rsidR="00832346" w:rsidRDefault="00573799">
      <w:pPr>
        <w:pStyle w:val="Contents2"/>
        <w:tabs>
          <w:tab w:val="right" w:pos="990"/>
        </w:tabs>
      </w:pPr>
      <w:r>
        <w:t>1.4</w:t>
      </w:r>
      <w:r>
        <w:tab/>
        <w:t>Product Scope</w:t>
      </w:r>
      <w:r>
        <w:tab/>
      </w:r>
      <w:hyperlink w:anchor="__RefHeading___Toc441230976" w:history="1">
        <w:r>
          <w:t>1</w:t>
        </w:r>
      </w:hyperlink>
    </w:p>
    <w:p w:rsidR="00832346" w:rsidRDefault="00573799">
      <w:pPr>
        <w:pStyle w:val="Contents2"/>
        <w:tabs>
          <w:tab w:val="right" w:pos="990"/>
        </w:tabs>
      </w:pPr>
      <w:r>
        <w:t>1.5</w:t>
      </w:r>
      <w:r>
        <w:tab/>
        <w:t>References</w:t>
      </w:r>
      <w:r>
        <w:tab/>
      </w:r>
      <w:hyperlink w:anchor="__RefHeading___Toc441230977" w:history="1">
        <w:r>
          <w:t>1</w:t>
        </w:r>
      </w:hyperlink>
    </w:p>
    <w:p w:rsidR="00832346" w:rsidRDefault="00573799">
      <w:pPr>
        <w:pStyle w:val="Contents1"/>
        <w:tabs>
          <w:tab w:val="right" w:pos="720"/>
        </w:tabs>
      </w:pPr>
      <w:r>
        <w:t>2.</w:t>
      </w:r>
      <w:r>
        <w:tab/>
        <w:t>Overall Description</w:t>
      </w:r>
      <w:r>
        <w:tab/>
      </w:r>
      <w:hyperlink w:anchor="__RefHeading___Toc441230978" w:history="1">
        <w:r>
          <w:t>2</w:t>
        </w:r>
      </w:hyperlink>
    </w:p>
    <w:p w:rsidR="00832346" w:rsidRDefault="00573799">
      <w:pPr>
        <w:pStyle w:val="Contents2"/>
        <w:tabs>
          <w:tab w:val="right" w:pos="990"/>
        </w:tabs>
      </w:pPr>
      <w:r>
        <w:t>2.1</w:t>
      </w:r>
      <w:r>
        <w:tab/>
        <w:t>Product Perspective</w:t>
      </w:r>
      <w:r>
        <w:tab/>
      </w:r>
      <w:hyperlink w:anchor="__RefHeading___Toc441230979" w:history="1">
        <w:r>
          <w:t>2</w:t>
        </w:r>
      </w:hyperlink>
    </w:p>
    <w:p w:rsidR="00832346" w:rsidRDefault="00573799">
      <w:pPr>
        <w:pStyle w:val="Contents2"/>
        <w:tabs>
          <w:tab w:val="right" w:pos="990"/>
        </w:tabs>
      </w:pPr>
      <w:r>
        <w:t>2.2</w:t>
      </w:r>
      <w:r>
        <w:tab/>
        <w:t>Product Functions</w:t>
      </w:r>
      <w:r>
        <w:tab/>
      </w:r>
      <w:hyperlink w:anchor="__RefHeading___Toc441230980" w:history="1">
        <w:r>
          <w:t>2</w:t>
        </w:r>
      </w:hyperlink>
    </w:p>
    <w:p w:rsidR="00832346" w:rsidRDefault="00573799">
      <w:pPr>
        <w:pStyle w:val="Contents2"/>
        <w:tabs>
          <w:tab w:val="right" w:pos="990"/>
        </w:tabs>
      </w:pPr>
      <w:r>
        <w:t>2.3</w:t>
      </w:r>
      <w:r>
        <w:tab/>
        <w:t>User Classes and Characteristics</w:t>
      </w:r>
      <w:r>
        <w:tab/>
      </w:r>
      <w:hyperlink w:anchor="__RefHeading___Toc441230981" w:history="1">
        <w:r>
          <w:t>2</w:t>
        </w:r>
      </w:hyperlink>
    </w:p>
    <w:p w:rsidR="00832346" w:rsidRDefault="00573799">
      <w:pPr>
        <w:pStyle w:val="Contents2"/>
        <w:tabs>
          <w:tab w:val="right" w:pos="990"/>
        </w:tabs>
      </w:pPr>
      <w:r>
        <w:t>2.4</w:t>
      </w:r>
      <w:r>
        <w:tab/>
        <w:t>Operating Environment</w:t>
      </w:r>
      <w:r>
        <w:tab/>
      </w:r>
      <w:hyperlink w:anchor="__RefHeading___Toc441230982" w:history="1">
        <w:r>
          <w:t>2</w:t>
        </w:r>
      </w:hyperlink>
    </w:p>
    <w:p w:rsidR="00832346" w:rsidRDefault="00573799">
      <w:pPr>
        <w:pStyle w:val="Contents2"/>
        <w:tabs>
          <w:tab w:val="right" w:pos="990"/>
        </w:tabs>
      </w:pPr>
      <w:r>
        <w:t>2.5</w:t>
      </w:r>
      <w:r>
        <w:tab/>
        <w:t>Design and Implementation Constraints</w:t>
      </w:r>
      <w:r>
        <w:tab/>
      </w:r>
      <w:hyperlink w:anchor="__RefHeading___Toc441230983" w:history="1">
        <w:r>
          <w:t>2</w:t>
        </w:r>
      </w:hyperlink>
    </w:p>
    <w:p w:rsidR="00832346" w:rsidRDefault="00573799">
      <w:pPr>
        <w:pStyle w:val="Contents2"/>
        <w:tabs>
          <w:tab w:val="right" w:pos="990"/>
        </w:tabs>
      </w:pPr>
      <w:r>
        <w:t>2.6</w:t>
      </w:r>
      <w:r>
        <w:tab/>
        <w:t>User Documentation</w:t>
      </w:r>
      <w:r>
        <w:tab/>
      </w:r>
      <w:hyperlink w:anchor="__RefHeading___Toc441230984" w:history="1">
        <w:r>
          <w:t>2</w:t>
        </w:r>
      </w:hyperlink>
    </w:p>
    <w:p w:rsidR="00832346" w:rsidRDefault="00573799">
      <w:pPr>
        <w:pStyle w:val="Contents2"/>
        <w:tabs>
          <w:tab w:val="right" w:pos="990"/>
        </w:tabs>
      </w:pPr>
      <w:r>
        <w:t>2.7</w:t>
      </w:r>
      <w:r>
        <w:tab/>
        <w:t>Assumptions and Dependencies</w:t>
      </w:r>
      <w:r>
        <w:tab/>
      </w:r>
      <w:hyperlink w:anchor="__RefHeading___Toc441230985" w:history="1">
        <w:r>
          <w:t>3</w:t>
        </w:r>
      </w:hyperlink>
    </w:p>
    <w:p w:rsidR="00832346" w:rsidRDefault="00573799">
      <w:pPr>
        <w:pStyle w:val="Contents1"/>
        <w:tabs>
          <w:tab w:val="right" w:pos="720"/>
        </w:tabs>
      </w:pPr>
      <w:r>
        <w:t>3.</w:t>
      </w:r>
      <w:r>
        <w:tab/>
        <w:t>External Interface Requirements</w:t>
      </w:r>
      <w:r>
        <w:tab/>
      </w:r>
      <w:hyperlink w:anchor="__RefHeading___Toc441230986" w:history="1">
        <w:r>
          <w:t>3</w:t>
        </w:r>
      </w:hyperlink>
    </w:p>
    <w:p w:rsidR="00832346" w:rsidRDefault="00573799">
      <w:pPr>
        <w:pStyle w:val="Contents2"/>
        <w:tabs>
          <w:tab w:val="right" w:pos="990"/>
        </w:tabs>
      </w:pPr>
      <w:r>
        <w:t>3.1</w:t>
      </w:r>
      <w:r>
        <w:tab/>
        <w:t>User Interfaces</w:t>
      </w:r>
      <w:r>
        <w:tab/>
      </w:r>
      <w:hyperlink w:anchor="__RefHeading___Toc441230987" w:history="1">
        <w:r>
          <w:t>3</w:t>
        </w:r>
      </w:hyperlink>
    </w:p>
    <w:p w:rsidR="00832346" w:rsidRDefault="00573799">
      <w:pPr>
        <w:pStyle w:val="Contents2"/>
        <w:tabs>
          <w:tab w:val="right" w:pos="990"/>
        </w:tabs>
      </w:pPr>
      <w:r>
        <w:t>3.2</w:t>
      </w:r>
      <w:r>
        <w:tab/>
        <w:t>Hardware Interfaces</w:t>
      </w:r>
      <w:r>
        <w:tab/>
      </w:r>
      <w:hyperlink w:anchor="__RefHeading___Toc441230988" w:history="1">
        <w:r>
          <w:t>3</w:t>
        </w:r>
      </w:hyperlink>
    </w:p>
    <w:p w:rsidR="00832346" w:rsidRDefault="00573799">
      <w:pPr>
        <w:pStyle w:val="Contents2"/>
        <w:tabs>
          <w:tab w:val="right" w:pos="990"/>
        </w:tabs>
      </w:pPr>
      <w:r>
        <w:t>3.3</w:t>
      </w:r>
      <w:r>
        <w:tab/>
        <w:t>Software Interfaces</w:t>
      </w:r>
      <w:r>
        <w:tab/>
      </w:r>
      <w:hyperlink w:anchor="__RefHeading___Toc441230989" w:history="1">
        <w:r>
          <w:t>3</w:t>
        </w:r>
      </w:hyperlink>
    </w:p>
    <w:p w:rsidR="00832346" w:rsidRDefault="00573799">
      <w:pPr>
        <w:pStyle w:val="Contents2"/>
        <w:tabs>
          <w:tab w:val="right" w:pos="990"/>
        </w:tabs>
      </w:pPr>
      <w:r>
        <w:t>3.4</w:t>
      </w:r>
      <w:r>
        <w:tab/>
        <w:t>Communications Interfaces</w:t>
      </w:r>
      <w:r>
        <w:tab/>
      </w:r>
      <w:hyperlink w:anchor="__RefHeading___Toc441230990" w:history="1">
        <w:r>
          <w:t>3</w:t>
        </w:r>
      </w:hyperlink>
    </w:p>
    <w:p w:rsidR="00832346" w:rsidRDefault="00573799">
      <w:pPr>
        <w:pStyle w:val="Contents1"/>
        <w:tabs>
          <w:tab w:val="right" w:pos="720"/>
        </w:tabs>
      </w:pPr>
      <w:r>
        <w:t>4.</w:t>
      </w:r>
      <w:r>
        <w:tab/>
        <w:t>System Features</w:t>
      </w:r>
      <w:r>
        <w:tab/>
      </w:r>
      <w:hyperlink w:anchor="__RefHeading___Toc441230991" w:history="1">
        <w:r>
          <w:t>4</w:t>
        </w:r>
      </w:hyperlink>
    </w:p>
    <w:p w:rsidR="00832346" w:rsidRDefault="00573799">
      <w:pPr>
        <w:pStyle w:val="Contents2"/>
        <w:tabs>
          <w:tab w:val="right" w:pos="990"/>
        </w:tabs>
      </w:pPr>
      <w:r>
        <w:t>4.1</w:t>
      </w:r>
      <w:r>
        <w:tab/>
        <w:t>System Feature 1</w:t>
      </w:r>
      <w:r>
        <w:tab/>
      </w:r>
      <w:hyperlink w:anchor="__RefHeading___Toc441230992" w:history="1">
        <w:r>
          <w:t>4</w:t>
        </w:r>
      </w:hyperlink>
    </w:p>
    <w:p w:rsidR="00832346" w:rsidRDefault="00573799">
      <w:pPr>
        <w:pStyle w:val="Contents2"/>
        <w:tabs>
          <w:tab w:val="right" w:pos="990"/>
        </w:tabs>
      </w:pPr>
      <w:r>
        <w:t>4.2</w:t>
      </w:r>
      <w:r>
        <w:tab/>
        <w:t>System Feature 2 (and so on)</w:t>
      </w:r>
      <w:r>
        <w:tab/>
      </w:r>
      <w:hyperlink w:anchor="__RefHeading___Toc441230993" w:history="1">
        <w:r>
          <w:t>4</w:t>
        </w:r>
      </w:hyperlink>
    </w:p>
    <w:p w:rsidR="00832346" w:rsidRDefault="00573799">
      <w:pPr>
        <w:pStyle w:val="Contents1"/>
        <w:tabs>
          <w:tab w:val="right" w:pos="720"/>
        </w:tabs>
      </w:pPr>
      <w:r>
        <w:t>5.</w:t>
      </w:r>
      <w:r>
        <w:tab/>
        <w:t>Other Nonfunctional Requirements</w:t>
      </w:r>
      <w:r>
        <w:tab/>
      </w:r>
      <w:hyperlink w:anchor="__RefHeading___Toc441230994" w:history="1">
        <w:r>
          <w:t>4</w:t>
        </w:r>
      </w:hyperlink>
    </w:p>
    <w:p w:rsidR="00832346" w:rsidRDefault="00573799">
      <w:pPr>
        <w:pStyle w:val="Contents2"/>
        <w:tabs>
          <w:tab w:val="right" w:pos="990"/>
        </w:tabs>
      </w:pPr>
      <w:r>
        <w:t>5.1</w:t>
      </w:r>
      <w:r>
        <w:tab/>
        <w:t>Performance Requirements</w:t>
      </w:r>
      <w:r>
        <w:tab/>
      </w:r>
      <w:hyperlink w:anchor="__RefHeading___Toc441230995" w:history="1">
        <w:r>
          <w:t>4</w:t>
        </w:r>
      </w:hyperlink>
    </w:p>
    <w:p w:rsidR="00832346" w:rsidRDefault="00573799">
      <w:pPr>
        <w:pStyle w:val="Contents2"/>
        <w:tabs>
          <w:tab w:val="right" w:pos="990"/>
        </w:tabs>
      </w:pPr>
      <w:r>
        <w:t>5.2</w:t>
      </w:r>
      <w:r>
        <w:tab/>
        <w:t>Safety Requirements</w:t>
      </w:r>
      <w:r>
        <w:tab/>
      </w:r>
      <w:hyperlink w:anchor="__RefHeading___Toc441230996" w:history="1">
        <w:r>
          <w:t>5</w:t>
        </w:r>
      </w:hyperlink>
    </w:p>
    <w:p w:rsidR="00832346" w:rsidRDefault="00573799">
      <w:pPr>
        <w:pStyle w:val="Contents2"/>
        <w:tabs>
          <w:tab w:val="right" w:pos="990"/>
        </w:tabs>
      </w:pPr>
      <w:r>
        <w:t>5.3</w:t>
      </w:r>
      <w:r>
        <w:tab/>
        <w:t>Security Requirements</w:t>
      </w:r>
      <w:r>
        <w:tab/>
      </w:r>
      <w:hyperlink w:anchor="__RefHeading___Toc441230997" w:history="1">
        <w:r>
          <w:t>5</w:t>
        </w:r>
      </w:hyperlink>
    </w:p>
    <w:p w:rsidR="00832346" w:rsidRDefault="00573799">
      <w:pPr>
        <w:pStyle w:val="Contents2"/>
        <w:tabs>
          <w:tab w:val="right" w:pos="990"/>
        </w:tabs>
      </w:pPr>
      <w:r>
        <w:t>5.4</w:t>
      </w:r>
      <w:r>
        <w:tab/>
        <w:t>Software Quality Attributes</w:t>
      </w:r>
      <w:r>
        <w:tab/>
      </w:r>
      <w:hyperlink w:anchor="__RefHeading___Toc441230998" w:history="1">
        <w:r>
          <w:t>5</w:t>
        </w:r>
      </w:hyperlink>
    </w:p>
    <w:p w:rsidR="00832346" w:rsidRDefault="00573799">
      <w:pPr>
        <w:pStyle w:val="Contents2"/>
        <w:tabs>
          <w:tab w:val="right" w:pos="990"/>
        </w:tabs>
      </w:pPr>
      <w:r>
        <w:t>5.5</w:t>
      </w:r>
      <w:r>
        <w:tab/>
        <w:t>Business Rules</w:t>
      </w:r>
      <w:r>
        <w:tab/>
      </w:r>
      <w:hyperlink w:anchor="__RefHeading___Toc441230999" w:history="1">
        <w:r>
          <w:t>5</w:t>
        </w:r>
      </w:hyperlink>
    </w:p>
    <w:p w:rsidR="00832346" w:rsidRDefault="00573799">
      <w:pPr>
        <w:pStyle w:val="Contents1"/>
        <w:tabs>
          <w:tab w:val="right" w:pos="720"/>
        </w:tabs>
      </w:pPr>
      <w:r>
        <w:t>6.</w:t>
      </w:r>
      <w:r>
        <w:tab/>
        <w:t>Other Requirements</w:t>
      </w:r>
      <w:r>
        <w:tab/>
      </w:r>
      <w:hyperlink w:anchor="__RefHeading___Toc441231000" w:history="1">
        <w:r>
          <w:t>5</w:t>
        </w:r>
      </w:hyperlink>
    </w:p>
    <w:p w:rsidR="00832346" w:rsidRDefault="00573799">
      <w:pPr>
        <w:pStyle w:val="Contents1"/>
        <w:tabs>
          <w:tab w:val="right" w:pos="720"/>
        </w:tabs>
      </w:pPr>
      <w:r>
        <w:t>Appendix A: Glossary</w:t>
      </w:r>
      <w:r>
        <w:tab/>
      </w:r>
      <w:hyperlink w:anchor="__RefHeading___Toc441231001" w:history="1">
        <w:r>
          <w:t>5</w:t>
        </w:r>
      </w:hyperlink>
    </w:p>
    <w:p w:rsidR="00832346" w:rsidRDefault="00573799">
      <w:pPr>
        <w:pStyle w:val="Contents1"/>
        <w:tabs>
          <w:tab w:val="right" w:pos="720"/>
        </w:tabs>
      </w:pPr>
      <w:r>
        <w:t>Appendix B: Analysis Models</w:t>
      </w:r>
      <w:r>
        <w:tab/>
      </w:r>
      <w:hyperlink w:anchor="__RefHeading___Toc441231002" w:history="1">
        <w:r>
          <w:t>5</w:t>
        </w:r>
      </w:hyperlink>
    </w:p>
    <w:p w:rsidR="00832346" w:rsidRDefault="00573799">
      <w:pPr>
        <w:pStyle w:val="Contents1"/>
        <w:tabs>
          <w:tab w:val="right" w:pos="720"/>
        </w:tabs>
      </w:pPr>
      <w:r>
        <w:t>Appendix C: To Be Determined List</w:t>
      </w:r>
      <w:r>
        <w:tab/>
      </w:r>
      <w:hyperlink w:anchor="__RefHeading___Toc441231003" w:history="1">
        <w:r>
          <w:t>6</w:t>
        </w:r>
      </w:hyperlink>
    </w:p>
    <w:p w:rsidR="00832346" w:rsidRDefault="00573799">
      <w:pPr>
        <w:pStyle w:val="Standard"/>
        <w:rPr>
          <w:rFonts w:ascii="Times New Roman" w:hAnsi="Times New Roman" w:cs="Times New Roman"/>
          <w:b/>
        </w:rPr>
      </w:pPr>
      <w:r>
        <w:rPr>
          <w:b/>
        </w:rPr>
        <w:fldChar w:fldCharType="end"/>
      </w:r>
    </w:p>
    <w:p w:rsidR="00832346" w:rsidRDefault="00832346">
      <w:pPr>
        <w:pStyle w:val="Standard"/>
        <w:rPr>
          <w:rFonts w:ascii="Times New Roman" w:hAnsi="Times New Roman" w:cs="Times New Roman"/>
          <w:b/>
        </w:rPr>
      </w:pPr>
    </w:p>
    <w:p w:rsidR="00832346" w:rsidRDefault="00573799">
      <w:pPr>
        <w:pStyle w:val="TOCEntry"/>
      </w:pPr>
      <w:bookmarkStart w:id="2" w:name="__RefHeading___Toc441230971"/>
      <w:r>
        <w:t>Revision History</w:t>
      </w:r>
      <w:bookmarkEnd w:id="2"/>
    </w:p>
    <w:tbl>
      <w:tblPr>
        <w:tblW w:w="9898" w:type="dxa"/>
        <w:tblInd w:w="-123" w:type="dxa"/>
        <w:tblLayout w:type="fixed"/>
        <w:tblCellMar>
          <w:left w:w="10" w:type="dxa"/>
          <w:right w:w="10" w:type="dxa"/>
        </w:tblCellMar>
        <w:tblLook w:val="0000" w:firstRow="0" w:lastRow="0" w:firstColumn="0" w:lastColumn="0" w:noHBand="0" w:noVBand="0"/>
      </w:tblPr>
      <w:tblGrid>
        <w:gridCol w:w="2160"/>
        <w:gridCol w:w="1170"/>
        <w:gridCol w:w="4954"/>
        <w:gridCol w:w="1614"/>
      </w:tblGrid>
      <w:tr w:rsidR="00832346">
        <w:tc>
          <w:tcPr>
            <w:tcW w:w="2160" w:type="dxa"/>
            <w:tcBorders>
              <w:top w:val="single" w:sz="12" w:space="0" w:color="000000"/>
              <w:left w:val="single" w:sz="12" w:space="0" w:color="000000"/>
              <w:bottom w:val="double" w:sz="12" w:space="0" w:color="000000"/>
            </w:tcBorders>
            <w:tcMar>
              <w:top w:w="0" w:type="dxa"/>
              <w:left w:w="108" w:type="dxa"/>
              <w:bottom w:w="0" w:type="dxa"/>
              <w:right w:w="108" w:type="dxa"/>
            </w:tcMar>
          </w:tcPr>
          <w:p w:rsidR="00832346" w:rsidRDefault="00573799">
            <w:pPr>
              <w:pStyle w:val="Standard"/>
              <w:spacing w:before="40" w:after="40"/>
              <w:rPr>
                <w:b/>
              </w:rPr>
            </w:pPr>
            <w:r>
              <w:rPr>
                <w:b/>
              </w:rPr>
              <w:t>Name</w:t>
            </w:r>
          </w:p>
        </w:tc>
        <w:tc>
          <w:tcPr>
            <w:tcW w:w="1170" w:type="dxa"/>
            <w:tcBorders>
              <w:top w:val="single" w:sz="12" w:space="0" w:color="000000"/>
              <w:left w:val="single" w:sz="6" w:space="0" w:color="000000"/>
              <w:bottom w:val="double" w:sz="12" w:space="0" w:color="000000"/>
            </w:tcBorders>
            <w:tcMar>
              <w:top w:w="0" w:type="dxa"/>
              <w:left w:w="108" w:type="dxa"/>
              <w:bottom w:w="0" w:type="dxa"/>
              <w:right w:w="108" w:type="dxa"/>
            </w:tcMar>
          </w:tcPr>
          <w:p w:rsidR="00832346" w:rsidRDefault="00573799">
            <w:pPr>
              <w:pStyle w:val="Standard"/>
              <w:spacing w:before="40" w:after="40"/>
              <w:rPr>
                <w:b/>
              </w:rPr>
            </w:pPr>
            <w:r>
              <w:rPr>
                <w:b/>
              </w:rPr>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rsidR="00832346" w:rsidRDefault="00573799">
            <w:pPr>
              <w:pStyle w:val="Standard"/>
              <w:spacing w:before="40" w:after="40"/>
              <w:rPr>
                <w:b/>
              </w:rPr>
            </w:pPr>
            <w:r>
              <w:rPr>
                <w:b/>
              </w:rPr>
              <w:t xml:space="preserve">Reason </w:t>
            </w:r>
            <w:r w:rsidR="007051C1">
              <w:rPr>
                <w:b/>
              </w:rPr>
              <w:t>for</w:t>
            </w:r>
            <w:r>
              <w:rPr>
                <w:b/>
              </w:rPr>
              <w:t xml:space="preserve"> Changes</w:t>
            </w:r>
          </w:p>
        </w:tc>
        <w:tc>
          <w:tcPr>
            <w:tcW w:w="161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rsidR="00832346" w:rsidRDefault="00573799">
            <w:pPr>
              <w:pStyle w:val="Standard"/>
              <w:spacing w:before="40" w:after="40"/>
              <w:rPr>
                <w:b/>
              </w:rPr>
            </w:pPr>
            <w:r>
              <w:rPr>
                <w:b/>
              </w:rPr>
              <w:t>Version</w:t>
            </w:r>
          </w:p>
        </w:tc>
      </w:tr>
      <w:tr w:rsidR="00832346">
        <w:tc>
          <w:tcPr>
            <w:tcW w:w="2160" w:type="dxa"/>
            <w:tcBorders>
              <w:left w:val="single" w:sz="12" w:space="0" w:color="000000"/>
              <w:bottom w:val="single" w:sz="6" w:space="0" w:color="000000"/>
            </w:tcBorders>
            <w:tcMar>
              <w:top w:w="0" w:type="dxa"/>
              <w:left w:w="108" w:type="dxa"/>
              <w:bottom w:w="0" w:type="dxa"/>
              <w:right w:w="108" w:type="dxa"/>
            </w:tcMar>
          </w:tcPr>
          <w:p w:rsidR="00832346" w:rsidRDefault="00832346">
            <w:pPr>
              <w:pStyle w:val="Standard"/>
              <w:snapToGrid w:val="0"/>
              <w:spacing w:before="40" w:after="40"/>
              <w:rPr>
                <w:b/>
              </w:rPr>
            </w:pPr>
          </w:p>
        </w:tc>
        <w:tc>
          <w:tcPr>
            <w:tcW w:w="1170" w:type="dxa"/>
            <w:tcBorders>
              <w:left w:val="single" w:sz="6" w:space="0" w:color="000000"/>
              <w:bottom w:val="single" w:sz="6" w:space="0" w:color="000000"/>
            </w:tcBorders>
            <w:tcMar>
              <w:top w:w="0" w:type="dxa"/>
              <w:left w:w="108" w:type="dxa"/>
              <w:bottom w:w="0" w:type="dxa"/>
              <w:right w:w="108" w:type="dxa"/>
            </w:tcMar>
          </w:tcPr>
          <w:p w:rsidR="00832346" w:rsidRDefault="00832346">
            <w:pPr>
              <w:pStyle w:val="Standard"/>
              <w:snapToGrid w:val="0"/>
              <w:spacing w:before="40" w:after="40"/>
            </w:pPr>
          </w:p>
        </w:tc>
        <w:tc>
          <w:tcPr>
            <w:tcW w:w="4954" w:type="dxa"/>
            <w:tcBorders>
              <w:left w:val="single" w:sz="6" w:space="0" w:color="000000"/>
              <w:bottom w:val="single" w:sz="6" w:space="0" w:color="000000"/>
            </w:tcBorders>
            <w:tcMar>
              <w:top w:w="0" w:type="dxa"/>
              <w:left w:w="108" w:type="dxa"/>
              <w:bottom w:w="0" w:type="dxa"/>
              <w:right w:w="108" w:type="dxa"/>
            </w:tcMar>
          </w:tcPr>
          <w:p w:rsidR="00832346" w:rsidRDefault="00832346">
            <w:pPr>
              <w:pStyle w:val="Standard"/>
              <w:snapToGrid w:val="0"/>
              <w:spacing w:before="40" w:after="40"/>
            </w:pPr>
          </w:p>
        </w:tc>
        <w:tc>
          <w:tcPr>
            <w:tcW w:w="1614" w:type="dxa"/>
            <w:tcBorders>
              <w:left w:val="single" w:sz="6" w:space="0" w:color="000000"/>
              <w:bottom w:val="single" w:sz="6" w:space="0" w:color="000000"/>
              <w:right w:val="single" w:sz="12" w:space="0" w:color="000000"/>
            </w:tcBorders>
            <w:tcMar>
              <w:top w:w="0" w:type="dxa"/>
              <w:left w:w="108" w:type="dxa"/>
              <w:bottom w:w="0" w:type="dxa"/>
              <w:right w:w="108" w:type="dxa"/>
            </w:tcMar>
          </w:tcPr>
          <w:p w:rsidR="00832346" w:rsidRDefault="00832346">
            <w:pPr>
              <w:pStyle w:val="Standard"/>
              <w:snapToGrid w:val="0"/>
              <w:spacing w:before="40" w:after="40"/>
            </w:pPr>
          </w:p>
        </w:tc>
      </w:tr>
      <w:tr w:rsidR="00832346">
        <w:tc>
          <w:tcPr>
            <w:tcW w:w="2160" w:type="dxa"/>
            <w:tcBorders>
              <w:top w:val="single" w:sz="6" w:space="0" w:color="000000"/>
              <w:left w:val="single" w:sz="12" w:space="0" w:color="000000"/>
              <w:bottom w:val="single" w:sz="12" w:space="0" w:color="000000"/>
            </w:tcBorders>
            <w:tcMar>
              <w:top w:w="0" w:type="dxa"/>
              <w:left w:w="108" w:type="dxa"/>
              <w:bottom w:w="0" w:type="dxa"/>
              <w:right w:w="108" w:type="dxa"/>
            </w:tcMar>
          </w:tcPr>
          <w:p w:rsidR="00832346" w:rsidRDefault="00282AD8">
            <w:pPr>
              <w:pStyle w:val="Standard"/>
              <w:snapToGrid w:val="0"/>
              <w:spacing w:before="40" w:after="40"/>
            </w:pPr>
            <w:r>
              <w:t xml:space="preserve">Ajinkya </w:t>
            </w:r>
            <w:proofErr w:type="spellStart"/>
            <w:r>
              <w:t>Bedekar</w:t>
            </w:r>
            <w:proofErr w:type="spellEnd"/>
          </w:p>
        </w:tc>
        <w:tc>
          <w:tcPr>
            <w:tcW w:w="1170" w:type="dxa"/>
            <w:tcBorders>
              <w:top w:val="single" w:sz="6" w:space="0" w:color="000000"/>
              <w:left w:val="single" w:sz="6" w:space="0" w:color="000000"/>
              <w:bottom w:val="single" w:sz="12" w:space="0" w:color="000000"/>
            </w:tcBorders>
            <w:tcMar>
              <w:top w:w="0" w:type="dxa"/>
              <w:left w:w="108" w:type="dxa"/>
              <w:bottom w:w="0" w:type="dxa"/>
              <w:right w:w="108" w:type="dxa"/>
            </w:tcMar>
          </w:tcPr>
          <w:p w:rsidR="00832346" w:rsidRDefault="00282AD8">
            <w:pPr>
              <w:pStyle w:val="Standard"/>
              <w:snapToGrid w:val="0"/>
              <w:spacing w:before="40" w:after="40"/>
            </w:pPr>
            <w:r>
              <w:t>10/09/18</w:t>
            </w: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rsidR="00832346" w:rsidRDefault="00282AD8">
            <w:pPr>
              <w:pStyle w:val="Standard"/>
              <w:snapToGrid w:val="0"/>
              <w:spacing w:before="40" w:after="40"/>
            </w:pPr>
            <w:r>
              <w:t xml:space="preserve">Added </w:t>
            </w:r>
            <w:r w:rsidR="00323E57">
              <w:t>Description and Priority</w:t>
            </w:r>
            <w:r w:rsidR="00323E57">
              <w:t xml:space="preserve"> </w:t>
            </w:r>
            <w:r>
              <w:t>to system feature</w:t>
            </w:r>
          </w:p>
        </w:tc>
        <w:tc>
          <w:tcPr>
            <w:tcW w:w="161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832346" w:rsidRDefault="00282AD8">
            <w:pPr>
              <w:pStyle w:val="Standard"/>
              <w:snapToGrid w:val="0"/>
              <w:spacing w:before="40" w:after="40"/>
            </w:pPr>
            <w:r>
              <w:t>0.2</w:t>
            </w:r>
          </w:p>
        </w:tc>
      </w:tr>
    </w:tbl>
    <w:p w:rsidR="00832346" w:rsidRDefault="00832346">
      <w:pPr>
        <w:pStyle w:val="Standard"/>
        <w:rPr>
          <w:b/>
        </w:rPr>
      </w:pPr>
    </w:p>
    <w:p w:rsidR="00832346" w:rsidRDefault="00832346">
      <w:pPr>
        <w:pStyle w:val="Standard"/>
        <w:rPr>
          <w:b/>
        </w:rPr>
        <w:sectPr w:rsidR="00832346">
          <w:headerReference w:type="default" r:id="rId9"/>
          <w:footerReference w:type="default" r:id="rId10"/>
          <w:pgSz w:w="12240" w:h="15840"/>
          <w:pgMar w:top="1440" w:right="1440" w:bottom="1440" w:left="1440" w:header="720" w:footer="720" w:gutter="0"/>
          <w:pgNumType w:fmt="lowerRoman"/>
          <w:cols w:space="720"/>
        </w:sectPr>
      </w:pPr>
      <w:bookmarkStart w:id="3" w:name="_GoBack"/>
      <w:bookmarkEnd w:id="3"/>
    </w:p>
    <w:p w:rsidR="00832346" w:rsidRDefault="00573799">
      <w:pPr>
        <w:pStyle w:val="Heading1"/>
      </w:pPr>
      <w:bookmarkStart w:id="4" w:name="__RefHeading___Toc441230972"/>
      <w:r>
        <w:lastRenderedPageBreak/>
        <w:t>Introduction</w:t>
      </w:r>
      <w:bookmarkEnd w:id="4"/>
    </w:p>
    <w:p w:rsidR="00832346" w:rsidRDefault="00573799">
      <w:pPr>
        <w:pStyle w:val="Heading2"/>
      </w:pPr>
      <w:bookmarkStart w:id="5" w:name="__RefHeading___Toc441230973"/>
      <w:r>
        <w:t>Purpose</w:t>
      </w:r>
      <w:bookmarkEnd w:id="5"/>
    </w:p>
    <w:p w:rsidR="00832346" w:rsidRDefault="00573799">
      <w:pPr>
        <w:pStyle w:val="template"/>
      </w:pPr>
      <w:r>
        <w:t xml:space="preserve">To make a </w:t>
      </w:r>
      <w:r w:rsidR="001304B4">
        <w:t>dynamic web application for NIIT</w:t>
      </w:r>
      <w:r>
        <w:t xml:space="preserve"> </w:t>
      </w:r>
      <w:r w:rsidR="001304B4">
        <w:t>newsletter. Here</w:t>
      </w:r>
      <w:r>
        <w:t xml:space="preserve"> a lay person who have proper credentials can </w:t>
      </w:r>
      <w:r w:rsidR="001304B4">
        <w:t>upload, post</w:t>
      </w:r>
      <w:r>
        <w:t xml:space="preserve"> and can delete a post.</w:t>
      </w:r>
    </w:p>
    <w:p w:rsidR="00832346" w:rsidRDefault="00573799">
      <w:pPr>
        <w:pStyle w:val="template"/>
      </w:pPr>
      <w:r>
        <w:t>The user classes are:</w:t>
      </w:r>
    </w:p>
    <w:p w:rsidR="00832346" w:rsidRDefault="00573799">
      <w:pPr>
        <w:pStyle w:val="template"/>
      </w:pPr>
      <w:r>
        <w:t xml:space="preserve"> </w:t>
      </w:r>
    </w:p>
    <w:p w:rsidR="00832346" w:rsidRDefault="00573799">
      <w:pPr>
        <w:pStyle w:val="Heading2"/>
      </w:pPr>
      <w:bookmarkStart w:id="6" w:name="__RefHeading___Toc441230974"/>
      <w:r>
        <w:t>Document Conventions</w:t>
      </w:r>
      <w:bookmarkEnd w:id="6"/>
    </w:p>
    <w:p w:rsidR="00832346" w:rsidRDefault="00573799">
      <w:pPr>
        <w:pStyle w:val="template"/>
      </w:pPr>
      <w:r>
        <w:t>CIC- center of industrial collaboration</w:t>
      </w:r>
    </w:p>
    <w:p w:rsidR="00832346" w:rsidRDefault="00573799">
      <w:pPr>
        <w:pStyle w:val="template"/>
      </w:pPr>
      <w:proofErr w:type="spellStart"/>
      <w:r>
        <w:t>Anukriti</w:t>
      </w:r>
      <w:proofErr w:type="spellEnd"/>
      <w:r>
        <w:t xml:space="preserve">- </w:t>
      </w:r>
      <w:r w:rsidR="001304B4">
        <w:t>newsletter of NIIT</w:t>
      </w:r>
      <w:r>
        <w:t xml:space="preserve"> university</w:t>
      </w:r>
    </w:p>
    <w:p w:rsidR="00832346" w:rsidRDefault="00573799">
      <w:pPr>
        <w:pStyle w:val="template"/>
      </w:pPr>
      <w:proofErr w:type="spellStart"/>
      <w:r>
        <w:t>xaamp</w:t>
      </w:r>
      <w:proofErr w:type="spellEnd"/>
      <w:r>
        <w:t xml:space="preserve">- a software </w:t>
      </w:r>
      <w:r w:rsidR="001304B4">
        <w:t>uses</w:t>
      </w:r>
      <w:r>
        <w:t xml:space="preserve"> to host your sites locally</w:t>
      </w:r>
    </w:p>
    <w:p w:rsidR="00832346" w:rsidRDefault="00573799">
      <w:pPr>
        <w:pStyle w:val="template"/>
      </w:pPr>
      <w:r>
        <w:t>UI-user interfaces</w:t>
      </w:r>
    </w:p>
    <w:p w:rsidR="00832346" w:rsidRDefault="00573799">
      <w:pPr>
        <w:pStyle w:val="Heading2"/>
      </w:pPr>
      <w:bookmarkStart w:id="7" w:name="__RefHeading___Toc441230975"/>
      <w:r>
        <w:t>Intended Audience and Reading Suggestions</w:t>
      </w:r>
      <w:bookmarkEnd w:id="7"/>
    </w:p>
    <w:p w:rsidR="00832346" w:rsidRDefault="00573799">
      <w:pPr>
        <w:pStyle w:val="template"/>
        <w:numPr>
          <w:ilvl w:val="0"/>
          <w:numId w:val="3"/>
        </w:numPr>
      </w:pPr>
      <w:proofErr w:type="spellStart"/>
      <w:r>
        <w:t>Anukriti</w:t>
      </w:r>
      <w:proofErr w:type="spellEnd"/>
    </w:p>
    <w:p w:rsidR="00832346" w:rsidRDefault="00573799">
      <w:pPr>
        <w:pStyle w:val="template"/>
        <w:numPr>
          <w:ilvl w:val="0"/>
          <w:numId w:val="3"/>
        </w:numPr>
      </w:pPr>
      <w:r>
        <w:t>CIC</w:t>
      </w:r>
    </w:p>
    <w:p w:rsidR="00832346" w:rsidRDefault="00573799">
      <w:pPr>
        <w:pStyle w:val="template"/>
        <w:numPr>
          <w:ilvl w:val="0"/>
          <w:numId w:val="3"/>
        </w:numPr>
      </w:pPr>
      <w:r>
        <w:t>NU library</w:t>
      </w:r>
    </w:p>
    <w:p w:rsidR="00832346" w:rsidRDefault="00573799">
      <w:pPr>
        <w:pStyle w:val="Heading2"/>
      </w:pPr>
      <w:bookmarkStart w:id="8" w:name="__RefHeading___Toc441230976"/>
      <w:r>
        <w:t>Product Scope</w:t>
      </w:r>
      <w:bookmarkEnd w:id="8"/>
    </w:p>
    <w:p w:rsidR="00832346" w:rsidRDefault="00573799">
      <w:pPr>
        <w:pStyle w:val="template"/>
      </w:pPr>
      <w:r>
        <w:t xml:space="preserve">The tentative software we thought of is </w:t>
      </w:r>
      <w:r w:rsidR="001304B4">
        <w:t>WordPress where it provides us</w:t>
      </w:r>
      <w:r>
        <w:t xml:space="preserve"> a relevant per-defined theme and easier to maintain.</w:t>
      </w:r>
    </w:p>
    <w:p w:rsidR="00832346" w:rsidRDefault="00573799">
      <w:pPr>
        <w:pStyle w:val="template"/>
      </w:pPr>
      <w:r>
        <w:t xml:space="preserve">The other </w:t>
      </w:r>
      <w:r w:rsidR="001304B4">
        <w:t>methods</w:t>
      </w:r>
      <w:r>
        <w:t xml:space="preserve"> </w:t>
      </w:r>
      <w:r w:rsidR="001304B4">
        <w:t>are:</w:t>
      </w:r>
    </w:p>
    <w:p w:rsidR="00832346" w:rsidRDefault="00573799">
      <w:pPr>
        <w:pStyle w:val="template"/>
        <w:numPr>
          <w:ilvl w:val="0"/>
          <w:numId w:val="4"/>
        </w:numPr>
      </w:pPr>
      <w:proofErr w:type="spellStart"/>
      <w:r>
        <w:t>php</w:t>
      </w:r>
      <w:proofErr w:type="spellEnd"/>
      <w:r>
        <w:t xml:space="preserve"> using </w:t>
      </w:r>
      <w:proofErr w:type="spellStart"/>
      <w:r>
        <w:t>xaamp</w:t>
      </w:r>
      <w:proofErr w:type="spellEnd"/>
      <w:r>
        <w:t xml:space="preserve"> for storing database</w:t>
      </w:r>
    </w:p>
    <w:p w:rsidR="00832346" w:rsidRDefault="00573799">
      <w:pPr>
        <w:pStyle w:val="template"/>
      </w:pPr>
      <w:r>
        <w:t xml:space="preserve">Here the user may be confused that we are making a similar web application providing functionality of social site like Facebook </w:t>
      </w:r>
      <w:r w:rsidR="001304B4">
        <w:t>page,</w:t>
      </w:r>
      <w:r>
        <w:t xml:space="preserve"> but we are </w:t>
      </w:r>
      <w:r w:rsidR="001304B4">
        <w:t>strictly having</w:t>
      </w:r>
      <w:r>
        <w:t xml:space="preserve"> one group of </w:t>
      </w:r>
      <w:r w:rsidR="001304B4">
        <w:t>admins</w:t>
      </w:r>
      <w:r>
        <w:t xml:space="preserve"> to upload and make changes and here a user like nu </w:t>
      </w:r>
      <w:r w:rsidR="001304B4">
        <w:t>student can</w:t>
      </w:r>
      <w:r>
        <w:t xml:space="preserve"> only view the content.</w:t>
      </w:r>
    </w:p>
    <w:p w:rsidR="00832346" w:rsidRDefault="00832346">
      <w:pPr>
        <w:pStyle w:val="template"/>
      </w:pPr>
    </w:p>
    <w:p w:rsidR="00832346" w:rsidRDefault="00573799">
      <w:pPr>
        <w:pStyle w:val="Heading2"/>
      </w:pPr>
      <w:bookmarkStart w:id="9" w:name="__RefHeading___Toc441230977"/>
      <w:r>
        <w:t>References</w:t>
      </w:r>
      <w:bookmarkEnd w:id="9"/>
    </w:p>
    <w:p w:rsidR="00832346" w:rsidRDefault="00573799">
      <w:pPr>
        <w:pStyle w:val="template"/>
        <w:numPr>
          <w:ilvl w:val="0"/>
          <w:numId w:val="5"/>
        </w:numPr>
      </w:pPr>
      <w:r>
        <w:t>Current newsletter site of NU</w:t>
      </w:r>
    </w:p>
    <w:p w:rsidR="00832346" w:rsidRDefault="00573799">
      <w:pPr>
        <w:pStyle w:val="template"/>
        <w:numPr>
          <w:ilvl w:val="0"/>
          <w:numId w:val="5"/>
        </w:numPr>
      </w:pPr>
      <w:r>
        <w:t xml:space="preserve">IEEE </w:t>
      </w:r>
      <w:proofErr w:type="spellStart"/>
      <w:r>
        <w:t>srs</w:t>
      </w:r>
      <w:proofErr w:type="spellEnd"/>
      <w:r>
        <w:t xml:space="preserve"> document</w:t>
      </w:r>
    </w:p>
    <w:p w:rsidR="00832346" w:rsidRDefault="00573799">
      <w:pPr>
        <w:pStyle w:val="Heading1"/>
      </w:pPr>
      <w:bookmarkStart w:id="10" w:name="__RefHeading___Toc441230978"/>
      <w:r>
        <w:t>Overall Description</w:t>
      </w:r>
      <w:bookmarkEnd w:id="10"/>
    </w:p>
    <w:p w:rsidR="00832346" w:rsidRDefault="00573799">
      <w:pPr>
        <w:pStyle w:val="Heading2"/>
      </w:pPr>
      <w:bookmarkStart w:id="11" w:name="__RefHeading___Toc441230979"/>
      <w:r>
        <w:t>Product Perspective</w:t>
      </w:r>
      <w:bookmarkEnd w:id="11"/>
    </w:p>
    <w:p w:rsidR="00832346" w:rsidRDefault="00573799">
      <w:pPr>
        <w:pStyle w:val="template"/>
      </w:pPr>
      <w:r>
        <w:t xml:space="preserve">Though there is an existing nu newsletter but a lay person without a technical background </w:t>
      </w:r>
      <w:r w:rsidR="001304B4">
        <w:t>cannot make</w:t>
      </w:r>
      <w:r>
        <w:t xml:space="preserve"> changes </w:t>
      </w:r>
      <w:r w:rsidR="001304B4">
        <w:t>in the site</w:t>
      </w:r>
      <w:r>
        <w:t xml:space="preserve">. In the current site a admin </w:t>
      </w:r>
      <w:proofErr w:type="gramStart"/>
      <w:r w:rsidR="001304B4">
        <w:t>has</w:t>
      </w:r>
      <w:r>
        <w:t xml:space="preserve"> to</w:t>
      </w:r>
      <w:proofErr w:type="gramEnd"/>
      <w:r>
        <w:t xml:space="preserve"> go to the code make necessary changes inside the code itself to view the changes where it is a hectic task and the committee </w:t>
      </w:r>
      <w:r>
        <w:lastRenderedPageBreak/>
        <w:t xml:space="preserve">member have to contact the admin every time the need to make changes and have to upload the </w:t>
      </w:r>
      <w:r w:rsidR="001304B4">
        <w:t>newsletter</w:t>
      </w:r>
      <w:r>
        <w:t xml:space="preserve">. Here the view of the </w:t>
      </w:r>
      <w:r w:rsidR="001304B4">
        <w:t>newsletter</w:t>
      </w:r>
      <w:r>
        <w:t xml:space="preserve"> is in the form of pdf.</w:t>
      </w:r>
    </w:p>
    <w:p w:rsidR="00832346" w:rsidRDefault="00832346">
      <w:pPr>
        <w:pStyle w:val="template"/>
      </w:pPr>
    </w:p>
    <w:p w:rsidR="00832346" w:rsidRDefault="001304B4">
      <w:pPr>
        <w:pStyle w:val="template"/>
      </w:pPr>
      <w:r>
        <w:t>So,</w:t>
      </w:r>
      <w:r w:rsidR="00573799">
        <w:t xml:space="preserve"> we want to completely change this static site a dynamic one where it is easier to make changes in the site and view is preferably significant.</w:t>
      </w:r>
    </w:p>
    <w:p w:rsidR="00832346" w:rsidRDefault="00573799">
      <w:pPr>
        <w:pStyle w:val="Heading2"/>
      </w:pPr>
      <w:bookmarkStart w:id="12" w:name="__RefHeading___Toc441230980"/>
      <w:r>
        <w:t>Product Functions</w:t>
      </w:r>
      <w:bookmarkEnd w:id="12"/>
    </w:p>
    <w:p w:rsidR="00832346" w:rsidRDefault="00573799">
      <w:pPr>
        <w:pStyle w:val="template"/>
      </w:pPr>
      <w:r>
        <w:t>T</w:t>
      </w:r>
      <w:r w:rsidR="001304B4">
        <w:t>he basic tentative functionalities</w:t>
      </w:r>
      <w:r>
        <w:t xml:space="preserve"> are:</w:t>
      </w:r>
    </w:p>
    <w:p w:rsidR="00832346" w:rsidRDefault="00573799">
      <w:pPr>
        <w:pStyle w:val="template"/>
        <w:numPr>
          <w:ilvl w:val="0"/>
          <w:numId w:val="6"/>
        </w:numPr>
      </w:pPr>
      <w:r>
        <w:t>search function</w:t>
      </w:r>
    </w:p>
    <w:p w:rsidR="00832346" w:rsidRDefault="00573799">
      <w:pPr>
        <w:pStyle w:val="template"/>
        <w:numPr>
          <w:ilvl w:val="0"/>
          <w:numId w:val="6"/>
        </w:numPr>
      </w:pPr>
      <w:r>
        <w:t>upload</w:t>
      </w:r>
    </w:p>
    <w:p w:rsidR="00832346" w:rsidRDefault="00573799">
      <w:pPr>
        <w:pStyle w:val="template"/>
        <w:numPr>
          <w:ilvl w:val="0"/>
          <w:numId w:val="6"/>
        </w:numPr>
      </w:pPr>
      <w:r>
        <w:t>remove</w:t>
      </w:r>
    </w:p>
    <w:p w:rsidR="00832346" w:rsidRDefault="00573799">
      <w:pPr>
        <w:pStyle w:val="template"/>
        <w:numPr>
          <w:ilvl w:val="0"/>
          <w:numId w:val="6"/>
        </w:numPr>
      </w:pPr>
      <w:r>
        <w:t>change UI frequently</w:t>
      </w:r>
    </w:p>
    <w:p w:rsidR="00832346" w:rsidRDefault="00573799">
      <w:pPr>
        <w:pStyle w:val="template"/>
        <w:numPr>
          <w:ilvl w:val="0"/>
          <w:numId w:val="6"/>
        </w:numPr>
      </w:pPr>
      <w:r>
        <w:t xml:space="preserve">create different views for different set of </w:t>
      </w:r>
      <w:r w:rsidR="001304B4">
        <w:t>users</w:t>
      </w:r>
    </w:p>
    <w:p w:rsidR="00832346" w:rsidRDefault="00832346">
      <w:pPr>
        <w:pStyle w:val="template"/>
      </w:pPr>
    </w:p>
    <w:p w:rsidR="00832346" w:rsidRDefault="00573799">
      <w:pPr>
        <w:pStyle w:val="Heading2"/>
      </w:pPr>
      <w:bookmarkStart w:id="13" w:name="__RefHeading___Toc441230981"/>
      <w:r>
        <w:t>User Classes and Characteristics</w:t>
      </w:r>
      <w:bookmarkEnd w:id="13"/>
    </w:p>
    <w:p w:rsidR="00832346" w:rsidRDefault="00573799" w:rsidP="001304B4">
      <w:pPr>
        <w:pStyle w:val="template"/>
        <w:numPr>
          <w:ilvl w:val="0"/>
          <w:numId w:val="12"/>
        </w:numPr>
      </w:pPr>
      <w:r>
        <w:t>Content writer</w:t>
      </w:r>
    </w:p>
    <w:p w:rsidR="00832346" w:rsidRDefault="00573799" w:rsidP="001304B4">
      <w:pPr>
        <w:pStyle w:val="template"/>
        <w:numPr>
          <w:ilvl w:val="0"/>
          <w:numId w:val="17"/>
        </w:numPr>
      </w:pPr>
      <w:proofErr w:type="spellStart"/>
      <w:proofErr w:type="gramStart"/>
      <w:r>
        <w:t>Anukriti</w:t>
      </w:r>
      <w:proofErr w:type="spellEnd"/>
      <w:r>
        <w:t>(</w:t>
      </w:r>
      <w:proofErr w:type="gramEnd"/>
      <w:r>
        <w:t>student group)</w:t>
      </w:r>
    </w:p>
    <w:p w:rsidR="00832346" w:rsidRDefault="00573799" w:rsidP="001304B4">
      <w:pPr>
        <w:pStyle w:val="template"/>
        <w:numPr>
          <w:ilvl w:val="0"/>
          <w:numId w:val="17"/>
        </w:numPr>
      </w:pPr>
      <w:r>
        <w:t>CIC</w:t>
      </w:r>
    </w:p>
    <w:p w:rsidR="00832346" w:rsidRDefault="00573799" w:rsidP="001304B4">
      <w:pPr>
        <w:pStyle w:val="template"/>
        <w:numPr>
          <w:ilvl w:val="0"/>
          <w:numId w:val="17"/>
        </w:numPr>
      </w:pPr>
      <w:r>
        <w:t>NU library</w:t>
      </w:r>
    </w:p>
    <w:p w:rsidR="001304B4" w:rsidRDefault="00573799" w:rsidP="001304B4">
      <w:pPr>
        <w:pStyle w:val="template"/>
        <w:numPr>
          <w:ilvl w:val="0"/>
          <w:numId w:val="12"/>
        </w:numPr>
      </w:pPr>
      <w:r>
        <w:t>Content reader</w:t>
      </w:r>
    </w:p>
    <w:p w:rsidR="001304B4" w:rsidRDefault="00573799" w:rsidP="001304B4">
      <w:pPr>
        <w:pStyle w:val="template"/>
        <w:numPr>
          <w:ilvl w:val="1"/>
          <w:numId w:val="14"/>
        </w:numPr>
      </w:pPr>
      <w:r>
        <w:t>nu student</w:t>
      </w:r>
    </w:p>
    <w:p w:rsidR="00832346" w:rsidRDefault="00573799" w:rsidP="001304B4">
      <w:pPr>
        <w:pStyle w:val="template"/>
        <w:numPr>
          <w:ilvl w:val="1"/>
          <w:numId w:val="14"/>
        </w:numPr>
      </w:pPr>
      <w:r>
        <w:t>nu staff</w:t>
      </w:r>
    </w:p>
    <w:p w:rsidR="00832346" w:rsidRDefault="00573799" w:rsidP="001304B4">
      <w:pPr>
        <w:pStyle w:val="template"/>
        <w:numPr>
          <w:ilvl w:val="1"/>
          <w:numId w:val="14"/>
        </w:numPr>
      </w:pPr>
      <w:r>
        <w:t>nu faculty</w:t>
      </w:r>
    </w:p>
    <w:p w:rsidR="001304B4" w:rsidRDefault="001304B4" w:rsidP="001304B4">
      <w:pPr>
        <w:pStyle w:val="template"/>
        <w:numPr>
          <w:ilvl w:val="1"/>
          <w:numId w:val="14"/>
        </w:numPr>
      </w:pPr>
      <w:r>
        <w:t>guest</w:t>
      </w:r>
    </w:p>
    <w:p w:rsidR="001304B4" w:rsidRDefault="00573799" w:rsidP="001A7900">
      <w:pPr>
        <w:pStyle w:val="template"/>
        <w:numPr>
          <w:ilvl w:val="0"/>
          <w:numId w:val="20"/>
        </w:numPr>
      </w:pPr>
      <w:r>
        <w:t>administrator</w:t>
      </w:r>
    </w:p>
    <w:p w:rsidR="00832346" w:rsidRDefault="00573799" w:rsidP="001304B4">
      <w:pPr>
        <w:pStyle w:val="template"/>
        <w:numPr>
          <w:ilvl w:val="2"/>
          <w:numId w:val="16"/>
        </w:numPr>
      </w:pPr>
      <w:proofErr w:type="spellStart"/>
      <w:r>
        <w:t>Anukriti</w:t>
      </w:r>
      <w:proofErr w:type="spellEnd"/>
      <w:r>
        <w:t xml:space="preserve"> Head</w:t>
      </w:r>
    </w:p>
    <w:p w:rsidR="00832346" w:rsidRDefault="00573799">
      <w:pPr>
        <w:pStyle w:val="Heading2"/>
      </w:pPr>
      <w:bookmarkStart w:id="14" w:name="__RefHeading___Toc441230982"/>
      <w:r>
        <w:t>Operating Environment</w:t>
      </w:r>
      <w:bookmarkEnd w:id="14"/>
    </w:p>
    <w:p w:rsidR="00832346" w:rsidRDefault="00573799">
      <w:pPr>
        <w:pStyle w:val="template"/>
      </w:pPr>
      <w:r>
        <w:t xml:space="preserve">System having browser which support latest </w:t>
      </w:r>
      <w:proofErr w:type="spellStart"/>
      <w:r>
        <w:t>php</w:t>
      </w:r>
      <w:proofErr w:type="spellEnd"/>
      <w:r>
        <w:t>.</w:t>
      </w:r>
    </w:p>
    <w:p w:rsidR="00832346" w:rsidRDefault="00573799">
      <w:pPr>
        <w:pStyle w:val="Heading2"/>
      </w:pPr>
      <w:bookmarkStart w:id="15" w:name="__RefHeading___Toc441230983"/>
      <w:r>
        <w:t>Design and Implementation Constraints</w:t>
      </w:r>
      <w:bookmarkEnd w:id="15"/>
    </w:p>
    <w:p w:rsidR="00832346" w:rsidRDefault="00573799">
      <w:pPr>
        <w:pStyle w:val="template"/>
      </w:pPr>
      <w:r>
        <w:t>Availability of server may be one of the most opposing force followed by user greediness.</w:t>
      </w:r>
    </w:p>
    <w:p w:rsidR="00832346" w:rsidRDefault="00573799">
      <w:pPr>
        <w:pStyle w:val="Heading2"/>
      </w:pPr>
      <w:bookmarkStart w:id="16" w:name="__RefHeading___Toc441230984"/>
      <w:r>
        <w:t>User Documentation</w:t>
      </w:r>
      <w:bookmarkEnd w:id="16"/>
    </w:p>
    <w:p w:rsidR="00832346" w:rsidRDefault="00573799">
      <w:pPr>
        <w:pStyle w:val="template"/>
      </w:pPr>
      <w:r>
        <w:t>User documentation is provided in web format so that it is relevant and easy to use.</w:t>
      </w:r>
    </w:p>
    <w:p w:rsidR="00832346" w:rsidRDefault="00573799">
      <w:pPr>
        <w:pStyle w:val="Heading2"/>
      </w:pPr>
      <w:bookmarkStart w:id="17" w:name="__RefHeading___Toc441230985"/>
      <w:r>
        <w:t>Assumptions and Dependencies</w:t>
      </w:r>
      <w:bookmarkEnd w:id="17"/>
    </w:p>
    <w:p w:rsidR="00832346" w:rsidRDefault="00063428">
      <w:pPr>
        <w:pStyle w:val="template"/>
      </w:pPr>
      <w:r>
        <w:t>Until</w:t>
      </w:r>
      <w:r w:rsidR="00EB13C8">
        <w:t xml:space="preserve"> the server is ru</w:t>
      </w:r>
      <w:r>
        <w:t>nning the project will run fine in any browser.</w:t>
      </w:r>
    </w:p>
    <w:p w:rsidR="00832346" w:rsidRDefault="00573799">
      <w:pPr>
        <w:pStyle w:val="Heading1"/>
      </w:pPr>
      <w:bookmarkStart w:id="18" w:name="__RefHeading___Toc441230986"/>
      <w:r>
        <w:lastRenderedPageBreak/>
        <w:t>External Interface Requirements</w:t>
      </w:r>
      <w:bookmarkEnd w:id="18"/>
    </w:p>
    <w:p w:rsidR="00832346" w:rsidRDefault="00573799">
      <w:pPr>
        <w:pStyle w:val="Heading2"/>
      </w:pPr>
      <w:bookmarkStart w:id="19" w:name="__RefHeading___Toc441230987"/>
      <w:r>
        <w:t>User Interfaces</w:t>
      </w:r>
      <w:bookmarkEnd w:id="19"/>
    </w:p>
    <w:p w:rsidR="00832346" w:rsidRDefault="00063428">
      <w:pPr>
        <w:pStyle w:val="template"/>
      </w:pPr>
      <w:r>
        <w:t>The system is made with basic and interactive user interface where user can update themselves about what is happening in NU and administrators can update the content.</w:t>
      </w:r>
    </w:p>
    <w:p w:rsidR="00832346" w:rsidRDefault="00573799">
      <w:pPr>
        <w:pStyle w:val="Heading2"/>
      </w:pPr>
      <w:bookmarkStart w:id="20" w:name="__RefHeading___Toc441230988"/>
      <w:r>
        <w:t>Hardware Interfaces</w:t>
      </w:r>
      <w:bookmarkEnd w:id="20"/>
    </w:p>
    <w:p w:rsidR="00832346" w:rsidRDefault="00063428">
      <w:pPr>
        <w:pStyle w:val="template"/>
      </w:pPr>
      <w:r>
        <w:t>For building purpose, we are using basic web-port to run and later we will host in some free service like firebase. The user can navigate through pages via a click on the tab either by mouse or on the screen.</w:t>
      </w:r>
    </w:p>
    <w:p w:rsidR="00832346" w:rsidRDefault="00573799">
      <w:pPr>
        <w:pStyle w:val="Heading2"/>
      </w:pPr>
      <w:bookmarkStart w:id="21" w:name="__RefHeading___Toc441230989"/>
      <w:r>
        <w:t>Software Interfaces</w:t>
      </w:r>
      <w:bookmarkEnd w:id="21"/>
    </w:p>
    <w:p w:rsidR="00832346" w:rsidRDefault="005F33F8">
      <w:pPr>
        <w:pStyle w:val="template"/>
      </w:pPr>
      <w:r>
        <w:t xml:space="preserve">Any Operating system which support a Web browser. For running and adding the content a form which collects and can be displayed to the user. We use </w:t>
      </w:r>
      <w:proofErr w:type="spellStart"/>
      <w:r>
        <w:t>php</w:t>
      </w:r>
      <w:proofErr w:type="spellEnd"/>
      <w:r>
        <w:t xml:space="preserve"> for building the software. </w:t>
      </w:r>
    </w:p>
    <w:p w:rsidR="00832346" w:rsidRDefault="00573799">
      <w:pPr>
        <w:pStyle w:val="Heading2"/>
      </w:pPr>
      <w:bookmarkStart w:id="22" w:name="__RefHeading___Toc441230990"/>
      <w:r>
        <w:t>Communications Interfaces</w:t>
      </w:r>
      <w:bookmarkEnd w:id="22"/>
    </w:p>
    <w:p w:rsidR="00832346" w:rsidRDefault="005F33F8">
      <w:pPr>
        <w:pStyle w:val="template"/>
      </w:pPr>
      <w:r>
        <w:t xml:space="preserve">A web browser which support latest </w:t>
      </w:r>
      <w:proofErr w:type="spellStart"/>
      <w:r>
        <w:t>php</w:t>
      </w:r>
      <w:proofErr w:type="spellEnd"/>
      <w:r>
        <w:t xml:space="preserve"> and stable internet connection.</w:t>
      </w:r>
    </w:p>
    <w:p w:rsidR="00832346" w:rsidRDefault="00573799">
      <w:pPr>
        <w:pStyle w:val="Heading1"/>
      </w:pPr>
      <w:bookmarkStart w:id="23" w:name="__RefHeading___Toc441230991"/>
      <w:r>
        <w:t>System Features</w:t>
      </w:r>
      <w:bookmarkEnd w:id="23"/>
    </w:p>
    <w:p w:rsidR="00832346" w:rsidRDefault="005F33F8">
      <w:pPr>
        <w:pStyle w:val="template"/>
      </w:pPr>
      <w:r>
        <w:t xml:space="preserve">Here you will know the system features and </w:t>
      </w:r>
      <w:r w:rsidR="00663395">
        <w:t>the action included in it.</w:t>
      </w:r>
    </w:p>
    <w:p w:rsidR="00832346" w:rsidRDefault="00663395" w:rsidP="00663395">
      <w:pPr>
        <w:pStyle w:val="Heading2"/>
      </w:pPr>
      <w:r>
        <w:t>General Feature</w:t>
      </w:r>
    </w:p>
    <w:p w:rsidR="00FC7522" w:rsidRDefault="00FC7522" w:rsidP="00FC7522">
      <w:pPr>
        <w:pStyle w:val="level4"/>
      </w:pPr>
      <w:r>
        <w:t>4.1.1</w:t>
      </w:r>
      <w:r>
        <w:tab/>
        <w:t>Description and Priority</w:t>
      </w:r>
    </w:p>
    <w:p w:rsidR="00FC7522" w:rsidRDefault="00FC7522" w:rsidP="00FC7522">
      <w:pPr>
        <w:pStyle w:val="template"/>
      </w:pPr>
      <w:r>
        <w:t xml:space="preserve">           The software system provides a function to manage Newsletter. The users, either</w:t>
      </w:r>
    </w:p>
    <w:p w:rsidR="00FC7522" w:rsidRDefault="00FC7522" w:rsidP="00FC7522">
      <w:pPr>
        <w:pStyle w:val="template"/>
      </w:pPr>
      <w:r>
        <w:t xml:space="preserve">            students or faculties are end-users of the system and will be given medium priority. The administrator account type will grant “super user” for managing the software system. The administration function of the software system is of high priority.</w:t>
      </w:r>
    </w:p>
    <w:p w:rsidR="00FC7522" w:rsidRPr="00FC7522" w:rsidRDefault="00FC7522" w:rsidP="00FC7522">
      <w:pPr>
        <w:pStyle w:val="Standard"/>
        <w:ind w:left="634"/>
      </w:pPr>
    </w:p>
    <w:p w:rsidR="00663395" w:rsidRDefault="00573799" w:rsidP="00655E79">
      <w:pPr>
        <w:pStyle w:val="level4"/>
      </w:pPr>
      <w:r>
        <w:t>4.1.2</w:t>
      </w:r>
      <w:r>
        <w:tab/>
        <w:t>Stimulus/Response Seque</w:t>
      </w:r>
      <w:r w:rsidR="00655E79">
        <w:t xml:space="preserve">nces </w:t>
      </w:r>
    </w:p>
    <w:p w:rsidR="00F316EB" w:rsidRDefault="00F316EB" w:rsidP="004A2A94">
      <w:pPr>
        <w:pStyle w:val="template"/>
      </w:pPr>
      <w:r>
        <w:t>Online user can view and read the content of the site. The site contains various sections like</w:t>
      </w:r>
    </w:p>
    <w:p w:rsidR="00F316EB" w:rsidRDefault="00F316EB" w:rsidP="004A2A94">
      <w:pPr>
        <w:pStyle w:val="template"/>
      </w:pPr>
      <w:r>
        <w:t>Special Events, Campus News, Theme (in Quarterly issues), Expressions, Achievements,</w:t>
      </w:r>
    </w:p>
    <w:p w:rsidR="00F316EB" w:rsidRDefault="00F316EB" w:rsidP="004A2A94">
      <w:pPr>
        <w:pStyle w:val="template"/>
      </w:pPr>
      <w:r>
        <w:t>Research (If Required), Faculty Research (If Required), Recruitment (If Required), Obituary</w:t>
      </w:r>
    </w:p>
    <w:p w:rsidR="00F316EB" w:rsidRDefault="00F316EB" w:rsidP="004A2A94">
      <w:pPr>
        <w:pStyle w:val="template"/>
      </w:pPr>
      <w:r>
        <w:t>(If Required), Meet the NU NL Team. Register use case allows a group of users to register</w:t>
      </w:r>
    </w:p>
    <w:p w:rsidR="00F316EB" w:rsidRDefault="00F316EB" w:rsidP="004A2A94">
      <w:pPr>
        <w:pStyle w:val="template"/>
      </w:pPr>
      <w:r>
        <w:t>on the web site, who want to be in admin group. To be admin you must register. Initially the</w:t>
      </w:r>
    </w:p>
    <w:p w:rsidR="00F316EB" w:rsidRDefault="00F316EB" w:rsidP="004A2A94">
      <w:pPr>
        <w:pStyle w:val="template"/>
      </w:pPr>
      <w:r>
        <w:t>customer can view the site but later the service can be upgraded to search topics, comment</w:t>
      </w:r>
    </w:p>
    <w:p w:rsidR="00F316EB" w:rsidRDefault="00F316EB" w:rsidP="004A2A94">
      <w:pPr>
        <w:pStyle w:val="template"/>
      </w:pPr>
      <w:r>
        <w:t xml:space="preserve">on the </w:t>
      </w:r>
      <w:r w:rsidR="004A2A94">
        <w:t>news and</w:t>
      </w:r>
      <w:r>
        <w:t xml:space="preserve"> share the news. Only Registered users can change the content of the site.</w:t>
      </w:r>
    </w:p>
    <w:p w:rsidR="00F316EB" w:rsidRDefault="00F316EB" w:rsidP="004A2A94">
      <w:pPr>
        <w:pStyle w:val="template"/>
      </w:pPr>
      <w:r>
        <w:t>While changing the content admin should be authenticated. It could be done through</w:t>
      </w:r>
    </w:p>
    <w:p w:rsidR="00F316EB" w:rsidRDefault="00F316EB" w:rsidP="004A2A94">
      <w:pPr>
        <w:pStyle w:val="template"/>
      </w:pPr>
      <w:r>
        <w:t>contacting administrators. Once registered the admin only can remove the user. The</w:t>
      </w:r>
    </w:p>
    <w:p w:rsidR="00663395" w:rsidRDefault="00F316EB" w:rsidP="004A2A94">
      <w:pPr>
        <w:pStyle w:val="template"/>
      </w:pPr>
      <w:r>
        <w:t>administrative section is only visible to the admin user.</w:t>
      </w:r>
    </w:p>
    <w:p w:rsidR="00663395" w:rsidRDefault="00663395">
      <w:pPr>
        <w:pStyle w:val="level4"/>
      </w:pPr>
    </w:p>
    <w:p w:rsidR="00F316EB" w:rsidRPr="00F316EB" w:rsidRDefault="00573799" w:rsidP="00F316EB">
      <w:pPr>
        <w:pStyle w:val="level4"/>
      </w:pPr>
      <w:r>
        <w:lastRenderedPageBreak/>
        <w:t>4.1.3</w:t>
      </w:r>
      <w:r>
        <w:tab/>
        <w:t>Functional Requirements</w:t>
      </w:r>
    </w:p>
    <w:p w:rsidR="00832346" w:rsidRDefault="00F316EB" w:rsidP="00D254F5">
      <w:r>
        <w:rPr>
          <w:rFonts w:ascii="Helvetica" w:hAnsi="Helvetica"/>
          <w:color w:val="000000"/>
          <w:sz w:val="21"/>
          <w:szCs w:val="21"/>
          <w:shd w:val="clear" w:color="auto" w:fill="FFFFFF"/>
        </w:rPr>
        <w:t xml:space="preserve">                 The term client/server refers primarily to an architecture or logical division responsibilities, the client is the application (also known as the front-end), and the server is the DBMS (also known as the back-end).</w:t>
      </w:r>
    </w:p>
    <w:p w:rsidR="00832346" w:rsidRDefault="00573799">
      <w:pPr>
        <w:pStyle w:val="Heading1"/>
      </w:pPr>
      <w:bookmarkStart w:id="24" w:name="__RefHeading___Toc441230994"/>
      <w:r>
        <w:t>Other Nonfunctional Requirements</w:t>
      </w:r>
      <w:bookmarkEnd w:id="24"/>
    </w:p>
    <w:p w:rsidR="00832346" w:rsidRDefault="00573799">
      <w:pPr>
        <w:pStyle w:val="Heading2"/>
      </w:pPr>
      <w:bookmarkStart w:id="25" w:name="__RefHeading___Toc441230995"/>
      <w:r>
        <w:t>Performance Requirements</w:t>
      </w:r>
      <w:bookmarkEnd w:id="25"/>
    </w:p>
    <w:p w:rsidR="00832346" w:rsidRPr="00D254F5" w:rsidRDefault="00D254F5">
      <w:pPr>
        <w:pStyle w:val="template"/>
        <w:rPr>
          <w:i w:val="0"/>
          <w:iCs/>
        </w:rPr>
      </w:pPr>
      <w:r w:rsidRPr="00D254F5">
        <w:rPr>
          <w:rFonts w:ascii="Helvetica" w:eastAsia="Times New Roman" w:hAnsi="Helvetica" w:cs="Times New Roman"/>
          <w:i w:val="0"/>
          <w:color w:val="000000"/>
          <w:sz w:val="21"/>
          <w:szCs w:val="21"/>
          <w:shd w:val="clear" w:color="auto" w:fill="FFFFFF"/>
        </w:rPr>
        <w:t>NU-News and Updates requires a system with proper internet connection and browser. Performance depends on speed of internet and number of people viewing the server</w:t>
      </w:r>
      <w:r>
        <w:rPr>
          <w:i w:val="0"/>
          <w:iCs/>
        </w:rPr>
        <w:t>.</w:t>
      </w:r>
    </w:p>
    <w:p w:rsidR="00832346" w:rsidRDefault="00573799">
      <w:pPr>
        <w:pStyle w:val="Heading2"/>
      </w:pPr>
      <w:bookmarkStart w:id="26" w:name="__RefHeading___Toc441230996"/>
      <w:r>
        <w:t>Safety Requirements</w:t>
      </w:r>
      <w:bookmarkEnd w:id="26"/>
    </w:p>
    <w:p w:rsidR="00D254F5" w:rsidRPr="00D254F5" w:rsidRDefault="00D254F5" w:rsidP="00D254F5">
      <w:pPr>
        <w:rPr>
          <w:rFonts w:ascii="Helvetica" w:hAnsi="Helvetica"/>
          <w:color w:val="000000"/>
          <w:sz w:val="21"/>
          <w:szCs w:val="21"/>
          <w:shd w:val="clear" w:color="auto" w:fill="FFFFFF"/>
        </w:rPr>
      </w:pPr>
      <w:r w:rsidRPr="00D254F5">
        <w:rPr>
          <w:rFonts w:ascii="Helvetica" w:hAnsi="Helvetica"/>
          <w:color w:val="000000"/>
          <w:sz w:val="21"/>
          <w:szCs w:val="21"/>
          <w:shd w:val="clear" w:color="auto" w:fill="FFFFFF"/>
        </w:rPr>
        <w:t>To ensure no data loss in case of error in database, backup should be taken one at a time. Admin access should not be shared with multiple user or admin access should be control.</w:t>
      </w:r>
    </w:p>
    <w:p w:rsidR="00D254F5" w:rsidRPr="00925C28" w:rsidRDefault="00D254F5" w:rsidP="00D254F5"/>
    <w:p w:rsidR="00832346" w:rsidRDefault="00832346" w:rsidP="00D254F5"/>
    <w:p w:rsidR="00E94C74" w:rsidRPr="00E94C74" w:rsidRDefault="00573799" w:rsidP="00E94C74">
      <w:pPr>
        <w:pStyle w:val="Heading2"/>
      </w:pPr>
      <w:bookmarkStart w:id="27" w:name="__RefHeading___Toc441230997"/>
      <w:r>
        <w:t>Security Requirements</w:t>
      </w:r>
      <w:bookmarkEnd w:id="27"/>
    </w:p>
    <w:p w:rsidR="00D254F5" w:rsidRDefault="00D254F5" w:rsidP="00D254F5">
      <w:pPr>
        <w:widowControl/>
        <w:suppressAutoHyphens w:val="0"/>
        <w:autoSpaceDN/>
        <w:spacing w:line="240" w:lineRule="exact"/>
        <w:ind w:left="720"/>
        <w:textAlignment w:val="auto"/>
        <w:rPr>
          <w:rFonts w:ascii="Calibri" w:eastAsia="Calibri" w:hAnsi="Calibri" w:cs="Microsoft Himalaya"/>
          <w:sz w:val="26"/>
          <w:szCs w:val="26"/>
          <w:lang w:bidi="dz-BT"/>
        </w:rPr>
      </w:pPr>
      <w:r>
        <w:rPr>
          <w:rFonts w:ascii="Calibri" w:eastAsia="Calibri" w:hAnsi="Calibri" w:cs="Microsoft Himalaya"/>
          <w:sz w:val="26"/>
          <w:szCs w:val="26"/>
          <w:lang w:bidi="dz-BT"/>
        </w:rPr>
        <w:t>1.</w:t>
      </w:r>
      <w:r w:rsidRPr="001A1340">
        <w:rPr>
          <w:rFonts w:ascii="Calibri" w:eastAsia="Calibri" w:hAnsi="Calibri" w:cs="Microsoft Himalaya"/>
          <w:sz w:val="26"/>
          <w:szCs w:val="26"/>
          <w:lang w:bidi="dz-BT"/>
        </w:rPr>
        <w:t xml:space="preserve"> </w:t>
      </w:r>
      <w:r w:rsidRPr="00D254F5">
        <w:rPr>
          <w:rFonts w:ascii="Helvetica" w:hAnsi="Helvetica"/>
          <w:color w:val="000000"/>
          <w:sz w:val="21"/>
          <w:szCs w:val="21"/>
          <w:shd w:val="clear" w:color="auto" w:fill="FFFFFF"/>
        </w:rPr>
        <w:t>The system should be hosted in secure server and domain name should be secured.</w:t>
      </w:r>
    </w:p>
    <w:p w:rsidR="00D254F5" w:rsidRDefault="00D254F5" w:rsidP="00D254F5">
      <w:pPr>
        <w:pStyle w:val="level4"/>
        <w:suppressAutoHyphens w:val="0"/>
        <w:autoSpaceDN/>
        <w:ind w:left="720"/>
        <w:jc w:val="both"/>
        <w:textAlignment w:val="auto"/>
        <w:rPr>
          <w:rFonts w:ascii="Calibri" w:eastAsia="Calibri" w:hAnsi="Calibri" w:cs="Microsoft Himalaya"/>
          <w:sz w:val="26"/>
          <w:szCs w:val="26"/>
          <w:lang w:val="en-IN" w:bidi="dz-BT"/>
        </w:rPr>
      </w:pPr>
      <w:r>
        <w:rPr>
          <w:rFonts w:ascii="Calibri" w:eastAsia="Calibri" w:hAnsi="Calibri" w:cs="Microsoft Himalaya"/>
          <w:sz w:val="26"/>
          <w:szCs w:val="26"/>
          <w:lang w:val="en-IN" w:bidi="dz-BT"/>
        </w:rPr>
        <w:t>2.</w:t>
      </w:r>
      <w:r w:rsidRPr="004B3385">
        <w:rPr>
          <w:rFonts w:ascii="Calibri" w:eastAsia="Calibri" w:hAnsi="Calibri" w:cs="Microsoft Himalaya"/>
          <w:sz w:val="26"/>
          <w:szCs w:val="26"/>
          <w:lang w:val="en-IN" w:bidi="dz-BT"/>
        </w:rPr>
        <w:t xml:space="preserve"> </w:t>
      </w:r>
      <w:r w:rsidRPr="00D254F5">
        <w:rPr>
          <w:rFonts w:ascii="Helvetica" w:eastAsia="Noto Sans CJK SC Regular" w:hAnsi="Helvetica" w:cs="Lohit Devanagari"/>
          <w:color w:val="000000"/>
          <w:sz w:val="21"/>
          <w:szCs w:val="21"/>
          <w:shd w:val="clear" w:color="auto" w:fill="FFFFFF"/>
          <w:lang w:val="en-IN" w:bidi="hi-IN"/>
        </w:rPr>
        <w:t>Passwords will be saved encrypted in the database to ensure the user's privacy</w:t>
      </w:r>
      <w:r w:rsidRPr="004B3385">
        <w:rPr>
          <w:rFonts w:ascii="Calibri" w:eastAsia="Calibri" w:hAnsi="Calibri" w:cs="Microsoft Himalaya"/>
          <w:sz w:val="26"/>
          <w:szCs w:val="26"/>
          <w:lang w:val="en-IN" w:bidi="dz-BT"/>
        </w:rPr>
        <w:t xml:space="preserve">. </w:t>
      </w:r>
    </w:p>
    <w:p w:rsidR="00D254F5" w:rsidRDefault="00D254F5" w:rsidP="00D254F5">
      <w:pPr>
        <w:pStyle w:val="level4"/>
        <w:suppressAutoHyphens w:val="0"/>
        <w:autoSpaceDN/>
        <w:ind w:left="720"/>
        <w:jc w:val="both"/>
        <w:textAlignment w:val="auto"/>
        <w:rPr>
          <w:rFonts w:ascii="Helvetica" w:eastAsia="Noto Sans CJK SC Regular" w:hAnsi="Helvetica" w:cs="Lohit Devanagari"/>
          <w:color w:val="000000"/>
          <w:sz w:val="21"/>
          <w:szCs w:val="21"/>
          <w:shd w:val="clear" w:color="auto" w:fill="FFFFFF"/>
          <w:lang w:val="en-IN" w:bidi="hi-IN"/>
        </w:rPr>
      </w:pPr>
      <w:r>
        <w:rPr>
          <w:rFonts w:ascii="Calibri" w:eastAsia="Calibri" w:hAnsi="Calibri" w:cs="Microsoft Himalaya"/>
          <w:sz w:val="26"/>
          <w:szCs w:val="26"/>
          <w:lang w:val="en-IN" w:bidi="dz-BT"/>
        </w:rPr>
        <w:t>3.</w:t>
      </w:r>
      <w:r w:rsidRPr="00D254F5">
        <w:rPr>
          <w:rFonts w:ascii="Helvetica" w:eastAsia="Noto Sans CJK SC Regular" w:hAnsi="Helvetica" w:cs="Lohit Devanagari"/>
          <w:color w:val="000000"/>
          <w:sz w:val="21"/>
          <w:szCs w:val="21"/>
          <w:shd w:val="clear" w:color="auto" w:fill="FFFFFF"/>
          <w:lang w:val="en-IN" w:bidi="hi-IN"/>
        </w:rPr>
        <w:t>The system will be protected against vulnerabilities such as SQL injection attacks or JavaScript injections</w:t>
      </w:r>
      <w:bookmarkStart w:id="28" w:name="__RefHeading___Toc441230998"/>
    </w:p>
    <w:p w:rsidR="00832346" w:rsidRPr="00D254F5" w:rsidRDefault="00E94C74" w:rsidP="00D254F5">
      <w:pPr>
        <w:pStyle w:val="level4"/>
        <w:suppressAutoHyphens w:val="0"/>
        <w:autoSpaceDN/>
        <w:ind w:left="0"/>
        <w:textAlignment w:val="auto"/>
        <w:rPr>
          <w:rFonts w:ascii="Helvetica" w:eastAsia="Noto Sans CJK SC Regular" w:hAnsi="Helvetica" w:cs="Lohit Devanagari"/>
          <w:color w:val="000000"/>
          <w:sz w:val="21"/>
          <w:szCs w:val="21"/>
          <w:shd w:val="clear" w:color="auto" w:fill="FFFFFF"/>
          <w:lang w:val="en-IN" w:bidi="hi-IN"/>
        </w:rPr>
      </w:pPr>
      <w:r>
        <w:rPr>
          <w:b/>
          <w:sz w:val="28"/>
        </w:rPr>
        <w:t xml:space="preserve">5.4 </w:t>
      </w:r>
      <w:r w:rsidR="00573799" w:rsidRPr="00D254F5">
        <w:rPr>
          <w:b/>
          <w:sz w:val="28"/>
        </w:rPr>
        <w:t>Software Quality Attributes</w:t>
      </w:r>
      <w:bookmarkEnd w:id="28"/>
    </w:p>
    <w:p w:rsidR="00E94C74" w:rsidRPr="00E94C74" w:rsidRDefault="00E94C74" w:rsidP="00E94C74">
      <w:pPr>
        <w:rPr>
          <w:rFonts w:ascii="Helvetica" w:eastAsia="Times New Roman" w:hAnsi="Helvetica" w:cs="Times New Roman"/>
          <w:color w:val="000000"/>
          <w:sz w:val="21"/>
          <w:szCs w:val="21"/>
          <w:shd w:val="clear" w:color="auto" w:fill="FFFFFF"/>
          <w:lang w:val="en-US" w:bidi="ar-SA"/>
        </w:rPr>
      </w:pPr>
      <w:r w:rsidRPr="00E94C74">
        <w:rPr>
          <w:rFonts w:ascii="Calibri" w:eastAsia="Calibri" w:hAnsi="Calibri" w:cs="Microsoft Himalaya"/>
          <w:sz w:val="26"/>
          <w:szCs w:val="26"/>
          <w:lang w:bidi="dz-BT"/>
        </w:rPr>
        <w:t xml:space="preserve"> </w:t>
      </w:r>
      <w:r w:rsidRPr="00E94C74">
        <w:rPr>
          <w:rFonts w:ascii="Helvetica" w:eastAsia="Times New Roman" w:hAnsi="Helvetica" w:cs="Times New Roman"/>
          <w:color w:val="000000"/>
          <w:sz w:val="21"/>
          <w:szCs w:val="21"/>
          <w:shd w:val="clear" w:color="auto" w:fill="FFFFFF"/>
          <w:lang w:val="en-US" w:bidi="ar-SA"/>
        </w:rPr>
        <w:t>Intuitive controls make adding product features, images and descriptions easy. Conveniently publish of content for mobile phones and make it easy for mobile users to find.</w:t>
      </w:r>
    </w:p>
    <w:p w:rsidR="00E94C74" w:rsidRPr="00E94C74" w:rsidRDefault="00E94C74" w:rsidP="00E94C74">
      <w:pPr>
        <w:rPr>
          <w:rFonts w:ascii="Helvetica" w:eastAsia="Times New Roman" w:hAnsi="Helvetica" w:cs="Times New Roman"/>
          <w:color w:val="000000"/>
          <w:sz w:val="21"/>
          <w:szCs w:val="21"/>
          <w:shd w:val="clear" w:color="auto" w:fill="FFFFFF"/>
          <w:lang w:val="en-US" w:bidi="ar-SA"/>
        </w:rPr>
      </w:pPr>
    </w:p>
    <w:p w:rsidR="00832346" w:rsidRDefault="00573799" w:rsidP="00E94C74">
      <w:pPr>
        <w:pStyle w:val="Heading2"/>
        <w:numPr>
          <w:ilvl w:val="1"/>
          <w:numId w:val="22"/>
        </w:numPr>
      </w:pPr>
      <w:bookmarkStart w:id="29" w:name="__RefHeading___Toc441230999"/>
      <w:r>
        <w:t>Business Rules</w:t>
      </w:r>
      <w:bookmarkEnd w:id="29"/>
    </w:p>
    <w:p w:rsidR="00832346" w:rsidRDefault="00E94C74" w:rsidP="00E94C74">
      <w:pPr>
        <w:pStyle w:val="template"/>
      </w:pPr>
      <w:r>
        <w:t>Only valid information should be posted.</w:t>
      </w:r>
    </w:p>
    <w:p w:rsidR="00832346" w:rsidRDefault="00573799">
      <w:pPr>
        <w:pStyle w:val="TOCEntry"/>
      </w:pPr>
      <w:bookmarkStart w:id="30" w:name="__RefHeading___Toc441231001"/>
      <w:r>
        <w:t>Appendix A: Glossary</w:t>
      </w:r>
      <w:bookmarkEnd w:id="30"/>
    </w:p>
    <w:p w:rsidR="004A2A94" w:rsidRPr="004A2A94" w:rsidRDefault="004A2A94" w:rsidP="004A2A94">
      <w:pPr>
        <w:pStyle w:val="template"/>
        <w:numPr>
          <w:ilvl w:val="0"/>
          <w:numId w:val="25"/>
        </w:numPr>
      </w:pPr>
      <w:bookmarkStart w:id="31" w:name="_Toc439994697"/>
      <w:bookmarkStart w:id="32" w:name="_Toc441231002"/>
      <w:r w:rsidRPr="004A2A94">
        <w:t>Software Requirement Specification: is a description of a software system to be developed.</w:t>
      </w:r>
    </w:p>
    <w:p w:rsidR="004A2A94" w:rsidRPr="004A2A94" w:rsidRDefault="004A2A94" w:rsidP="004A2A94">
      <w:pPr>
        <w:pStyle w:val="template"/>
        <w:numPr>
          <w:ilvl w:val="0"/>
          <w:numId w:val="25"/>
        </w:numPr>
      </w:pPr>
      <w:r w:rsidRPr="004A2A94">
        <w:t>Content Management System: A content management system manages the creation and modification of digital content. It typically supports multiple users in a collaborative environment.</w:t>
      </w:r>
    </w:p>
    <w:p w:rsidR="004A2A94" w:rsidRPr="004A2A94" w:rsidRDefault="004A2A94" w:rsidP="004A2A94">
      <w:pPr>
        <w:pStyle w:val="template"/>
        <w:numPr>
          <w:ilvl w:val="0"/>
          <w:numId w:val="25"/>
        </w:numPr>
      </w:pPr>
      <w:r w:rsidRPr="004A2A94">
        <w:t>XAMPP: a software used to host sites locally</w:t>
      </w:r>
    </w:p>
    <w:p w:rsidR="004A2A94" w:rsidRPr="0086630D" w:rsidRDefault="004A2A94" w:rsidP="004A2A94">
      <w:pPr>
        <w:pStyle w:val="template"/>
        <w:numPr>
          <w:ilvl w:val="0"/>
          <w:numId w:val="25"/>
        </w:numPr>
        <w:rPr>
          <w:sz w:val="26"/>
          <w:szCs w:val="26"/>
        </w:rPr>
      </w:pPr>
      <w:r w:rsidRPr="004A2A94">
        <w:t>User interfaces:  is the space where interactions between humans and machines occur</w:t>
      </w:r>
      <w:r>
        <w:rPr>
          <w:color w:val="222222"/>
          <w:shd w:val="clear" w:color="auto" w:fill="FFFFFF"/>
        </w:rPr>
        <w:t>.</w:t>
      </w:r>
      <w:bookmarkEnd w:id="31"/>
      <w:bookmarkEnd w:id="32"/>
    </w:p>
    <w:p w:rsidR="00832346" w:rsidRDefault="00832346">
      <w:pPr>
        <w:pStyle w:val="template"/>
      </w:pPr>
    </w:p>
    <w:sectPr w:rsidR="00832346">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B3A" w:rsidRDefault="00625B3A">
      <w:r>
        <w:separator/>
      </w:r>
    </w:p>
  </w:endnote>
  <w:endnote w:type="continuationSeparator" w:id="0">
    <w:p w:rsidR="00625B3A" w:rsidRDefault="00625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E21" w:rsidRDefault="00573799">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E21" w:rsidRDefault="00625B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E21" w:rsidRDefault="00625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B3A" w:rsidRDefault="00625B3A">
      <w:r>
        <w:rPr>
          <w:color w:val="000000"/>
        </w:rPr>
        <w:separator/>
      </w:r>
    </w:p>
  </w:footnote>
  <w:footnote w:type="continuationSeparator" w:id="0">
    <w:p w:rsidR="00625B3A" w:rsidRDefault="00625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E21" w:rsidRDefault="00573799">
    <w:pPr>
      <w:pStyle w:val="Header"/>
    </w:pPr>
    <w:r>
      <w:t>Software</w:t>
    </w:r>
    <w:r>
      <w:rPr>
        <w:sz w:val="24"/>
      </w:rPr>
      <w:t xml:space="preserve"> </w:t>
    </w:r>
    <w:r>
      <w:t>Requirem</w:t>
    </w:r>
    <w:r w:rsidR="001304B4">
      <w:t xml:space="preserve">ents Specification for nu </w:t>
    </w:r>
    <w:r w:rsidR="001A7900">
      <w:t>newsletter</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E21" w:rsidRDefault="00573799">
    <w:pPr>
      <w:pStyle w:val="Header"/>
      <w:tabs>
        <w:tab w:val="clear" w:pos="9360"/>
        <w:tab w:val="right" w:pos="9630"/>
      </w:tabs>
    </w:pPr>
    <w:r>
      <w:t>Software</w:t>
    </w:r>
    <w:r>
      <w:rPr>
        <w:sz w:val="24"/>
      </w:rPr>
      <w:t xml:space="preserve"> </w:t>
    </w:r>
    <w:r>
      <w:t>Requirements Specification for</w:t>
    </w:r>
    <w:r w:rsidR="00063428">
      <w:t xml:space="preserve"> NU newsletter</w:t>
    </w:r>
    <w:r>
      <w:tab/>
    </w:r>
    <w:r>
      <w:tab/>
      <w:t xml:space="preserve">Page </w:t>
    </w:r>
    <w:r>
      <w:fldChar w:fldCharType="begin"/>
    </w:r>
    <w:r>
      <w:instrText xml:space="preserve"> PAGE </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571F"/>
    <w:multiLevelType w:val="hybridMultilevel"/>
    <w:tmpl w:val="C570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175F"/>
    <w:multiLevelType w:val="hybridMultilevel"/>
    <w:tmpl w:val="9AC62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266B4"/>
    <w:multiLevelType w:val="hybridMultilevel"/>
    <w:tmpl w:val="11DA4ED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AB27C0B"/>
    <w:multiLevelType w:val="hybridMultilevel"/>
    <w:tmpl w:val="08702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762C8"/>
    <w:multiLevelType w:val="hybridMultilevel"/>
    <w:tmpl w:val="B092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A54D8"/>
    <w:multiLevelType w:val="multilevel"/>
    <w:tmpl w:val="6A34E748"/>
    <w:lvl w:ilvl="0">
      <w:numFmt w:val="bullet"/>
      <w:lvlText w:val="•"/>
      <w:lvlJc w:val="left"/>
      <w:pPr>
        <w:ind w:left="1800" w:hanging="360"/>
      </w:pPr>
      <w:rPr>
        <w:rFonts w:ascii="OpenSymbol" w:eastAsia="OpenSymbol" w:hAnsi="OpenSymbol" w:cs="OpenSymbol"/>
      </w:rPr>
    </w:lvl>
    <w:lvl w:ilvl="1">
      <w:numFmt w:val="bullet"/>
      <w:lvlText w:val="◦"/>
      <w:lvlJc w:val="left"/>
      <w:pPr>
        <w:ind w:left="2160" w:hanging="360"/>
      </w:pPr>
      <w:rPr>
        <w:rFonts w:ascii="OpenSymbol" w:eastAsia="OpenSymbol" w:hAnsi="OpenSymbol" w:cs="OpenSymbol"/>
      </w:rPr>
    </w:lvl>
    <w:lvl w:ilvl="2">
      <w:numFmt w:val="bullet"/>
      <w:lvlText w:val="▪"/>
      <w:lvlJc w:val="left"/>
      <w:pPr>
        <w:ind w:left="2520" w:hanging="360"/>
      </w:pPr>
      <w:rPr>
        <w:rFonts w:ascii="OpenSymbol" w:eastAsia="OpenSymbol" w:hAnsi="OpenSymbol" w:cs="OpenSymbol"/>
      </w:rPr>
    </w:lvl>
    <w:lvl w:ilvl="3">
      <w:numFmt w:val="bullet"/>
      <w:lvlText w:val="•"/>
      <w:lvlJc w:val="left"/>
      <w:pPr>
        <w:ind w:left="2880" w:hanging="360"/>
      </w:pPr>
      <w:rPr>
        <w:rFonts w:ascii="OpenSymbol" w:eastAsia="OpenSymbol" w:hAnsi="OpenSymbol" w:cs="OpenSymbol"/>
      </w:rPr>
    </w:lvl>
    <w:lvl w:ilvl="4">
      <w:numFmt w:val="bullet"/>
      <w:lvlText w:val="◦"/>
      <w:lvlJc w:val="left"/>
      <w:pPr>
        <w:ind w:left="3240" w:hanging="360"/>
      </w:pPr>
      <w:rPr>
        <w:rFonts w:ascii="OpenSymbol" w:eastAsia="OpenSymbol" w:hAnsi="OpenSymbol" w:cs="OpenSymbol"/>
      </w:rPr>
    </w:lvl>
    <w:lvl w:ilvl="5">
      <w:numFmt w:val="bullet"/>
      <w:lvlText w:val="▪"/>
      <w:lvlJc w:val="left"/>
      <w:pPr>
        <w:ind w:left="3600" w:hanging="360"/>
      </w:pPr>
      <w:rPr>
        <w:rFonts w:ascii="OpenSymbol" w:eastAsia="OpenSymbol" w:hAnsi="OpenSymbol" w:cs="OpenSymbol"/>
      </w:rPr>
    </w:lvl>
    <w:lvl w:ilvl="6">
      <w:numFmt w:val="bullet"/>
      <w:lvlText w:val="•"/>
      <w:lvlJc w:val="left"/>
      <w:pPr>
        <w:ind w:left="3960" w:hanging="360"/>
      </w:pPr>
      <w:rPr>
        <w:rFonts w:ascii="OpenSymbol" w:eastAsia="OpenSymbol" w:hAnsi="OpenSymbol" w:cs="OpenSymbol"/>
      </w:rPr>
    </w:lvl>
    <w:lvl w:ilvl="7">
      <w:numFmt w:val="bullet"/>
      <w:lvlText w:val="◦"/>
      <w:lvlJc w:val="left"/>
      <w:pPr>
        <w:ind w:left="4320" w:hanging="360"/>
      </w:pPr>
      <w:rPr>
        <w:rFonts w:ascii="OpenSymbol" w:eastAsia="OpenSymbol" w:hAnsi="OpenSymbol" w:cs="OpenSymbol"/>
      </w:rPr>
    </w:lvl>
    <w:lvl w:ilvl="8">
      <w:numFmt w:val="bullet"/>
      <w:lvlText w:val="▪"/>
      <w:lvlJc w:val="left"/>
      <w:pPr>
        <w:ind w:left="4680" w:hanging="360"/>
      </w:pPr>
      <w:rPr>
        <w:rFonts w:ascii="OpenSymbol" w:eastAsia="OpenSymbol" w:hAnsi="OpenSymbol" w:cs="OpenSymbol"/>
      </w:rPr>
    </w:lvl>
  </w:abstractNum>
  <w:abstractNum w:abstractNumId="6" w15:restartNumberingAfterBreak="0">
    <w:nsid w:val="12E807D9"/>
    <w:multiLevelType w:val="multilevel"/>
    <w:tmpl w:val="63F895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97B0029"/>
    <w:multiLevelType w:val="hybridMultilevel"/>
    <w:tmpl w:val="A9269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BC3099"/>
    <w:multiLevelType w:val="multilevel"/>
    <w:tmpl w:val="3E689AE0"/>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382C1BFC"/>
    <w:multiLevelType w:val="multilevel"/>
    <w:tmpl w:val="A372ED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9A075C0"/>
    <w:multiLevelType w:val="hybridMultilevel"/>
    <w:tmpl w:val="17940B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537253"/>
    <w:multiLevelType w:val="hybridMultilevel"/>
    <w:tmpl w:val="2BA6DE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75630"/>
    <w:multiLevelType w:val="multilevel"/>
    <w:tmpl w:val="687839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A0004C8"/>
    <w:multiLevelType w:val="hybridMultilevel"/>
    <w:tmpl w:val="B7E43A7A"/>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F14B92"/>
    <w:multiLevelType w:val="multilevel"/>
    <w:tmpl w:val="DAA8F1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63425F7"/>
    <w:multiLevelType w:val="multilevel"/>
    <w:tmpl w:val="6F0C83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CA83149"/>
    <w:multiLevelType w:val="hybridMultilevel"/>
    <w:tmpl w:val="166EC2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B32C86"/>
    <w:multiLevelType w:val="multilevel"/>
    <w:tmpl w:val="91B8EBD4"/>
    <w:lvl w:ilvl="0">
      <w:start w:val="1"/>
      <w:numFmt w:val="bullet"/>
      <w:lvlText w:val=""/>
      <w:lvlJc w:val="left"/>
      <w:pPr>
        <w:ind w:left="1890" w:hanging="360"/>
      </w:pPr>
      <w:rPr>
        <w:rFonts w:ascii="Symbol" w:hAnsi="Symbol" w:hint="default"/>
      </w:rPr>
    </w:lvl>
    <w:lvl w:ilvl="1">
      <w:numFmt w:val="bullet"/>
      <w:lvlText w:val="◦"/>
      <w:lvlJc w:val="left"/>
      <w:pPr>
        <w:ind w:left="2250" w:hanging="360"/>
      </w:pPr>
      <w:rPr>
        <w:rFonts w:ascii="OpenSymbol" w:eastAsia="OpenSymbol" w:hAnsi="OpenSymbol" w:cs="OpenSymbol"/>
      </w:rPr>
    </w:lvl>
    <w:lvl w:ilvl="2">
      <w:numFmt w:val="bullet"/>
      <w:lvlText w:val="▪"/>
      <w:lvlJc w:val="left"/>
      <w:pPr>
        <w:ind w:left="2610" w:hanging="360"/>
      </w:pPr>
      <w:rPr>
        <w:rFonts w:ascii="OpenSymbol" w:eastAsia="OpenSymbol" w:hAnsi="OpenSymbol" w:cs="OpenSymbol"/>
      </w:rPr>
    </w:lvl>
    <w:lvl w:ilvl="3">
      <w:numFmt w:val="bullet"/>
      <w:lvlText w:val="•"/>
      <w:lvlJc w:val="left"/>
      <w:pPr>
        <w:ind w:left="2970" w:hanging="360"/>
      </w:pPr>
      <w:rPr>
        <w:rFonts w:ascii="OpenSymbol" w:eastAsia="OpenSymbol" w:hAnsi="OpenSymbol" w:cs="OpenSymbol"/>
      </w:rPr>
    </w:lvl>
    <w:lvl w:ilvl="4">
      <w:numFmt w:val="bullet"/>
      <w:lvlText w:val="◦"/>
      <w:lvlJc w:val="left"/>
      <w:pPr>
        <w:ind w:left="3330" w:hanging="360"/>
      </w:pPr>
      <w:rPr>
        <w:rFonts w:ascii="OpenSymbol" w:eastAsia="OpenSymbol" w:hAnsi="OpenSymbol" w:cs="OpenSymbol"/>
      </w:rPr>
    </w:lvl>
    <w:lvl w:ilvl="5">
      <w:numFmt w:val="bullet"/>
      <w:lvlText w:val="▪"/>
      <w:lvlJc w:val="left"/>
      <w:pPr>
        <w:ind w:left="3690" w:hanging="360"/>
      </w:pPr>
      <w:rPr>
        <w:rFonts w:ascii="OpenSymbol" w:eastAsia="OpenSymbol" w:hAnsi="OpenSymbol" w:cs="OpenSymbol"/>
      </w:rPr>
    </w:lvl>
    <w:lvl w:ilvl="6">
      <w:numFmt w:val="bullet"/>
      <w:lvlText w:val="•"/>
      <w:lvlJc w:val="left"/>
      <w:pPr>
        <w:ind w:left="4050" w:hanging="360"/>
      </w:pPr>
      <w:rPr>
        <w:rFonts w:ascii="OpenSymbol" w:eastAsia="OpenSymbol" w:hAnsi="OpenSymbol" w:cs="OpenSymbol"/>
      </w:rPr>
    </w:lvl>
    <w:lvl w:ilvl="7">
      <w:numFmt w:val="bullet"/>
      <w:lvlText w:val="◦"/>
      <w:lvlJc w:val="left"/>
      <w:pPr>
        <w:ind w:left="4410" w:hanging="360"/>
      </w:pPr>
      <w:rPr>
        <w:rFonts w:ascii="OpenSymbol" w:eastAsia="OpenSymbol" w:hAnsi="OpenSymbol" w:cs="OpenSymbol"/>
      </w:rPr>
    </w:lvl>
    <w:lvl w:ilvl="8">
      <w:numFmt w:val="bullet"/>
      <w:lvlText w:val="▪"/>
      <w:lvlJc w:val="left"/>
      <w:pPr>
        <w:ind w:left="4770" w:hanging="360"/>
      </w:pPr>
      <w:rPr>
        <w:rFonts w:ascii="OpenSymbol" w:eastAsia="OpenSymbol" w:hAnsi="OpenSymbol" w:cs="OpenSymbol"/>
      </w:rPr>
    </w:lvl>
  </w:abstractNum>
  <w:abstractNum w:abstractNumId="18" w15:restartNumberingAfterBreak="0">
    <w:nsid w:val="6DD60057"/>
    <w:multiLevelType w:val="multilevel"/>
    <w:tmpl w:val="D81EA2AC"/>
    <w:lvl w:ilvl="0">
      <w:numFmt w:val="bullet"/>
      <w:lvlText w:val=""/>
      <w:lvlJc w:val="left"/>
      <w:pPr>
        <w:ind w:left="1200" w:hanging="360"/>
      </w:pPr>
      <w:rPr>
        <w:rFonts w:ascii="OpenSymbol" w:eastAsia="OpenSymbol" w:hAnsi="OpenSymbol" w:cs="OpenSymbol"/>
      </w:rPr>
    </w:lvl>
    <w:lvl w:ilvl="1">
      <w:start w:val="1"/>
      <w:numFmt w:val="bullet"/>
      <w:lvlText w:val=""/>
      <w:lvlJc w:val="left"/>
      <w:pPr>
        <w:ind w:left="1560" w:hanging="360"/>
      </w:pPr>
      <w:rPr>
        <w:rFonts w:ascii="Wingdings" w:hAnsi="Wingdings" w:hint="default"/>
      </w:rPr>
    </w:lvl>
    <w:lvl w:ilvl="2">
      <w:start w:val="1"/>
      <w:numFmt w:val="bullet"/>
      <w:lvlText w:val=""/>
      <w:lvlJc w:val="left"/>
      <w:pPr>
        <w:ind w:left="1920" w:hanging="360"/>
      </w:pPr>
      <w:rPr>
        <w:rFonts w:ascii="Symbol" w:hAnsi="Symbol" w:hint="default"/>
      </w:rPr>
    </w:lvl>
    <w:lvl w:ilvl="3">
      <w:start w:val="1"/>
      <w:numFmt w:val="decimal"/>
      <w:lvlText w:val="%4."/>
      <w:lvlJc w:val="left"/>
      <w:pPr>
        <w:ind w:left="2280" w:hanging="360"/>
      </w:pPr>
    </w:lvl>
    <w:lvl w:ilvl="4">
      <w:start w:val="1"/>
      <w:numFmt w:val="decimal"/>
      <w:lvlText w:val="%5."/>
      <w:lvlJc w:val="left"/>
      <w:pPr>
        <w:ind w:left="2640" w:hanging="360"/>
      </w:pPr>
    </w:lvl>
    <w:lvl w:ilvl="5">
      <w:start w:val="1"/>
      <w:numFmt w:val="decimal"/>
      <w:lvlText w:val="%6."/>
      <w:lvlJc w:val="left"/>
      <w:pPr>
        <w:ind w:left="3000" w:hanging="360"/>
      </w:pPr>
    </w:lvl>
    <w:lvl w:ilvl="6">
      <w:start w:val="1"/>
      <w:numFmt w:val="decimal"/>
      <w:lvlText w:val="%7."/>
      <w:lvlJc w:val="left"/>
      <w:pPr>
        <w:ind w:left="3360" w:hanging="360"/>
      </w:pPr>
    </w:lvl>
    <w:lvl w:ilvl="7">
      <w:start w:val="1"/>
      <w:numFmt w:val="decimal"/>
      <w:lvlText w:val="%8."/>
      <w:lvlJc w:val="left"/>
      <w:pPr>
        <w:ind w:left="3720" w:hanging="360"/>
      </w:pPr>
    </w:lvl>
    <w:lvl w:ilvl="8">
      <w:start w:val="1"/>
      <w:numFmt w:val="decimal"/>
      <w:lvlText w:val="%9."/>
      <w:lvlJc w:val="left"/>
      <w:pPr>
        <w:ind w:left="4080" w:hanging="360"/>
      </w:pPr>
    </w:lvl>
  </w:abstractNum>
  <w:abstractNum w:abstractNumId="19" w15:restartNumberingAfterBreak="0">
    <w:nsid w:val="6E0741D7"/>
    <w:multiLevelType w:val="multilevel"/>
    <w:tmpl w:val="2472780E"/>
    <w:lvl w:ilvl="0">
      <w:numFmt w:val="bullet"/>
      <w:lvlText w:val="•"/>
      <w:lvlJc w:val="left"/>
      <w:pPr>
        <w:ind w:left="1440" w:hanging="360"/>
      </w:pPr>
      <w:rPr>
        <w:rFonts w:ascii="OpenSymbol" w:eastAsia="OpenSymbol" w:hAnsi="OpenSymbol" w:cs="OpenSymbol"/>
      </w:rPr>
    </w:lvl>
    <w:lvl w:ilvl="1">
      <w:start w:val="1"/>
      <w:numFmt w:val="decimal"/>
      <w:lvlText w:val="%2."/>
      <w:lvlJc w:val="left"/>
      <w:pPr>
        <w:ind w:left="171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20" w15:restartNumberingAfterBreak="0">
    <w:nsid w:val="739A349D"/>
    <w:multiLevelType w:val="multilevel"/>
    <w:tmpl w:val="328C9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69D45E5"/>
    <w:multiLevelType w:val="multilevel"/>
    <w:tmpl w:val="70D8961C"/>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22" w15:restartNumberingAfterBreak="0">
    <w:nsid w:val="7C7269BA"/>
    <w:multiLevelType w:val="multilevel"/>
    <w:tmpl w:val="B958DEE0"/>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23" w15:restartNumberingAfterBreak="0">
    <w:nsid w:val="7C9C4360"/>
    <w:multiLevelType w:val="multilevel"/>
    <w:tmpl w:val="EA508100"/>
    <w:lvl w:ilvl="0">
      <w:start w:val="1"/>
      <w:numFmt w:val="bullet"/>
      <w:lvlText w:val=""/>
      <w:lvlJc w:val="left"/>
      <w:pPr>
        <w:ind w:left="1800" w:hanging="360"/>
      </w:pPr>
      <w:rPr>
        <w:rFonts w:ascii="Wingdings" w:hAnsi="Wingdings" w:hint="default"/>
      </w:rPr>
    </w:lvl>
    <w:lvl w:ilvl="1">
      <w:numFmt w:val="bullet"/>
      <w:lvlText w:val="◦"/>
      <w:lvlJc w:val="left"/>
      <w:pPr>
        <w:ind w:left="2160" w:hanging="360"/>
      </w:pPr>
      <w:rPr>
        <w:rFonts w:ascii="OpenSymbol" w:eastAsia="OpenSymbol" w:hAnsi="OpenSymbol" w:cs="OpenSymbol"/>
      </w:rPr>
    </w:lvl>
    <w:lvl w:ilvl="2">
      <w:numFmt w:val="bullet"/>
      <w:lvlText w:val="▪"/>
      <w:lvlJc w:val="left"/>
      <w:pPr>
        <w:ind w:left="2520" w:hanging="360"/>
      </w:pPr>
      <w:rPr>
        <w:rFonts w:ascii="OpenSymbol" w:eastAsia="OpenSymbol" w:hAnsi="OpenSymbol" w:cs="OpenSymbol"/>
      </w:rPr>
    </w:lvl>
    <w:lvl w:ilvl="3">
      <w:numFmt w:val="bullet"/>
      <w:lvlText w:val="•"/>
      <w:lvlJc w:val="left"/>
      <w:pPr>
        <w:ind w:left="2880" w:hanging="360"/>
      </w:pPr>
      <w:rPr>
        <w:rFonts w:ascii="OpenSymbol" w:eastAsia="OpenSymbol" w:hAnsi="OpenSymbol" w:cs="OpenSymbol"/>
      </w:rPr>
    </w:lvl>
    <w:lvl w:ilvl="4">
      <w:numFmt w:val="bullet"/>
      <w:lvlText w:val="◦"/>
      <w:lvlJc w:val="left"/>
      <w:pPr>
        <w:ind w:left="3240" w:hanging="360"/>
      </w:pPr>
      <w:rPr>
        <w:rFonts w:ascii="OpenSymbol" w:eastAsia="OpenSymbol" w:hAnsi="OpenSymbol" w:cs="OpenSymbol"/>
      </w:rPr>
    </w:lvl>
    <w:lvl w:ilvl="5">
      <w:numFmt w:val="bullet"/>
      <w:lvlText w:val="▪"/>
      <w:lvlJc w:val="left"/>
      <w:pPr>
        <w:ind w:left="3600" w:hanging="360"/>
      </w:pPr>
      <w:rPr>
        <w:rFonts w:ascii="OpenSymbol" w:eastAsia="OpenSymbol" w:hAnsi="OpenSymbol" w:cs="OpenSymbol"/>
      </w:rPr>
    </w:lvl>
    <w:lvl w:ilvl="6">
      <w:numFmt w:val="bullet"/>
      <w:lvlText w:val="•"/>
      <w:lvlJc w:val="left"/>
      <w:pPr>
        <w:ind w:left="3960" w:hanging="360"/>
      </w:pPr>
      <w:rPr>
        <w:rFonts w:ascii="OpenSymbol" w:eastAsia="OpenSymbol" w:hAnsi="OpenSymbol" w:cs="OpenSymbol"/>
      </w:rPr>
    </w:lvl>
    <w:lvl w:ilvl="7">
      <w:numFmt w:val="bullet"/>
      <w:lvlText w:val="◦"/>
      <w:lvlJc w:val="left"/>
      <w:pPr>
        <w:ind w:left="4320" w:hanging="360"/>
      </w:pPr>
      <w:rPr>
        <w:rFonts w:ascii="OpenSymbol" w:eastAsia="OpenSymbol" w:hAnsi="OpenSymbol" w:cs="OpenSymbol"/>
      </w:rPr>
    </w:lvl>
    <w:lvl w:ilvl="8">
      <w:numFmt w:val="bullet"/>
      <w:lvlText w:val="▪"/>
      <w:lvlJc w:val="left"/>
      <w:pPr>
        <w:ind w:left="4680" w:hanging="360"/>
      </w:pPr>
      <w:rPr>
        <w:rFonts w:ascii="OpenSymbol" w:eastAsia="OpenSymbol" w:hAnsi="OpenSymbol" w:cs="OpenSymbol"/>
      </w:rPr>
    </w:lvl>
  </w:abstractNum>
  <w:num w:numId="1">
    <w:abstractNumId w:val="21"/>
  </w:num>
  <w:num w:numId="2">
    <w:abstractNumId w:val="8"/>
  </w:num>
  <w:num w:numId="3">
    <w:abstractNumId w:val="15"/>
  </w:num>
  <w:num w:numId="4">
    <w:abstractNumId w:val="9"/>
  </w:num>
  <w:num w:numId="5">
    <w:abstractNumId w:val="12"/>
  </w:num>
  <w:num w:numId="6">
    <w:abstractNumId w:val="22"/>
  </w:num>
  <w:num w:numId="7">
    <w:abstractNumId w:val="14"/>
  </w:num>
  <w:num w:numId="8">
    <w:abstractNumId w:val="5"/>
  </w:num>
  <w:num w:numId="9">
    <w:abstractNumId w:val="20"/>
  </w:num>
  <w:num w:numId="10">
    <w:abstractNumId w:val="19"/>
  </w:num>
  <w:num w:numId="11">
    <w:abstractNumId w:val="6"/>
  </w:num>
  <w:num w:numId="12">
    <w:abstractNumId w:val="13"/>
  </w:num>
  <w:num w:numId="13">
    <w:abstractNumId w:val="3"/>
  </w:num>
  <w:num w:numId="14">
    <w:abstractNumId w:val="11"/>
  </w:num>
  <w:num w:numId="15">
    <w:abstractNumId w:val="23"/>
  </w:num>
  <w:num w:numId="16">
    <w:abstractNumId w:val="18"/>
  </w:num>
  <w:num w:numId="17">
    <w:abstractNumId w:val="17"/>
  </w:num>
  <w:num w:numId="18">
    <w:abstractNumId w:val="16"/>
  </w:num>
  <w:num w:numId="19">
    <w:abstractNumId w:val="10"/>
  </w:num>
  <w:num w:numId="20">
    <w:abstractNumId w:val="2"/>
  </w:num>
  <w:num w:numId="21">
    <w:abstractNumId w:val="7"/>
  </w:num>
  <w:num w:numId="22">
    <w:abstractNumId w:val="21"/>
    <w:lvlOverride w:ilvl="0">
      <w:startOverride w:val="5"/>
    </w:lvlOverride>
    <w:lvlOverride w:ilvl="1">
      <w:startOverride w:val="5"/>
    </w:lvlOverride>
  </w:num>
  <w:num w:numId="23">
    <w:abstractNumId w:val="1"/>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346"/>
    <w:rsid w:val="00063428"/>
    <w:rsid w:val="001304B4"/>
    <w:rsid w:val="001A7900"/>
    <w:rsid w:val="00282AD8"/>
    <w:rsid w:val="00323E57"/>
    <w:rsid w:val="004A2A94"/>
    <w:rsid w:val="00573799"/>
    <w:rsid w:val="005F33F8"/>
    <w:rsid w:val="00625B3A"/>
    <w:rsid w:val="00655E79"/>
    <w:rsid w:val="00663395"/>
    <w:rsid w:val="007051C1"/>
    <w:rsid w:val="00832346"/>
    <w:rsid w:val="00B94A4F"/>
    <w:rsid w:val="00D254F5"/>
    <w:rsid w:val="00E94C74"/>
    <w:rsid w:val="00EB13C8"/>
    <w:rsid w:val="00F316EB"/>
    <w:rsid w:val="00FC7522"/>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1842"/>
  <w15:docId w15:val="{7E3B5B2A-4E56-4FB8-AE77-D0357190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pPr>
      <w:keepNext/>
      <w:keepLines/>
      <w:numPr>
        <w:numId w:val="1"/>
      </w:numPr>
      <w:spacing w:before="480" w:after="240" w:line="240" w:lineRule="atLeast"/>
      <w:outlineLvl w:val="0"/>
    </w:pPr>
    <w:rPr>
      <w:b/>
      <w:sz w:val="36"/>
    </w:rPr>
  </w:style>
  <w:style w:type="paragraph" w:styleId="Heading2">
    <w:name w:val="heading 2"/>
    <w:basedOn w:val="Standard"/>
    <w:next w:val="Standard"/>
    <w:pPr>
      <w:keepNext/>
      <w:keepLines/>
      <w:numPr>
        <w:ilvl w:val="1"/>
        <w:numId w:val="1"/>
      </w:numPr>
      <w:spacing w:before="280" w:after="280" w:line="240" w:lineRule="atLeast"/>
      <w:outlineLvl w:val="1"/>
    </w:pPr>
    <w:rPr>
      <w:b/>
      <w:sz w:val="28"/>
    </w:rPr>
  </w:style>
  <w:style w:type="paragraph" w:styleId="Heading3">
    <w:name w:val="heading 3"/>
    <w:basedOn w:val="Standard"/>
    <w:next w:val="Standard"/>
    <w:pPr>
      <w:numPr>
        <w:ilvl w:val="2"/>
        <w:numId w:val="1"/>
      </w:numPr>
      <w:spacing w:before="240" w:after="240"/>
      <w:outlineLvl w:val="2"/>
    </w:pPr>
    <w:rPr>
      <w:b/>
    </w:rPr>
  </w:style>
  <w:style w:type="paragraph" w:styleId="Heading4">
    <w:name w:val="heading 4"/>
    <w:basedOn w:val="Standard"/>
    <w:next w:val="Standard"/>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8Num1">
    <w:name w:val="WW8Num1"/>
    <w:basedOn w:val="NoList"/>
    <w:pPr>
      <w:numPr>
        <w:numId w:val="2"/>
      </w:numPr>
    </w:pPr>
  </w:style>
  <w:style w:type="paragraph" w:styleId="ListParagraph">
    <w:name w:val="List Paragraph"/>
    <w:basedOn w:val="Normal"/>
    <w:uiPriority w:val="34"/>
    <w:qFormat/>
    <w:rsid w:val="004A2A94"/>
    <w:pPr>
      <w:widowControl/>
      <w:suppressAutoHyphens w:val="0"/>
      <w:autoSpaceDN/>
      <w:spacing w:after="160" w:line="259" w:lineRule="auto"/>
      <w:ind w:left="720"/>
      <w:contextualSpacing/>
      <w:textAlignment w:val="auto"/>
    </w:pPr>
    <w:rPr>
      <w:rFonts w:ascii="Calibri" w:eastAsia="Calibri" w:hAnsi="Calibri" w:cs="Microsoft Himalaya"/>
      <w:kern w:val="0"/>
      <w:sz w:val="22"/>
      <w:szCs w:val="32"/>
      <w:lang w:eastAsia="en-US" w:bidi="dz-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9D44C-775E-4BE6-83C8-A2F8617AB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6</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yogesh sharma</cp:lastModifiedBy>
  <cp:revision>8</cp:revision>
  <dcterms:created xsi:type="dcterms:W3CDTF">2018-09-22T16:55:00Z</dcterms:created>
  <dcterms:modified xsi:type="dcterms:W3CDTF">2018-09-23T19:46:00Z</dcterms:modified>
</cp:coreProperties>
</file>