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5228"/>
        <w:gridCol w:w="2614"/>
        <w:gridCol w:w="2614"/>
      </w:tblGrid>
      <w:tr w:rsidR="007A0128" w14:paraId="33D4A803" w14:textId="77777777" w:rsidTr="000F0E4A">
        <w:trPr>
          <w:trHeight w:val="283"/>
        </w:trPr>
        <w:tc>
          <w:tcPr>
            <w:tcW w:w="10456" w:type="dxa"/>
            <w:gridSpan w:val="3"/>
            <w:shd w:val="clear" w:color="auto" w:fill="FF0000"/>
          </w:tcPr>
          <w:p w14:paraId="60DA5AA7" w14:textId="404D7C64" w:rsidR="007A0128" w:rsidRPr="000F0E4A" w:rsidRDefault="007A0128">
            <w:pPr>
              <w:rPr>
                <w:color w:val="FFFFFF" w:themeColor="background1"/>
              </w:rPr>
            </w:pPr>
            <w:r w:rsidRPr="000F0E4A">
              <w:rPr>
                <w:color w:val="FFFFFF" w:themeColor="background1"/>
              </w:rPr>
              <w:t>Projektsteckbrief</w:t>
            </w:r>
          </w:p>
        </w:tc>
      </w:tr>
      <w:tr w:rsidR="007A0128" w14:paraId="777D9255" w14:textId="77777777" w:rsidTr="007A0128">
        <w:trPr>
          <w:trHeight w:val="283"/>
        </w:trPr>
        <w:tc>
          <w:tcPr>
            <w:tcW w:w="10456" w:type="dxa"/>
            <w:gridSpan w:val="3"/>
          </w:tcPr>
          <w:p w14:paraId="07C8FC6D" w14:textId="66988EC9" w:rsidR="007A0128" w:rsidRPr="000F0E4A" w:rsidRDefault="007A0128">
            <w:pPr>
              <w:rPr>
                <w:color w:val="808080" w:themeColor="background1" w:themeShade="80"/>
              </w:rPr>
            </w:pPr>
            <w:r w:rsidRPr="000F0E4A">
              <w:rPr>
                <w:color w:val="808080" w:themeColor="background1" w:themeShade="80"/>
              </w:rPr>
              <w:t>Proj</w:t>
            </w:r>
            <w:r w:rsidR="000F0E4A" w:rsidRPr="000F0E4A">
              <w:rPr>
                <w:color w:val="808080" w:themeColor="background1" w:themeShade="80"/>
              </w:rPr>
              <w:t>e</w:t>
            </w:r>
            <w:r w:rsidRPr="000F0E4A">
              <w:rPr>
                <w:color w:val="808080" w:themeColor="background1" w:themeShade="80"/>
              </w:rPr>
              <w:t>ktname</w:t>
            </w:r>
          </w:p>
          <w:p w14:paraId="2E03E5ED" w14:textId="77777777" w:rsidR="007A0128" w:rsidRDefault="007A0128">
            <w:r>
              <w:t>„GourmetGuide: Gaumenschmaus“</w:t>
            </w:r>
          </w:p>
          <w:p w14:paraId="71D44590" w14:textId="7210BDEB" w:rsidR="000F0E4A" w:rsidRDefault="000F0E4A"/>
        </w:tc>
      </w:tr>
      <w:tr w:rsidR="007A0128" w14:paraId="4785180A" w14:textId="77777777" w:rsidTr="007A0128">
        <w:trPr>
          <w:trHeight w:val="283"/>
        </w:trPr>
        <w:tc>
          <w:tcPr>
            <w:tcW w:w="5228" w:type="dxa"/>
          </w:tcPr>
          <w:p w14:paraId="013CE6F7" w14:textId="77777777" w:rsidR="007A0128" w:rsidRPr="000F0E4A" w:rsidRDefault="007A0128">
            <w:pPr>
              <w:rPr>
                <w:color w:val="808080" w:themeColor="background1" w:themeShade="80"/>
              </w:rPr>
            </w:pPr>
            <w:r w:rsidRPr="000F0E4A">
              <w:rPr>
                <w:color w:val="808080" w:themeColor="background1" w:themeShade="80"/>
              </w:rPr>
              <w:t>Projektauftraggeber*in</w:t>
            </w:r>
          </w:p>
          <w:p w14:paraId="2763BA32" w14:textId="43A84DD4" w:rsidR="007A0128" w:rsidRDefault="007A0128">
            <w:r>
              <w:t>Benjamin Kretzmer</w:t>
            </w:r>
          </w:p>
        </w:tc>
        <w:tc>
          <w:tcPr>
            <w:tcW w:w="5228" w:type="dxa"/>
            <w:gridSpan w:val="2"/>
          </w:tcPr>
          <w:p w14:paraId="334EB6BE" w14:textId="77777777" w:rsidR="007A0128" w:rsidRPr="000F0E4A" w:rsidRDefault="007A0128">
            <w:pPr>
              <w:rPr>
                <w:color w:val="808080" w:themeColor="background1" w:themeShade="80"/>
              </w:rPr>
            </w:pPr>
            <w:r w:rsidRPr="000F0E4A">
              <w:rPr>
                <w:color w:val="808080" w:themeColor="background1" w:themeShade="80"/>
              </w:rPr>
              <w:t>Projektleiter*in</w:t>
            </w:r>
          </w:p>
          <w:p w14:paraId="37EAD89F" w14:textId="0C239C5F" w:rsidR="007A0128" w:rsidRDefault="00BA1620">
            <w:r>
              <w:t>Carlo Gliech</w:t>
            </w:r>
          </w:p>
        </w:tc>
      </w:tr>
      <w:tr w:rsidR="007A0128" w14:paraId="222092E9" w14:textId="77777777" w:rsidTr="004F3F96">
        <w:trPr>
          <w:trHeight w:val="283"/>
        </w:trPr>
        <w:tc>
          <w:tcPr>
            <w:tcW w:w="10456" w:type="dxa"/>
            <w:gridSpan w:val="3"/>
          </w:tcPr>
          <w:p w14:paraId="283251A6" w14:textId="2D731683" w:rsidR="007A0128" w:rsidRPr="000F0E4A" w:rsidRDefault="007A0128">
            <w:pPr>
              <w:rPr>
                <w:color w:val="808080" w:themeColor="background1" w:themeShade="80"/>
              </w:rPr>
            </w:pPr>
            <w:r w:rsidRPr="000F0E4A">
              <w:rPr>
                <w:color w:val="808080" w:themeColor="background1" w:themeShade="80"/>
              </w:rPr>
              <w:t>Kurzbeschreibung des Projekts</w:t>
            </w:r>
          </w:p>
          <w:p w14:paraId="623EE693" w14:textId="7B68B762" w:rsidR="007A0128" w:rsidRDefault="004E6DD2">
            <w:r>
              <w:t>Das Projekt „GourmetGuide“</w:t>
            </w:r>
            <w:r w:rsidR="00EB1D8F">
              <w:t xml:space="preserve"> zielt darauf ab, eine Webanwendung zu entwickeln, auf der Nutzende Kochrezepte erstellen, teilen und suchen können. Außerdem soll es Nutzern möglich sein Konten zu erstellen und sich mit diesen auf der Webseite anzumelden</w:t>
            </w:r>
          </w:p>
        </w:tc>
      </w:tr>
      <w:tr w:rsidR="007A0128" w14:paraId="11B6F855" w14:textId="77777777" w:rsidTr="001856E4">
        <w:trPr>
          <w:trHeight w:val="283"/>
        </w:trPr>
        <w:tc>
          <w:tcPr>
            <w:tcW w:w="5228" w:type="dxa"/>
          </w:tcPr>
          <w:p w14:paraId="4387B354" w14:textId="77777777" w:rsidR="007A0128" w:rsidRPr="000F0E4A" w:rsidRDefault="007A0128">
            <w:pPr>
              <w:rPr>
                <w:color w:val="808080" w:themeColor="background1" w:themeShade="80"/>
              </w:rPr>
            </w:pPr>
            <w:r w:rsidRPr="000F0E4A">
              <w:rPr>
                <w:color w:val="808080" w:themeColor="background1" w:themeShade="80"/>
              </w:rPr>
              <w:t>Projektstartereignis</w:t>
            </w:r>
          </w:p>
          <w:p w14:paraId="56B0B1A3" w14:textId="7F6C3B30" w:rsidR="007A0128" w:rsidRDefault="00BA1620">
            <w:r>
              <w:t>Prüfung der Projektidee durch den Auftraggeber in der Vorlesung am 22.08.2024</w:t>
            </w:r>
          </w:p>
        </w:tc>
        <w:tc>
          <w:tcPr>
            <w:tcW w:w="2614" w:type="dxa"/>
          </w:tcPr>
          <w:p w14:paraId="00C2FB7A" w14:textId="77777777" w:rsidR="007A0128" w:rsidRPr="000F0E4A" w:rsidRDefault="007A0128">
            <w:pPr>
              <w:rPr>
                <w:color w:val="808080" w:themeColor="background1" w:themeShade="80"/>
              </w:rPr>
            </w:pPr>
            <w:r w:rsidRPr="000F0E4A">
              <w:rPr>
                <w:color w:val="808080" w:themeColor="background1" w:themeShade="80"/>
              </w:rPr>
              <w:t>Projektstarttermin</w:t>
            </w:r>
          </w:p>
          <w:p w14:paraId="33DAD080" w14:textId="1B7640ED" w:rsidR="007A0128" w:rsidRDefault="007A0128">
            <w:r>
              <w:t>22.08.2024</w:t>
            </w:r>
          </w:p>
        </w:tc>
        <w:tc>
          <w:tcPr>
            <w:tcW w:w="2614" w:type="dxa"/>
            <w:vMerge w:val="restart"/>
          </w:tcPr>
          <w:p w14:paraId="144281CB" w14:textId="77777777" w:rsidR="007A0128" w:rsidRPr="000F0E4A" w:rsidRDefault="007A0128">
            <w:pPr>
              <w:rPr>
                <w:color w:val="808080" w:themeColor="background1" w:themeShade="80"/>
              </w:rPr>
            </w:pPr>
            <w:r w:rsidRPr="000F0E4A">
              <w:rPr>
                <w:color w:val="808080" w:themeColor="background1" w:themeShade="80"/>
              </w:rPr>
              <w:t>Projektdauer</w:t>
            </w:r>
          </w:p>
          <w:p w14:paraId="539B8E82" w14:textId="7E1DD201" w:rsidR="007A0128" w:rsidRDefault="007A0128">
            <w:r>
              <w:t>2 Monate</w:t>
            </w:r>
          </w:p>
        </w:tc>
      </w:tr>
      <w:tr w:rsidR="007A0128" w14:paraId="692B8ED2" w14:textId="77777777" w:rsidTr="001856E4">
        <w:trPr>
          <w:trHeight w:val="283"/>
        </w:trPr>
        <w:tc>
          <w:tcPr>
            <w:tcW w:w="5228" w:type="dxa"/>
          </w:tcPr>
          <w:p w14:paraId="6154C11C" w14:textId="2F8D5119" w:rsidR="007A0128" w:rsidRPr="000F0E4A" w:rsidRDefault="007A0128" w:rsidP="007A0128">
            <w:pPr>
              <w:rPr>
                <w:color w:val="808080" w:themeColor="background1" w:themeShade="80"/>
              </w:rPr>
            </w:pPr>
            <w:r w:rsidRPr="000F0E4A">
              <w:rPr>
                <w:color w:val="808080" w:themeColor="background1" w:themeShade="80"/>
              </w:rPr>
              <w:t>Projektendereignis</w:t>
            </w:r>
          </w:p>
          <w:p w14:paraId="336185F5" w14:textId="76F98A99" w:rsidR="007A0128" w:rsidRDefault="004E6DD2">
            <w:r>
              <w:t>Erfolgreicher Test aller Funktionen vor dem 29.10.2024</w:t>
            </w:r>
          </w:p>
        </w:tc>
        <w:tc>
          <w:tcPr>
            <w:tcW w:w="2614" w:type="dxa"/>
          </w:tcPr>
          <w:p w14:paraId="5AE27482" w14:textId="77777777" w:rsidR="007A0128" w:rsidRPr="000F0E4A" w:rsidRDefault="007A0128">
            <w:pPr>
              <w:rPr>
                <w:color w:val="808080" w:themeColor="background1" w:themeShade="80"/>
              </w:rPr>
            </w:pPr>
            <w:r w:rsidRPr="000F0E4A">
              <w:rPr>
                <w:color w:val="808080" w:themeColor="background1" w:themeShade="80"/>
              </w:rPr>
              <w:t>Projektendtermin</w:t>
            </w:r>
          </w:p>
          <w:p w14:paraId="147F10E0" w14:textId="51227163" w:rsidR="007A0128" w:rsidRDefault="007A0128">
            <w:r>
              <w:t>29.10.2024</w:t>
            </w:r>
          </w:p>
        </w:tc>
        <w:tc>
          <w:tcPr>
            <w:tcW w:w="2614" w:type="dxa"/>
            <w:vMerge/>
          </w:tcPr>
          <w:p w14:paraId="3F5CE0DF" w14:textId="21FA258B" w:rsidR="007A0128" w:rsidRDefault="007A0128"/>
        </w:tc>
      </w:tr>
      <w:tr w:rsidR="007A0128" w14:paraId="4ADBA83F" w14:textId="77777777" w:rsidTr="00646493">
        <w:trPr>
          <w:trHeight w:val="283"/>
        </w:trPr>
        <w:tc>
          <w:tcPr>
            <w:tcW w:w="10456" w:type="dxa"/>
            <w:gridSpan w:val="3"/>
          </w:tcPr>
          <w:p w14:paraId="137126CF" w14:textId="77777777" w:rsidR="007A0128" w:rsidRPr="000F0E4A" w:rsidRDefault="007A0128">
            <w:pPr>
              <w:rPr>
                <w:color w:val="808080" w:themeColor="background1" w:themeShade="80"/>
              </w:rPr>
            </w:pPr>
            <w:r w:rsidRPr="000F0E4A">
              <w:rPr>
                <w:color w:val="808080" w:themeColor="background1" w:themeShade="80"/>
              </w:rPr>
              <w:t>Projektziele</w:t>
            </w:r>
          </w:p>
          <w:p w14:paraId="33A4F298" w14:textId="77777777" w:rsidR="007A0128" w:rsidRDefault="004E6DD2" w:rsidP="007A0128">
            <w:pPr>
              <w:pStyle w:val="Listenabsatz"/>
              <w:numPr>
                <w:ilvl w:val="0"/>
                <w:numId w:val="1"/>
              </w:numPr>
            </w:pPr>
            <w:r>
              <w:t>Einhaltung des Personalbudgets</w:t>
            </w:r>
          </w:p>
          <w:p w14:paraId="3B80F80A" w14:textId="5DB87897" w:rsidR="004E6DD2" w:rsidRDefault="004E6DD2" w:rsidP="007A0128">
            <w:pPr>
              <w:pStyle w:val="Listenabsatz"/>
              <w:numPr>
                <w:ilvl w:val="0"/>
                <w:numId w:val="1"/>
              </w:numPr>
            </w:pPr>
            <w:r>
              <w:t>Umsetzung aller relevanten Features bis zum Abgabetermin am 29.10.2024</w:t>
            </w:r>
          </w:p>
          <w:p w14:paraId="71890309" w14:textId="77777777" w:rsidR="004E6DD2" w:rsidRDefault="004E6DD2" w:rsidP="004E6DD2">
            <w:pPr>
              <w:pStyle w:val="Listenabsatz"/>
              <w:numPr>
                <w:ilvl w:val="0"/>
                <w:numId w:val="1"/>
              </w:numPr>
            </w:pPr>
            <w:r>
              <w:t>Kernfeatures sollen einwandfrei und ohne Bugs funktionieren</w:t>
            </w:r>
          </w:p>
          <w:p w14:paraId="3D96522F" w14:textId="795CB735" w:rsidR="004E6DD2" w:rsidRDefault="004E6DD2" w:rsidP="004E6DD2">
            <w:pPr>
              <w:pStyle w:val="Listenabsatz"/>
              <w:numPr>
                <w:ilvl w:val="0"/>
                <w:numId w:val="1"/>
              </w:numPr>
            </w:pPr>
            <w:r>
              <w:t>skalierbarer Aufbau, um Erweiterungen zu ermöglichen</w:t>
            </w:r>
          </w:p>
        </w:tc>
      </w:tr>
      <w:tr w:rsidR="007A0128" w14:paraId="6A74941F" w14:textId="77777777" w:rsidTr="007A0128">
        <w:trPr>
          <w:trHeight w:val="283"/>
        </w:trPr>
        <w:tc>
          <w:tcPr>
            <w:tcW w:w="5228" w:type="dxa"/>
          </w:tcPr>
          <w:p w14:paraId="249C3D41" w14:textId="77777777" w:rsidR="007A0128" w:rsidRPr="000F0E4A" w:rsidRDefault="007A0128">
            <w:pPr>
              <w:rPr>
                <w:color w:val="808080" w:themeColor="background1" w:themeShade="80"/>
              </w:rPr>
            </w:pPr>
            <w:r w:rsidRPr="000F0E4A">
              <w:rPr>
                <w:color w:val="808080" w:themeColor="background1" w:themeShade="80"/>
              </w:rPr>
              <w:t>Meilensteine</w:t>
            </w:r>
          </w:p>
          <w:p w14:paraId="2DA72D65" w14:textId="77777777" w:rsidR="007A0128" w:rsidRDefault="007A0128">
            <w:r>
              <w:t xml:space="preserve">M0: </w:t>
            </w:r>
            <w:r w:rsidR="004E6DD2">
              <w:t>Projektstart</w:t>
            </w:r>
          </w:p>
          <w:p w14:paraId="20E092A1" w14:textId="77777777" w:rsidR="004E6DD2" w:rsidRDefault="004E6DD2">
            <w:r>
              <w:t>M1: Fertigstellung des Frontend</w:t>
            </w:r>
          </w:p>
          <w:p w14:paraId="599AD0BA" w14:textId="0525EFD5" w:rsidR="004E6DD2" w:rsidRDefault="004E6DD2">
            <w:r>
              <w:t>M2: Fertigstellung des Backend</w:t>
            </w:r>
          </w:p>
          <w:p w14:paraId="77D6276F" w14:textId="77777777" w:rsidR="004E6DD2" w:rsidRDefault="004E6DD2">
            <w:r>
              <w:t>M3: Zusammenführung Frontend und Backend</w:t>
            </w:r>
          </w:p>
          <w:p w14:paraId="1FF087B0" w14:textId="2CFC98D7" w:rsidR="004E6DD2" w:rsidRDefault="004E6DD2">
            <w:r>
              <w:t>M4: Fehlerbehebung</w:t>
            </w:r>
          </w:p>
          <w:p w14:paraId="5D350D8A" w14:textId="7EE2ADB4" w:rsidR="004E6DD2" w:rsidRDefault="004E6DD2">
            <w:r>
              <w:t>M5: Launch der Webanwendung</w:t>
            </w:r>
          </w:p>
          <w:p w14:paraId="67D24430" w14:textId="3E7C913F" w:rsidR="004E6DD2" w:rsidRDefault="004E6DD2">
            <w:r>
              <w:t>M6: Projektabschluss</w:t>
            </w:r>
          </w:p>
        </w:tc>
        <w:tc>
          <w:tcPr>
            <w:tcW w:w="5228" w:type="dxa"/>
            <w:gridSpan w:val="2"/>
          </w:tcPr>
          <w:p w14:paraId="06706CEB" w14:textId="77777777" w:rsidR="007A0128" w:rsidRPr="000F0E4A" w:rsidRDefault="007A0128">
            <w:pPr>
              <w:rPr>
                <w:color w:val="808080" w:themeColor="background1" w:themeShade="80"/>
              </w:rPr>
            </w:pPr>
            <w:r w:rsidRPr="000F0E4A">
              <w:rPr>
                <w:color w:val="808080" w:themeColor="background1" w:themeShade="80"/>
              </w:rPr>
              <w:t>Projektressourcen und Projektbudget</w:t>
            </w:r>
          </w:p>
          <w:tbl>
            <w:tblPr>
              <w:tblStyle w:val="Tabellenraster"/>
              <w:tblW w:w="0" w:type="auto"/>
              <w:tblLook w:val="04A0" w:firstRow="1" w:lastRow="0" w:firstColumn="1" w:lastColumn="0" w:noHBand="0" w:noVBand="1"/>
            </w:tblPr>
            <w:tblGrid>
              <w:gridCol w:w="2310"/>
              <w:gridCol w:w="1559"/>
            </w:tblGrid>
            <w:tr w:rsidR="00BA1620" w14:paraId="4B798A5B" w14:textId="77777777" w:rsidTr="00BA1620">
              <w:tc>
                <w:tcPr>
                  <w:tcW w:w="2310" w:type="dxa"/>
                  <w:shd w:val="clear" w:color="auto" w:fill="FFC000"/>
                </w:tcPr>
                <w:p w14:paraId="2334ADC9" w14:textId="53FF1AEE" w:rsidR="00BA1620" w:rsidRDefault="00BA1620">
                  <w:r>
                    <w:t>Ressourcenart</w:t>
                  </w:r>
                </w:p>
              </w:tc>
              <w:tc>
                <w:tcPr>
                  <w:tcW w:w="1559" w:type="dxa"/>
                  <w:shd w:val="clear" w:color="auto" w:fill="FFC000"/>
                </w:tcPr>
                <w:p w14:paraId="36FBAFC4" w14:textId="1C6E7159" w:rsidR="00BA1620" w:rsidRDefault="00BA1620">
                  <w:r>
                    <w:t>Menge</w:t>
                  </w:r>
                </w:p>
              </w:tc>
            </w:tr>
            <w:tr w:rsidR="00BA1620" w14:paraId="40F060DC" w14:textId="77777777" w:rsidTr="00BA1620">
              <w:tc>
                <w:tcPr>
                  <w:tcW w:w="2310" w:type="dxa"/>
                </w:tcPr>
                <w:p w14:paraId="10BDA8CB" w14:textId="5085232E" w:rsidR="00BA1620" w:rsidRDefault="00BA1620">
                  <w:r>
                    <w:t>Personalbudget</w:t>
                  </w:r>
                </w:p>
              </w:tc>
              <w:tc>
                <w:tcPr>
                  <w:tcW w:w="1559" w:type="dxa"/>
                </w:tcPr>
                <w:p w14:paraId="57011E28" w14:textId="175B8A7E" w:rsidR="00BA1620" w:rsidRDefault="00BA1620">
                  <w:r>
                    <w:t>304 h</w:t>
                  </w:r>
                </w:p>
              </w:tc>
            </w:tr>
            <w:tr w:rsidR="00BA1620" w14:paraId="3A9C5A20" w14:textId="77777777" w:rsidTr="00BA1620">
              <w:tc>
                <w:tcPr>
                  <w:tcW w:w="2310" w:type="dxa"/>
                </w:tcPr>
                <w:p w14:paraId="60C09F2D" w14:textId="075520B5" w:rsidR="00BA1620" w:rsidRDefault="00BA1620">
                  <w:r>
                    <w:t>„Synology“ Server</w:t>
                  </w:r>
                </w:p>
              </w:tc>
              <w:tc>
                <w:tcPr>
                  <w:tcW w:w="1559" w:type="dxa"/>
                </w:tcPr>
                <w:p w14:paraId="58A77795" w14:textId="7C146EA0" w:rsidR="00BA1620" w:rsidRDefault="00BA1620">
                  <w:r>
                    <w:t>1</w:t>
                  </w:r>
                </w:p>
              </w:tc>
            </w:tr>
          </w:tbl>
          <w:p w14:paraId="088ED456" w14:textId="1B2BC4AA" w:rsidR="007A0128" w:rsidRDefault="007A0128"/>
        </w:tc>
      </w:tr>
      <w:tr w:rsidR="007A0128" w14:paraId="06C06F5B" w14:textId="77777777" w:rsidTr="007A0128">
        <w:trPr>
          <w:trHeight w:val="283"/>
        </w:trPr>
        <w:tc>
          <w:tcPr>
            <w:tcW w:w="5228" w:type="dxa"/>
          </w:tcPr>
          <w:p w14:paraId="58634D02" w14:textId="77777777" w:rsidR="007A0128" w:rsidRPr="000F0E4A" w:rsidRDefault="007A0128">
            <w:pPr>
              <w:rPr>
                <w:color w:val="808080" w:themeColor="background1" w:themeShade="80"/>
              </w:rPr>
            </w:pPr>
            <w:r w:rsidRPr="000F0E4A">
              <w:rPr>
                <w:color w:val="808080" w:themeColor="background1" w:themeShade="80"/>
              </w:rPr>
              <w:t>Projektmitglieder</w:t>
            </w:r>
          </w:p>
          <w:p w14:paraId="3DCFEF6E" w14:textId="2C9A0CF9" w:rsidR="007A0128" w:rsidRDefault="007A0128" w:rsidP="007A0128">
            <w:pPr>
              <w:pStyle w:val="Listenabsatz"/>
              <w:numPr>
                <w:ilvl w:val="0"/>
                <w:numId w:val="1"/>
              </w:numPr>
            </w:pPr>
            <w:r>
              <w:t>Carlo Gliech</w:t>
            </w:r>
          </w:p>
          <w:p w14:paraId="3E0CC9F3" w14:textId="77777777" w:rsidR="007A0128" w:rsidRDefault="007A0128" w:rsidP="007A0128">
            <w:pPr>
              <w:pStyle w:val="Listenabsatz"/>
              <w:numPr>
                <w:ilvl w:val="0"/>
                <w:numId w:val="1"/>
              </w:numPr>
            </w:pPr>
            <w:r>
              <w:t>Josefine Birkner</w:t>
            </w:r>
          </w:p>
          <w:p w14:paraId="0B412EA0" w14:textId="77777777" w:rsidR="007A0128" w:rsidRDefault="007A0128" w:rsidP="007A0128">
            <w:pPr>
              <w:pStyle w:val="Listenabsatz"/>
              <w:numPr>
                <w:ilvl w:val="0"/>
                <w:numId w:val="1"/>
              </w:numPr>
            </w:pPr>
            <w:r>
              <w:t>Tobias Horn</w:t>
            </w:r>
          </w:p>
          <w:p w14:paraId="156361E6" w14:textId="6A682C63" w:rsidR="007A0128" w:rsidRDefault="007A0128" w:rsidP="007A0128">
            <w:pPr>
              <w:pStyle w:val="Listenabsatz"/>
              <w:numPr>
                <w:ilvl w:val="0"/>
                <w:numId w:val="1"/>
              </w:numPr>
            </w:pPr>
            <w:r>
              <w:t>Sven Schober</w:t>
            </w:r>
          </w:p>
        </w:tc>
        <w:tc>
          <w:tcPr>
            <w:tcW w:w="5228" w:type="dxa"/>
            <w:gridSpan w:val="2"/>
          </w:tcPr>
          <w:p w14:paraId="746A1205" w14:textId="77777777" w:rsidR="007A0128" w:rsidRPr="000F0E4A" w:rsidRDefault="007A0128">
            <w:pPr>
              <w:rPr>
                <w:color w:val="808080" w:themeColor="background1" w:themeShade="80"/>
              </w:rPr>
            </w:pPr>
            <w:r w:rsidRPr="000F0E4A">
              <w:rPr>
                <w:color w:val="808080" w:themeColor="background1" w:themeShade="80"/>
              </w:rPr>
              <w:t>Hauptrisiko, -risiken</w:t>
            </w:r>
          </w:p>
          <w:p w14:paraId="1918DEAD" w14:textId="694BF3ED" w:rsidR="007A0128" w:rsidRDefault="000F0E4A" w:rsidP="007A0128">
            <w:pPr>
              <w:pStyle w:val="Listenabsatz"/>
              <w:numPr>
                <w:ilvl w:val="0"/>
                <w:numId w:val="1"/>
              </w:numPr>
            </w:pPr>
            <w:r>
              <w:t>Hostserver fällt aus und die Webseite bzw. die benötigten APIs sind nicht mehr verfügbar</w:t>
            </w:r>
          </w:p>
          <w:p w14:paraId="218D048B" w14:textId="77777777" w:rsidR="000F0E4A" w:rsidRDefault="000F0E4A" w:rsidP="007A0128">
            <w:pPr>
              <w:pStyle w:val="Listenabsatz"/>
              <w:numPr>
                <w:ilvl w:val="0"/>
                <w:numId w:val="1"/>
              </w:numPr>
            </w:pPr>
            <w:r>
              <w:t>Wegfall eines Teammitgliedes</w:t>
            </w:r>
          </w:p>
          <w:p w14:paraId="20AF78F7" w14:textId="7E241F03" w:rsidR="000F0E4A" w:rsidRDefault="000F0E4A" w:rsidP="007A0128">
            <w:pPr>
              <w:pStyle w:val="Listenabsatz"/>
              <w:numPr>
                <w:ilvl w:val="0"/>
                <w:numId w:val="1"/>
              </w:numPr>
            </w:pPr>
            <w:r>
              <w:t>Bugs auf der Webseite werden nicht gefunden</w:t>
            </w:r>
          </w:p>
        </w:tc>
      </w:tr>
    </w:tbl>
    <w:p w14:paraId="7C624744" w14:textId="77777777" w:rsidR="008A2641" w:rsidRDefault="008A2641"/>
    <w:sectPr w:rsidR="008A2641" w:rsidSect="007A0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74720"/>
    <w:multiLevelType w:val="hybridMultilevel"/>
    <w:tmpl w:val="8C401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834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28"/>
    <w:rsid w:val="000F0E4A"/>
    <w:rsid w:val="004E6DD2"/>
    <w:rsid w:val="007A0128"/>
    <w:rsid w:val="008A2641"/>
    <w:rsid w:val="00B30A58"/>
    <w:rsid w:val="00BA1620"/>
    <w:rsid w:val="00C64B94"/>
    <w:rsid w:val="00EB1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AACE"/>
  <w15:chartTrackingRefBased/>
  <w15:docId w15:val="{B089EDC3-6E36-4E34-A9B8-276CEEAD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1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0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0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FDB0-D761-488F-ACEE-D518B167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1287</Characters>
  <Application>Microsoft Office Word</Application>
  <DocSecurity>0</DocSecurity>
  <Lines>30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Gliech</dc:creator>
  <cp:keywords/>
  <dc:description/>
  <cp:lastModifiedBy>Tobias Horn</cp:lastModifiedBy>
  <cp:revision>3</cp:revision>
  <dcterms:created xsi:type="dcterms:W3CDTF">2024-09-30T07:56:00Z</dcterms:created>
  <dcterms:modified xsi:type="dcterms:W3CDTF">2024-09-30T08:56:00Z</dcterms:modified>
</cp:coreProperties>
</file>