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EE14" w14:textId="49AFFB66" w:rsidR="007A14BA" w:rsidRPr="00346DD3" w:rsidRDefault="00636672">
      <w:pPr>
        <w:pBdr>
          <w:top w:val="nil"/>
          <w:left w:val="nil"/>
          <w:bottom w:val="nil"/>
          <w:right w:val="nil"/>
          <w:between w:val="nil"/>
        </w:pBdr>
        <w:shd w:val="clear" w:color="auto" w:fill="FFFFFF"/>
        <w:spacing w:after="240" w:line="240" w:lineRule="auto"/>
        <w:jc w:val="center"/>
        <w:rPr>
          <w:rFonts w:ascii="Segoe UI" w:eastAsia="Quattrocento Sans" w:hAnsi="Segoe UI" w:cs="Segoe UI"/>
          <w:b/>
          <w:color w:val="24292E"/>
          <w:sz w:val="24"/>
          <w:szCs w:val="24"/>
        </w:rPr>
      </w:pPr>
      <w:r>
        <w:rPr>
          <w:rFonts w:ascii="Segoe UI" w:eastAsia="Quattrocento Sans" w:hAnsi="Segoe UI" w:cs="Segoe UI"/>
          <w:b/>
          <w:color w:val="24292E"/>
          <w:sz w:val="24"/>
          <w:szCs w:val="24"/>
        </w:rPr>
        <w:t xml:space="preserve">PROJEKT „BANKOMAT” – </w:t>
      </w:r>
      <w:r w:rsidR="00E90EEA" w:rsidRPr="00346DD3">
        <w:rPr>
          <w:rFonts w:ascii="Segoe UI" w:eastAsia="Quattrocento Sans" w:hAnsi="Segoe UI" w:cs="Segoe UI"/>
          <w:b/>
          <w:color w:val="24292E"/>
          <w:sz w:val="24"/>
          <w:szCs w:val="24"/>
        </w:rPr>
        <w:t>INSTRUKCJA</w:t>
      </w:r>
    </w:p>
    <w:p w14:paraId="0D12BE3A" w14:textId="1A38427B" w:rsidR="00636672" w:rsidRDefault="00636672">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Pr>
          <w:rFonts w:ascii="Segoe UI" w:eastAsia="Quattrocento Sans" w:hAnsi="Segoe UI" w:cs="Segoe UI"/>
          <w:color w:val="24292E"/>
          <w:sz w:val="24"/>
          <w:szCs w:val="24"/>
        </w:rPr>
        <w:t>Przed wykonaniem jakichkolwiek czynności w projekcie wypełnij krótką ankietę złożoną z trzech prostych pytań dotyczących samooceny w zakresie umiejętności programowania i testowania. Link do ankiety:</w:t>
      </w:r>
    </w:p>
    <w:p w14:paraId="7B5B1710" w14:textId="4247B290" w:rsidR="00636672" w:rsidRDefault="0095301A" w:rsidP="00636672">
      <w:pPr>
        <w:pBdr>
          <w:top w:val="nil"/>
          <w:left w:val="nil"/>
          <w:bottom w:val="nil"/>
          <w:right w:val="nil"/>
          <w:between w:val="nil"/>
        </w:pBdr>
        <w:shd w:val="clear" w:color="auto" w:fill="FFFFFF"/>
        <w:spacing w:after="240" w:line="240" w:lineRule="auto"/>
        <w:jc w:val="center"/>
        <w:rPr>
          <w:rFonts w:ascii="Segoe UI" w:eastAsia="Quattrocento Sans" w:hAnsi="Segoe UI" w:cs="Segoe UI"/>
          <w:color w:val="24292E"/>
          <w:sz w:val="24"/>
          <w:szCs w:val="24"/>
        </w:rPr>
      </w:pPr>
      <w:hyperlink r:id="rId7" w:history="1">
        <w:r w:rsidR="00636672" w:rsidRPr="00636672">
          <w:rPr>
            <w:rStyle w:val="Hipercze"/>
            <w:rFonts w:ascii="Segoe UI" w:eastAsia="Quattrocento Sans" w:hAnsi="Segoe UI" w:cs="Segoe UI"/>
            <w:sz w:val="24"/>
            <w:szCs w:val="24"/>
          </w:rPr>
          <w:t>https://forms.gle/6DoyZfzuY1skFt7N8</w:t>
        </w:r>
      </w:hyperlink>
    </w:p>
    <w:p w14:paraId="04051CB6" w14:textId="23187C02" w:rsidR="00346DD3" w:rsidRDefault="00E90EEA">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color w:val="24292E"/>
          <w:sz w:val="24"/>
          <w:szCs w:val="24"/>
        </w:rPr>
        <w:t xml:space="preserve">Zadanie polega na implementacji kodu obsługującego działanie bankomatu. Projekt możesz pobrać pod adresem: </w:t>
      </w:r>
    </w:p>
    <w:p w14:paraId="6F156BCD" w14:textId="1AA9A4F5" w:rsidR="007A14BA" w:rsidRPr="00346DD3" w:rsidRDefault="0095301A" w:rsidP="00346DD3">
      <w:pPr>
        <w:pBdr>
          <w:top w:val="nil"/>
          <w:left w:val="nil"/>
          <w:bottom w:val="nil"/>
          <w:right w:val="nil"/>
          <w:between w:val="nil"/>
        </w:pBdr>
        <w:shd w:val="clear" w:color="auto" w:fill="FFFFFF"/>
        <w:spacing w:after="240" w:line="240" w:lineRule="auto"/>
        <w:jc w:val="center"/>
        <w:rPr>
          <w:rFonts w:ascii="Segoe UI" w:eastAsia="Quattrocento Sans" w:hAnsi="Segoe UI" w:cs="Segoe UI"/>
          <w:color w:val="24292E"/>
          <w:sz w:val="24"/>
          <w:szCs w:val="24"/>
        </w:rPr>
      </w:pPr>
      <w:hyperlink r:id="rId8" w:history="1">
        <w:r w:rsidR="00E90EEA" w:rsidRPr="00876E59">
          <w:rPr>
            <w:rStyle w:val="Hipercze"/>
            <w:rFonts w:ascii="Segoe UI" w:eastAsia="Quattrocento Sans" w:hAnsi="Segoe UI" w:cs="Segoe UI"/>
            <w:b/>
            <w:sz w:val="24"/>
            <w:szCs w:val="24"/>
          </w:rPr>
          <w:t>https://github.com/michaelmnich/Bankomat/</w:t>
        </w:r>
      </w:hyperlink>
    </w:p>
    <w:p w14:paraId="3275FC22" w14:textId="1818E0A4" w:rsidR="00FA75D6" w:rsidRPr="00346DD3" w:rsidRDefault="00E90EEA">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color w:val="24292E"/>
          <w:sz w:val="24"/>
          <w:szCs w:val="24"/>
        </w:rPr>
        <w:t xml:space="preserve">W celu wykonania zadania </w:t>
      </w:r>
      <w:r w:rsidRPr="00346DD3">
        <w:rPr>
          <w:rFonts w:ascii="Segoe UI" w:eastAsia="Quattrocento Sans" w:hAnsi="Segoe UI" w:cs="Segoe UI"/>
          <w:b/>
          <w:color w:val="24292E"/>
          <w:sz w:val="24"/>
          <w:szCs w:val="24"/>
        </w:rPr>
        <w:t xml:space="preserve">musisz zaimplementować każdy interfejs </w:t>
      </w:r>
      <w:r w:rsidRPr="00346DD3">
        <w:rPr>
          <w:rFonts w:ascii="Segoe UI" w:eastAsia="Quattrocento Sans" w:hAnsi="Segoe UI" w:cs="Segoe UI"/>
          <w:color w:val="24292E"/>
          <w:sz w:val="24"/>
          <w:szCs w:val="24"/>
        </w:rPr>
        <w:t>znajdujący się w katalogu Bankomat/src/com/uj/atm/interfaces/</w:t>
      </w:r>
      <w:r w:rsidR="00FA75D6" w:rsidRPr="00346DD3">
        <w:rPr>
          <w:rFonts w:ascii="Segoe UI" w:eastAsia="Quattrocento Sans" w:hAnsi="Segoe UI" w:cs="Segoe UI"/>
          <w:color w:val="24292E"/>
          <w:sz w:val="24"/>
          <w:szCs w:val="24"/>
        </w:rPr>
        <w:t xml:space="preserve"> (za wyjątkiem IDummySample, który jest umieszczony w projekcie w celach przykładowych – patrz </w:t>
      </w:r>
      <w:r w:rsidR="006B6B9E" w:rsidRPr="00346DD3">
        <w:rPr>
          <w:rFonts w:ascii="Segoe UI" w:eastAsia="Quattrocento Sans" w:hAnsi="Segoe UI" w:cs="Segoe UI"/>
          <w:color w:val="24292E"/>
          <w:sz w:val="24"/>
          <w:szCs w:val="24"/>
        </w:rPr>
        <w:t>poniższa sekcja „Jak napisać przykładowy test?”</w:t>
      </w:r>
      <w:r w:rsidR="00FA75D6" w:rsidRPr="00346DD3">
        <w:rPr>
          <w:rFonts w:ascii="Segoe UI" w:eastAsia="Quattrocento Sans" w:hAnsi="Segoe UI" w:cs="Segoe UI"/>
          <w:color w:val="24292E"/>
          <w:sz w:val="24"/>
          <w:szCs w:val="24"/>
        </w:rPr>
        <w:t>)</w:t>
      </w:r>
      <w:r w:rsidRPr="00346DD3">
        <w:rPr>
          <w:rFonts w:ascii="Segoe UI" w:eastAsia="Quattrocento Sans" w:hAnsi="Segoe UI" w:cs="Segoe UI"/>
          <w:color w:val="24292E"/>
          <w:sz w:val="24"/>
          <w:szCs w:val="24"/>
        </w:rPr>
        <w:t xml:space="preserve">. </w:t>
      </w:r>
      <w:r w:rsidR="00FA75D6" w:rsidRPr="00346DD3">
        <w:rPr>
          <w:rFonts w:ascii="Segoe UI" w:eastAsia="Quattrocento Sans" w:hAnsi="Segoe UI" w:cs="Segoe UI"/>
          <w:color w:val="24292E"/>
          <w:sz w:val="24"/>
          <w:szCs w:val="24"/>
        </w:rPr>
        <w:t>Interfejsy, które należy zaimplementować to:</w:t>
      </w:r>
    </w:p>
    <w:p w14:paraId="5836CF58" w14:textId="707146E0" w:rsidR="00FA75D6" w:rsidRPr="00346DD3" w:rsidRDefault="00FA75D6" w:rsidP="00FA75D6">
      <w:pPr>
        <w:pStyle w:val="Akapitzlist"/>
        <w:numPr>
          <w:ilvl w:val="0"/>
          <w:numId w:val="1"/>
        </w:num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b/>
          <w:bCs/>
          <w:color w:val="24292E"/>
          <w:sz w:val="24"/>
          <w:szCs w:val="24"/>
        </w:rPr>
        <w:t>IAccount</w:t>
      </w:r>
      <w:r w:rsidRPr="00346DD3">
        <w:rPr>
          <w:rFonts w:ascii="Segoe UI" w:eastAsia="Quattrocento Sans" w:hAnsi="Segoe UI" w:cs="Segoe UI"/>
          <w:color w:val="24292E"/>
          <w:sz w:val="24"/>
          <w:szCs w:val="24"/>
        </w:rPr>
        <w:t xml:space="preserve"> – interfejs zawierający metody obsługujące konto bankowe</w:t>
      </w:r>
    </w:p>
    <w:p w14:paraId="44B8E2CE" w14:textId="0DC781E1" w:rsidR="00FA75D6" w:rsidRPr="00346DD3" w:rsidRDefault="00FA75D6" w:rsidP="00FA75D6">
      <w:pPr>
        <w:pStyle w:val="Akapitzlist"/>
        <w:numPr>
          <w:ilvl w:val="0"/>
          <w:numId w:val="1"/>
        </w:num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b/>
          <w:bCs/>
          <w:color w:val="24292E"/>
          <w:sz w:val="24"/>
          <w:szCs w:val="24"/>
        </w:rPr>
        <w:t>IAtm</w:t>
      </w:r>
      <w:r w:rsidRPr="00346DD3">
        <w:rPr>
          <w:rFonts w:ascii="Segoe UI" w:eastAsia="Quattrocento Sans" w:hAnsi="Segoe UI" w:cs="Segoe UI"/>
          <w:color w:val="24292E"/>
          <w:sz w:val="24"/>
          <w:szCs w:val="24"/>
        </w:rPr>
        <w:t xml:space="preserve"> – interfejs zawierający metody obsługujące działanie bankomatu</w:t>
      </w:r>
    </w:p>
    <w:p w14:paraId="39CE49B7" w14:textId="2A5C0D3C" w:rsidR="00FA75D6" w:rsidRPr="00346DD3" w:rsidRDefault="00FA75D6" w:rsidP="00FA75D6">
      <w:pPr>
        <w:pStyle w:val="Akapitzlist"/>
        <w:numPr>
          <w:ilvl w:val="0"/>
          <w:numId w:val="1"/>
        </w:num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b/>
          <w:bCs/>
          <w:color w:val="24292E"/>
          <w:sz w:val="24"/>
          <w:szCs w:val="24"/>
        </w:rPr>
        <w:t>ICreditCard</w:t>
      </w:r>
      <w:r w:rsidRPr="00346DD3">
        <w:rPr>
          <w:rFonts w:ascii="Segoe UI" w:eastAsia="Quattrocento Sans" w:hAnsi="Segoe UI" w:cs="Segoe UI"/>
          <w:color w:val="24292E"/>
          <w:sz w:val="24"/>
          <w:szCs w:val="24"/>
        </w:rPr>
        <w:t xml:space="preserve"> – interfejs zawierający metody obsługujące funkcje karty płatniczej</w:t>
      </w:r>
    </w:p>
    <w:p w14:paraId="23D57EF3" w14:textId="73567E43" w:rsidR="007A14BA" w:rsidRPr="00346DD3" w:rsidRDefault="00E90EEA">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color w:val="24292E"/>
          <w:sz w:val="24"/>
          <w:szCs w:val="24"/>
        </w:rPr>
        <w:t>Nie wolno tworzyć żadnej innej metody publicznej, która nie implementuje interfejsu.  Każda z metod w interfejsie posiada opis funkcjonalny, na którego podstawie powinieneś/powinnaś wykonać implementację danej metody.</w:t>
      </w:r>
    </w:p>
    <w:p w14:paraId="50740445" w14:textId="4862AC10" w:rsidR="007A14BA" w:rsidRPr="00346DD3" w:rsidRDefault="006B6B9E">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color w:val="24292E"/>
          <w:sz w:val="24"/>
          <w:szCs w:val="24"/>
        </w:rPr>
        <w:t>Integralną</w:t>
      </w:r>
      <w:r w:rsidR="00E90EEA" w:rsidRPr="00346DD3">
        <w:rPr>
          <w:rFonts w:ascii="Segoe UI" w:eastAsia="Quattrocento Sans" w:hAnsi="Segoe UI" w:cs="Segoe UI"/>
          <w:color w:val="24292E"/>
          <w:sz w:val="24"/>
          <w:szCs w:val="24"/>
        </w:rPr>
        <w:t xml:space="preserve"> częścią projektu jest stworzenie testów do zaimplementowanych przez Ciebie metod interfejsu.</w:t>
      </w:r>
    </w:p>
    <w:p w14:paraId="0DD4BCA9" w14:textId="77777777" w:rsidR="007A14BA" w:rsidRPr="00346DD3" w:rsidRDefault="00E90EEA">
      <w:pPr>
        <w:pBdr>
          <w:top w:val="nil"/>
          <w:left w:val="nil"/>
          <w:bottom w:val="nil"/>
          <w:right w:val="nil"/>
          <w:between w:val="nil"/>
        </w:pBdr>
        <w:shd w:val="clear" w:color="auto" w:fill="FFFFFF"/>
        <w:spacing w:after="240" w:line="240" w:lineRule="auto"/>
        <w:jc w:val="center"/>
        <w:rPr>
          <w:rFonts w:ascii="Segoe UI" w:eastAsia="Quattrocento Sans" w:hAnsi="Segoe UI" w:cs="Segoe UI"/>
          <w:color w:val="24292E"/>
          <w:sz w:val="24"/>
          <w:szCs w:val="24"/>
        </w:rPr>
      </w:pPr>
      <w:r w:rsidRPr="00346DD3">
        <w:rPr>
          <w:rFonts w:ascii="Segoe UI" w:eastAsia="Quattrocento Sans" w:hAnsi="Segoe UI" w:cs="Segoe UI"/>
          <w:b/>
          <w:color w:val="24292E"/>
          <w:sz w:val="24"/>
          <w:szCs w:val="24"/>
        </w:rPr>
        <w:t>Projekt</w:t>
      </w:r>
    </w:p>
    <w:p w14:paraId="05BE1083" w14:textId="77777777" w:rsidR="00FA75D6" w:rsidRPr="00346DD3" w:rsidRDefault="00E90EEA">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color w:val="24292E"/>
          <w:sz w:val="24"/>
          <w:szCs w:val="24"/>
        </w:rPr>
        <w:t>Projekt został stworzony w środowisku InteliJ. W celu pobrania darmowej wersji dla uczniów należy zalogować się mailem w domenie edu:</w:t>
      </w:r>
    </w:p>
    <w:p w14:paraId="355660F5" w14:textId="5C09664D" w:rsidR="007A14BA" w:rsidRPr="00346DD3" w:rsidRDefault="0095301A" w:rsidP="00346DD3">
      <w:pPr>
        <w:pBdr>
          <w:top w:val="nil"/>
          <w:left w:val="nil"/>
          <w:bottom w:val="nil"/>
          <w:right w:val="nil"/>
          <w:between w:val="nil"/>
        </w:pBdr>
        <w:shd w:val="clear" w:color="auto" w:fill="FFFFFF"/>
        <w:spacing w:after="240" w:line="240" w:lineRule="auto"/>
        <w:jc w:val="center"/>
        <w:rPr>
          <w:rFonts w:ascii="Segoe UI" w:eastAsia="Quattrocento Sans" w:hAnsi="Segoe UI" w:cs="Segoe UI"/>
          <w:color w:val="24292E"/>
          <w:sz w:val="24"/>
          <w:szCs w:val="24"/>
        </w:rPr>
      </w:pPr>
      <w:hyperlink r:id="rId9" w:anchor="students">
        <w:r w:rsidR="00E90EEA" w:rsidRPr="00346DD3">
          <w:rPr>
            <w:rFonts w:ascii="Segoe UI" w:eastAsia="Quattrocento Sans" w:hAnsi="Segoe UI" w:cs="Segoe UI"/>
            <w:color w:val="0000FF"/>
            <w:sz w:val="24"/>
            <w:szCs w:val="24"/>
            <w:u w:val="single"/>
          </w:rPr>
          <w:t>https://www.jetbrains.com/community/education/#students</w:t>
        </w:r>
      </w:hyperlink>
    </w:p>
    <w:p w14:paraId="4DD26E5F" w14:textId="77777777" w:rsidR="007A14BA" w:rsidRPr="00346DD3" w:rsidRDefault="00E90EEA">
      <w:pPr>
        <w:pBdr>
          <w:top w:val="nil"/>
          <w:left w:val="nil"/>
          <w:bottom w:val="nil"/>
          <w:right w:val="nil"/>
          <w:between w:val="nil"/>
        </w:pBdr>
        <w:shd w:val="clear" w:color="auto" w:fill="FFFFFF"/>
        <w:spacing w:after="240" w:line="240" w:lineRule="auto"/>
        <w:jc w:val="center"/>
        <w:rPr>
          <w:rFonts w:ascii="Segoe UI" w:eastAsia="Quattrocento Sans" w:hAnsi="Segoe UI" w:cs="Segoe UI"/>
          <w:color w:val="24292E"/>
          <w:sz w:val="24"/>
          <w:szCs w:val="24"/>
        </w:rPr>
      </w:pPr>
      <w:r w:rsidRPr="00346DD3">
        <w:rPr>
          <w:rFonts w:ascii="Segoe UI" w:eastAsia="Quattrocento Sans" w:hAnsi="Segoe UI" w:cs="Segoe UI"/>
          <w:b/>
          <w:color w:val="24292E"/>
          <w:sz w:val="24"/>
          <w:szCs w:val="24"/>
        </w:rPr>
        <w:t>Testy</w:t>
      </w:r>
    </w:p>
    <w:p w14:paraId="3517B9F4" w14:textId="77777777" w:rsidR="006B6B9E" w:rsidRPr="00346DD3" w:rsidRDefault="00E90EEA">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b/>
          <w:bCs/>
          <w:color w:val="24292E"/>
          <w:sz w:val="24"/>
          <w:szCs w:val="24"/>
        </w:rPr>
        <w:t>Każda z metod w interfejsie</w:t>
      </w:r>
      <w:r w:rsidRPr="00346DD3">
        <w:rPr>
          <w:rFonts w:ascii="Segoe UI" w:eastAsia="Quattrocento Sans" w:hAnsi="Segoe UI" w:cs="Segoe UI"/>
          <w:color w:val="24292E"/>
          <w:sz w:val="24"/>
          <w:szCs w:val="24"/>
        </w:rPr>
        <w:t xml:space="preserve"> </w:t>
      </w:r>
      <w:r w:rsidRPr="00346DD3">
        <w:rPr>
          <w:rFonts w:ascii="Segoe UI" w:eastAsia="Quattrocento Sans" w:hAnsi="Segoe UI" w:cs="Segoe UI"/>
          <w:b/>
          <w:color w:val="24292E"/>
          <w:sz w:val="24"/>
          <w:szCs w:val="24"/>
        </w:rPr>
        <w:t>musi mieć do siebie napisane testy</w:t>
      </w:r>
      <w:r w:rsidRPr="00346DD3">
        <w:rPr>
          <w:rFonts w:ascii="Segoe UI" w:eastAsia="Quattrocento Sans" w:hAnsi="Segoe UI" w:cs="Segoe UI"/>
          <w:color w:val="24292E"/>
          <w:sz w:val="24"/>
          <w:szCs w:val="24"/>
        </w:rPr>
        <w:t xml:space="preserve">, które będą testowały poprawność zaimplementowanych metod. </w:t>
      </w:r>
      <w:r w:rsidR="006B6B9E" w:rsidRPr="00346DD3">
        <w:rPr>
          <w:rFonts w:ascii="Segoe UI" w:eastAsia="Quattrocento Sans" w:hAnsi="Segoe UI" w:cs="Segoe UI"/>
          <w:color w:val="24292E"/>
          <w:sz w:val="24"/>
          <w:szCs w:val="24"/>
        </w:rPr>
        <w:t xml:space="preserve">Pamiętaj, aby testy nie były „trywialne”, tzn. nie sprawdzały wyłącznie oczywistych rzeczy. Testy powinny być na tyle mocne, aby być w stanie wykryć jak najwięcej możliwych błędów, jakie mógłby popełnić programista podczas implementacji metod. </w:t>
      </w:r>
    </w:p>
    <w:p w14:paraId="38D3A383" w14:textId="27C7BFD9" w:rsidR="00FA75D6" w:rsidRPr="00346DD3" w:rsidRDefault="00E90EEA">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color w:val="24292E"/>
          <w:sz w:val="24"/>
          <w:szCs w:val="24"/>
        </w:rPr>
        <w:t>Testy musisz wykonać w technologii </w:t>
      </w:r>
      <w:r w:rsidRPr="00346DD3">
        <w:rPr>
          <w:rFonts w:ascii="Segoe UI" w:eastAsia="Quattrocento Sans" w:hAnsi="Segoe UI" w:cs="Segoe UI"/>
          <w:b/>
          <w:color w:val="24292E"/>
          <w:sz w:val="24"/>
          <w:szCs w:val="24"/>
        </w:rPr>
        <w:t>JUnit 4</w:t>
      </w:r>
      <w:r w:rsidRPr="00346DD3">
        <w:rPr>
          <w:rFonts w:ascii="Segoe UI" w:eastAsia="Quattrocento Sans" w:hAnsi="Segoe UI" w:cs="Segoe UI"/>
          <w:color w:val="24292E"/>
          <w:sz w:val="24"/>
          <w:szCs w:val="24"/>
        </w:rPr>
        <w:t>. Możesz do tego celu przerobić projekt na projekt Mavenowy i użyć JUnita dla maven</w:t>
      </w:r>
      <w:r w:rsidR="00FA75D6" w:rsidRPr="00346DD3">
        <w:rPr>
          <w:rFonts w:ascii="Segoe UI" w:eastAsia="Quattrocento Sans" w:hAnsi="Segoe UI" w:cs="Segoe UI"/>
          <w:color w:val="24292E"/>
          <w:sz w:val="24"/>
          <w:szCs w:val="24"/>
        </w:rPr>
        <w:t>:</w:t>
      </w:r>
    </w:p>
    <w:p w14:paraId="5DABD6CD" w14:textId="22D0E79F" w:rsidR="00FA75D6" w:rsidRPr="00346DD3" w:rsidRDefault="0095301A" w:rsidP="00346DD3">
      <w:pPr>
        <w:pBdr>
          <w:top w:val="nil"/>
          <w:left w:val="nil"/>
          <w:bottom w:val="nil"/>
          <w:right w:val="nil"/>
          <w:between w:val="nil"/>
        </w:pBdr>
        <w:shd w:val="clear" w:color="auto" w:fill="FFFFFF"/>
        <w:spacing w:after="240" w:line="240" w:lineRule="auto"/>
        <w:jc w:val="center"/>
        <w:rPr>
          <w:rFonts w:ascii="Segoe UI" w:eastAsia="Quattrocento Sans" w:hAnsi="Segoe UI" w:cs="Segoe UI"/>
          <w:color w:val="24292E"/>
          <w:sz w:val="24"/>
          <w:szCs w:val="24"/>
        </w:rPr>
      </w:pPr>
      <w:hyperlink r:id="rId10">
        <w:r w:rsidR="00E90EEA" w:rsidRPr="00346DD3">
          <w:rPr>
            <w:rFonts w:ascii="Segoe UI" w:eastAsia="Quattrocento Sans" w:hAnsi="Segoe UI" w:cs="Segoe UI"/>
            <w:color w:val="0000FF"/>
            <w:sz w:val="24"/>
            <w:szCs w:val="24"/>
            <w:u w:val="single"/>
          </w:rPr>
          <w:t>https://mvnrepository.com/artifact/junit/junit/4.12</w:t>
        </w:r>
      </w:hyperlink>
    </w:p>
    <w:p w14:paraId="5E9D10FD" w14:textId="10C81D5D" w:rsidR="00FA75D6" w:rsidRPr="00346DD3" w:rsidRDefault="00E90EEA">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346DD3">
        <w:rPr>
          <w:rFonts w:ascii="Segoe UI" w:eastAsia="Quattrocento Sans" w:hAnsi="Segoe UI" w:cs="Segoe UI"/>
          <w:color w:val="24292E"/>
          <w:sz w:val="24"/>
          <w:szCs w:val="24"/>
        </w:rPr>
        <w:t>lub użyć J</w:t>
      </w:r>
      <w:r w:rsidR="005D124B">
        <w:rPr>
          <w:rFonts w:ascii="Segoe UI" w:eastAsia="Quattrocento Sans" w:hAnsi="Segoe UI" w:cs="Segoe UI"/>
          <w:color w:val="24292E"/>
          <w:sz w:val="24"/>
          <w:szCs w:val="24"/>
        </w:rPr>
        <w:t>U</w:t>
      </w:r>
      <w:r w:rsidRPr="00346DD3">
        <w:rPr>
          <w:rFonts w:ascii="Segoe UI" w:eastAsia="Quattrocento Sans" w:hAnsi="Segoe UI" w:cs="Segoe UI"/>
          <w:color w:val="24292E"/>
          <w:sz w:val="24"/>
          <w:szCs w:val="24"/>
        </w:rPr>
        <w:t>nita w projekcie InteliJ – przykład jest opisany w filmiku </w:t>
      </w:r>
      <w:r w:rsidR="00FA75D6" w:rsidRPr="00346DD3">
        <w:rPr>
          <w:rFonts w:ascii="Segoe UI" w:eastAsia="Quattrocento Sans" w:hAnsi="Segoe UI" w:cs="Segoe UI"/>
          <w:color w:val="24292E"/>
          <w:sz w:val="24"/>
          <w:szCs w:val="24"/>
        </w:rPr>
        <w:t>pod adresem:</w:t>
      </w:r>
    </w:p>
    <w:p w14:paraId="1CE10469" w14:textId="5B5CA89F" w:rsidR="007A14BA" w:rsidRPr="00346DD3" w:rsidRDefault="0095301A" w:rsidP="00346DD3">
      <w:pPr>
        <w:pBdr>
          <w:top w:val="nil"/>
          <w:left w:val="nil"/>
          <w:bottom w:val="nil"/>
          <w:right w:val="nil"/>
          <w:between w:val="nil"/>
        </w:pBdr>
        <w:shd w:val="clear" w:color="auto" w:fill="FFFFFF"/>
        <w:spacing w:after="240" w:line="240" w:lineRule="auto"/>
        <w:jc w:val="center"/>
        <w:rPr>
          <w:rFonts w:ascii="Segoe UI" w:eastAsia="Quattrocento Sans" w:hAnsi="Segoe UI" w:cs="Segoe UI"/>
          <w:color w:val="24292E"/>
          <w:sz w:val="24"/>
          <w:szCs w:val="24"/>
        </w:rPr>
      </w:pPr>
      <w:hyperlink r:id="rId11" w:history="1">
        <w:r w:rsidR="00FA75D6" w:rsidRPr="00346DD3">
          <w:rPr>
            <w:rStyle w:val="Hipercze"/>
            <w:rFonts w:ascii="Segoe UI" w:eastAsia="Quattrocento Sans" w:hAnsi="Segoe UI" w:cs="Segoe UI"/>
            <w:sz w:val="24"/>
            <w:szCs w:val="24"/>
          </w:rPr>
          <w:t>https://www.youtube.com/watch?v=Bld3644bIAo&amp;ab_channel=BrianFraser</w:t>
        </w:r>
      </w:hyperlink>
    </w:p>
    <w:p w14:paraId="7F72F812" w14:textId="2B50AA62" w:rsidR="007A14BA" w:rsidRPr="00346DD3" w:rsidRDefault="00E90EEA">
      <w:pPr>
        <w:pBdr>
          <w:top w:val="nil"/>
          <w:left w:val="nil"/>
          <w:bottom w:val="nil"/>
          <w:right w:val="nil"/>
          <w:between w:val="nil"/>
        </w:pBdr>
        <w:shd w:val="clear" w:color="auto" w:fill="FFFFFF"/>
        <w:spacing w:after="280" w:line="240" w:lineRule="auto"/>
        <w:rPr>
          <w:rFonts w:ascii="Segoe UI" w:eastAsia="Quattrocento Sans" w:hAnsi="Segoe UI" w:cs="Segoe UI"/>
          <w:color w:val="24292E"/>
          <w:sz w:val="24"/>
          <w:szCs w:val="24"/>
        </w:rPr>
      </w:pPr>
      <w:r w:rsidRPr="00346DD3">
        <w:rPr>
          <w:rFonts w:ascii="Segoe UI" w:eastAsia="Quattrocento Sans" w:hAnsi="Segoe UI" w:cs="Segoe UI"/>
          <w:color w:val="24292E"/>
          <w:sz w:val="24"/>
          <w:szCs w:val="24"/>
        </w:rPr>
        <w:t>Testy muszą odnosić się </w:t>
      </w:r>
      <w:r w:rsidRPr="00346DD3">
        <w:rPr>
          <w:rFonts w:ascii="Segoe UI" w:eastAsia="Quattrocento Sans" w:hAnsi="Segoe UI" w:cs="Segoe UI"/>
          <w:b/>
          <w:color w:val="24292E"/>
          <w:sz w:val="24"/>
          <w:szCs w:val="24"/>
        </w:rPr>
        <w:t>tylko do metod z interfejsu</w:t>
      </w:r>
      <w:r w:rsidRPr="00346DD3">
        <w:rPr>
          <w:rFonts w:ascii="Segoe UI" w:eastAsia="Quattrocento Sans" w:hAnsi="Segoe UI" w:cs="Segoe UI"/>
          <w:color w:val="24292E"/>
          <w:sz w:val="24"/>
          <w:szCs w:val="24"/>
        </w:rPr>
        <w:t>. Celem zadania jest wykonanie testów, które będą kompatybilne w stosunku do innego projektu stosującego ten sam interfejs.  Testy mogą badać poprawność działania całego programu, ale tylko na podstawie metod z interfejsu. </w:t>
      </w:r>
    </w:p>
    <w:p w14:paraId="662E506A" w14:textId="3C923C3B" w:rsidR="00A027B2" w:rsidRPr="00346DD3" w:rsidRDefault="00A027B2" w:rsidP="00A027B2">
      <w:pPr>
        <w:pBdr>
          <w:top w:val="nil"/>
          <w:left w:val="nil"/>
          <w:bottom w:val="nil"/>
          <w:right w:val="nil"/>
          <w:between w:val="nil"/>
        </w:pBdr>
        <w:shd w:val="clear" w:color="auto" w:fill="FFFFFF"/>
        <w:spacing w:after="280" w:line="240" w:lineRule="auto"/>
        <w:jc w:val="center"/>
        <w:rPr>
          <w:rFonts w:ascii="Segoe UI" w:eastAsia="Quattrocento Sans" w:hAnsi="Segoe UI" w:cs="Segoe UI"/>
          <w:b/>
          <w:bCs/>
          <w:color w:val="24292E"/>
          <w:sz w:val="24"/>
          <w:szCs w:val="24"/>
        </w:rPr>
      </w:pPr>
      <w:r w:rsidRPr="00346DD3">
        <w:rPr>
          <w:rFonts w:ascii="Segoe UI" w:eastAsia="Quattrocento Sans" w:hAnsi="Segoe UI" w:cs="Segoe UI"/>
          <w:b/>
          <w:bCs/>
          <w:color w:val="24292E"/>
          <w:sz w:val="24"/>
          <w:szCs w:val="24"/>
        </w:rPr>
        <w:t>Jak napisać przykładowy test?</w:t>
      </w:r>
    </w:p>
    <w:p w14:paraId="78A3D920" w14:textId="60B12FE5" w:rsidR="007A14BA" w:rsidRPr="00346DD3" w:rsidRDefault="00E90EEA">
      <w:pPr>
        <w:shd w:val="clear" w:color="auto" w:fill="FFFFFF"/>
        <w:spacing w:after="280" w:line="240" w:lineRule="auto"/>
        <w:rPr>
          <w:rFonts w:ascii="Segoe UI" w:eastAsia="Quattrocento Sans" w:hAnsi="Segoe UI" w:cs="Segoe UI"/>
          <w:color w:val="24292E"/>
          <w:sz w:val="24"/>
          <w:szCs w:val="24"/>
        </w:rPr>
      </w:pPr>
      <w:r w:rsidRPr="00346DD3">
        <w:rPr>
          <w:rFonts w:ascii="Segoe UI" w:eastAsia="Quattrocento Sans" w:hAnsi="Segoe UI" w:cs="Segoe UI"/>
          <w:color w:val="24292E"/>
          <w:sz w:val="24"/>
          <w:szCs w:val="24"/>
        </w:rPr>
        <w:t>W projekcie został dodany przykład prezentujący mechanikę testowania jednostkowego, który zawiera testy operując</w:t>
      </w:r>
      <w:r w:rsidR="00140344">
        <w:rPr>
          <w:rFonts w:ascii="Segoe UI" w:eastAsia="Quattrocento Sans" w:hAnsi="Segoe UI" w:cs="Segoe UI"/>
          <w:color w:val="24292E"/>
          <w:sz w:val="24"/>
          <w:szCs w:val="24"/>
        </w:rPr>
        <w:t>e</w:t>
      </w:r>
      <w:r w:rsidRPr="00346DD3">
        <w:rPr>
          <w:rFonts w:ascii="Segoe UI" w:eastAsia="Quattrocento Sans" w:hAnsi="Segoe UI" w:cs="Segoe UI"/>
          <w:color w:val="24292E"/>
          <w:sz w:val="24"/>
          <w:szCs w:val="24"/>
        </w:rPr>
        <w:t xml:space="preserve"> tylko i wyłącznie na metodach </w:t>
      </w:r>
      <w:r w:rsidR="00140344">
        <w:rPr>
          <w:rFonts w:ascii="Segoe UI" w:eastAsia="Quattrocento Sans" w:hAnsi="Segoe UI" w:cs="Segoe UI"/>
          <w:color w:val="24292E"/>
          <w:sz w:val="24"/>
          <w:szCs w:val="24"/>
        </w:rPr>
        <w:t>interfejsów</w:t>
      </w:r>
      <w:r w:rsidRPr="00346DD3">
        <w:rPr>
          <w:rFonts w:ascii="Segoe UI" w:eastAsia="Quattrocento Sans" w:hAnsi="Segoe UI" w:cs="Segoe UI"/>
          <w:color w:val="24292E"/>
          <w:sz w:val="24"/>
          <w:szCs w:val="24"/>
        </w:rPr>
        <w:t>. Testy zostały napisane do klasy ‘DummySample’ implementujacej interf</w:t>
      </w:r>
      <w:r w:rsidR="00140344">
        <w:rPr>
          <w:rFonts w:ascii="Segoe UI" w:eastAsia="Quattrocento Sans" w:hAnsi="Segoe UI" w:cs="Segoe UI"/>
          <w:color w:val="24292E"/>
          <w:sz w:val="24"/>
          <w:szCs w:val="24"/>
        </w:rPr>
        <w:t>ejs</w:t>
      </w:r>
      <w:r w:rsidRPr="00346DD3">
        <w:rPr>
          <w:rFonts w:ascii="Segoe UI" w:eastAsia="Quattrocento Sans" w:hAnsi="Segoe UI" w:cs="Segoe UI"/>
          <w:color w:val="24292E"/>
          <w:sz w:val="24"/>
          <w:szCs w:val="24"/>
        </w:rPr>
        <w:t xml:space="preserve"> ‘IDummySample’ . Testy znajdują się w klasie ‘DummyTest’. Zeby uruchomić testy należy wcisnać w inteliJ prawy klawisz myszki na zielonym guziku. Przykład poniżej</w:t>
      </w:r>
      <w:r w:rsidR="00FA75D6" w:rsidRPr="00346DD3">
        <w:rPr>
          <w:rFonts w:ascii="Segoe UI" w:eastAsia="Quattrocento Sans" w:hAnsi="Segoe UI" w:cs="Segoe UI"/>
          <w:color w:val="24292E"/>
          <w:sz w:val="24"/>
          <w:szCs w:val="24"/>
        </w:rPr>
        <w:t>.</w:t>
      </w:r>
    </w:p>
    <w:p w14:paraId="40CD93F1" w14:textId="77777777" w:rsidR="007A14BA" w:rsidRPr="00346DD3" w:rsidRDefault="00E90EEA" w:rsidP="00636672">
      <w:pPr>
        <w:shd w:val="clear" w:color="auto" w:fill="FFFFFF"/>
        <w:spacing w:after="280" w:line="240" w:lineRule="auto"/>
        <w:jc w:val="center"/>
        <w:rPr>
          <w:rFonts w:ascii="Segoe UI" w:eastAsia="Quattrocento Sans" w:hAnsi="Segoe UI" w:cs="Segoe UI"/>
          <w:color w:val="24292E"/>
          <w:sz w:val="24"/>
          <w:szCs w:val="24"/>
          <w:highlight w:val="green"/>
        </w:rPr>
      </w:pPr>
      <w:r w:rsidRPr="00346DD3">
        <w:rPr>
          <w:rFonts w:ascii="Segoe UI" w:eastAsia="Quattrocento Sans" w:hAnsi="Segoe UI" w:cs="Segoe UI"/>
          <w:noProof/>
          <w:color w:val="24292E"/>
          <w:sz w:val="24"/>
          <w:szCs w:val="24"/>
          <w:highlight w:val="green"/>
        </w:rPr>
        <w:drawing>
          <wp:inline distT="114300" distB="114300" distL="114300" distR="114300" wp14:anchorId="470AB62A" wp14:editId="388959A2">
            <wp:extent cx="4947719" cy="2937849"/>
            <wp:effectExtent l="0" t="0" r="571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020841" cy="2981267"/>
                    </a:xfrm>
                    <a:prstGeom prst="rect">
                      <a:avLst/>
                    </a:prstGeom>
                    <a:ln/>
                  </pic:spPr>
                </pic:pic>
              </a:graphicData>
            </a:graphic>
          </wp:inline>
        </w:drawing>
      </w:r>
    </w:p>
    <w:p w14:paraId="6BB796DB" w14:textId="40290EBA" w:rsidR="006238C9" w:rsidRDefault="006238C9" w:rsidP="006238C9">
      <w:pPr>
        <w:pBdr>
          <w:top w:val="nil"/>
          <w:left w:val="nil"/>
          <w:bottom w:val="nil"/>
          <w:right w:val="nil"/>
          <w:between w:val="nil"/>
        </w:pBdr>
        <w:shd w:val="clear" w:color="auto" w:fill="FFFFFF"/>
        <w:spacing w:after="280" w:line="240" w:lineRule="auto"/>
        <w:rPr>
          <w:rFonts w:ascii="Segoe UI" w:eastAsia="Quattrocento Sans" w:hAnsi="Segoe UI" w:cs="Segoe UI"/>
          <w:bCs/>
          <w:color w:val="24292E"/>
          <w:sz w:val="24"/>
          <w:szCs w:val="24"/>
        </w:rPr>
      </w:pPr>
      <w:r>
        <w:rPr>
          <w:rFonts w:ascii="Segoe UI" w:eastAsia="Quattrocento Sans" w:hAnsi="Segoe UI" w:cs="Segoe UI"/>
          <w:bCs/>
          <w:color w:val="24292E"/>
          <w:sz w:val="24"/>
          <w:szCs w:val="24"/>
        </w:rPr>
        <w:t xml:space="preserve">W projekcie stworzono trzy przykładowe testy testujące metodę NWD zwracającą największy wspólny dzielnik dwóch liczb. Test test01 sprawdza typową sytuację – obliczenie NWD dla dwóch liczb, </w:t>
      </w:r>
      <w:r w:rsidR="00EA4A01">
        <w:rPr>
          <w:rFonts w:ascii="Segoe UI" w:eastAsia="Quattrocento Sans" w:hAnsi="Segoe UI" w:cs="Segoe UI"/>
          <w:bCs/>
          <w:color w:val="24292E"/>
          <w:sz w:val="24"/>
          <w:szCs w:val="24"/>
        </w:rPr>
        <w:t xml:space="preserve">które nie są względnie pierwsze, tzn. </w:t>
      </w:r>
      <w:r>
        <w:rPr>
          <w:rFonts w:ascii="Segoe UI" w:eastAsia="Quattrocento Sans" w:hAnsi="Segoe UI" w:cs="Segoe UI"/>
          <w:bCs/>
          <w:color w:val="24292E"/>
          <w:sz w:val="24"/>
          <w:szCs w:val="24"/>
        </w:rPr>
        <w:t>których największy wspólny dzielnik jest większy od 1. Test test02 sprawdza sytuację, w których pierwsza liczba wynosi 0. Test test03 sprawdza sytuację, w której jedna liczba jest wielokrotnością drugiej. W każdym z testów znajdują się dwie asercje – jedna sprawdza równość wprost na wartościach liczbowych, a druga – analogiczną równość ale na wartościach zmiennych, do których podstawiono odpowiednie liczby. Testy mogą w ogólności posiadać jedną lub więcej asercji.</w:t>
      </w:r>
    </w:p>
    <w:p w14:paraId="11E41202" w14:textId="7D234053" w:rsidR="007A14BA" w:rsidRPr="00E90EEA" w:rsidRDefault="00E90EEA">
      <w:pPr>
        <w:pBdr>
          <w:top w:val="nil"/>
          <w:left w:val="nil"/>
          <w:bottom w:val="nil"/>
          <w:right w:val="nil"/>
          <w:between w:val="nil"/>
        </w:pBdr>
        <w:shd w:val="clear" w:color="auto" w:fill="FFFFFF"/>
        <w:spacing w:after="280" w:line="240" w:lineRule="auto"/>
        <w:jc w:val="center"/>
        <w:rPr>
          <w:rFonts w:ascii="Segoe UI" w:eastAsia="Quattrocento Sans" w:hAnsi="Segoe UI" w:cs="Segoe UI"/>
          <w:b/>
          <w:color w:val="24292E"/>
        </w:rPr>
      </w:pPr>
      <w:r w:rsidRPr="00E90EEA">
        <w:rPr>
          <w:rFonts w:ascii="Segoe UI" w:eastAsia="Quattrocento Sans" w:hAnsi="Segoe UI" w:cs="Segoe UI"/>
          <w:b/>
          <w:color w:val="24292E"/>
        </w:rPr>
        <w:lastRenderedPageBreak/>
        <w:t>Wymagania biznesowe</w:t>
      </w:r>
    </w:p>
    <w:p w14:paraId="37A58483" w14:textId="77777777" w:rsidR="007A14BA" w:rsidRPr="00E90EEA" w:rsidRDefault="00E90EEA">
      <w:pPr>
        <w:pBdr>
          <w:top w:val="nil"/>
          <w:left w:val="nil"/>
          <w:bottom w:val="nil"/>
          <w:right w:val="nil"/>
          <w:between w:val="nil"/>
        </w:pBdr>
        <w:shd w:val="clear" w:color="auto" w:fill="FFFFFF"/>
        <w:spacing w:after="280" w:line="240" w:lineRule="auto"/>
        <w:rPr>
          <w:rFonts w:ascii="Segoe UI" w:eastAsia="Quattrocento Sans" w:hAnsi="Segoe UI" w:cs="Segoe UI"/>
          <w:color w:val="24292E"/>
        </w:rPr>
      </w:pPr>
      <w:r w:rsidRPr="00E90EEA">
        <w:rPr>
          <w:rFonts w:ascii="Segoe UI" w:eastAsia="Quattrocento Sans" w:hAnsi="Segoe UI" w:cs="Segoe UI"/>
          <w:color w:val="24292E"/>
        </w:rPr>
        <w:t xml:space="preserve">System składa się z obiektów trzech typów: </w:t>
      </w:r>
      <w:r w:rsidRPr="00E90EEA">
        <w:rPr>
          <w:rFonts w:ascii="Segoe UI" w:eastAsia="Quattrocento Sans" w:hAnsi="Segoe UI" w:cs="Segoe UI"/>
          <w:b/>
          <w:color w:val="24292E"/>
        </w:rPr>
        <w:t>konto</w:t>
      </w:r>
      <w:r w:rsidRPr="00E90EEA">
        <w:rPr>
          <w:rFonts w:ascii="Segoe UI" w:eastAsia="Quattrocento Sans" w:hAnsi="Segoe UI" w:cs="Segoe UI"/>
          <w:color w:val="24292E"/>
        </w:rPr>
        <w:t xml:space="preserve">, </w:t>
      </w:r>
      <w:r w:rsidRPr="00E90EEA">
        <w:rPr>
          <w:rFonts w:ascii="Segoe UI" w:eastAsia="Quattrocento Sans" w:hAnsi="Segoe UI" w:cs="Segoe UI"/>
          <w:b/>
          <w:color w:val="24292E"/>
        </w:rPr>
        <w:t>karta kredytowa</w:t>
      </w:r>
      <w:r w:rsidRPr="00E90EEA">
        <w:rPr>
          <w:rFonts w:ascii="Segoe UI" w:eastAsia="Quattrocento Sans" w:hAnsi="Segoe UI" w:cs="Segoe UI"/>
          <w:color w:val="24292E"/>
        </w:rPr>
        <w:t xml:space="preserve">, </w:t>
      </w:r>
      <w:r w:rsidRPr="00E90EEA">
        <w:rPr>
          <w:rFonts w:ascii="Segoe UI" w:eastAsia="Quattrocento Sans" w:hAnsi="Segoe UI" w:cs="Segoe UI"/>
          <w:b/>
          <w:color w:val="24292E"/>
        </w:rPr>
        <w:t>bankomat</w:t>
      </w:r>
      <w:r w:rsidRPr="00E90EEA">
        <w:rPr>
          <w:rFonts w:ascii="Segoe UI" w:eastAsia="Quattrocento Sans" w:hAnsi="Segoe UI" w:cs="Segoe UI"/>
          <w:color w:val="24292E"/>
        </w:rPr>
        <w:t xml:space="preserve">. </w:t>
      </w:r>
    </w:p>
    <w:p w14:paraId="63D96CBB" w14:textId="7B3A4FBD" w:rsidR="007A14BA" w:rsidRPr="00E90EEA" w:rsidRDefault="00E90EEA">
      <w:pPr>
        <w:pBdr>
          <w:top w:val="nil"/>
          <w:left w:val="nil"/>
          <w:bottom w:val="nil"/>
          <w:right w:val="nil"/>
          <w:between w:val="nil"/>
        </w:pBdr>
        <w:shd w:val="clear" w:color="auto" w:fill="FFFFFF"/>
        <w:spacing w:after="280" w:line="240" w:lineRule="auto"/>
        <w:rPr>
          <w:rFonts w:ascii="Segoe UI" w:eastAsia="Quattrocento Sans" w:hAnsi="Segoe UI" w:cs="Segoe UI"/>
          <w:color w:val="24292E"/>
        </w:rPr>
      </w:pPr>
      <w:r w:rsidRPr="00E90EEA">
        <w:rPr>
          <w:rFonts w:ascii="Segoe UI" w:eastAsia="Quattrocento Sans" w:hAnsi="Segoe UI" w:cs="Segoe UI"/>
          <w:b/>
          <w:color w:val="24292E"/>
        </w:rPr>
        <w:t>Konto</w:t>
      </w:r>
      <w:r w:rsidRPr="00E90EEA">
        <w:rPr>
          <w:rFonts w:ascii="Segoe UI" w:eastAsia="Quattrocento Sans" w:hAnsi="Segoe UI" w:cs="Segoe UI"/>
          <w:color w:val="24292E"/>
        </w:rPr>
        <w:t>. Każde konto posiada nie</w:t>
      </w:r>
      <w:r w:rsidR="00A027B2" w:rsidRPr="00E90EEA">
        <w:rPr>
          <w:rFonts w:ascii="Segoe UI" w:eastAsia="Quattrocento Sans" w:hAnsi="Segoe UI" w:cs="Segoe UI"/>
          <w:color w:val="24292E"/>
        </w:rPr>
        <w:t xml:space="preserve">ujemne </w:t>
      </w:r>
      <w:r w:rsidRPr="00E90EEA">
        <w:rPr>
          <w:rFonts w:ascii="Segoe UI" w:eastAsia="Quattrocento Sans" w:hAnsi="Segoe UI" w:cs="Segoe UI"/>
          <w:color w:val="24292E"/>
        </w:rPr>
        <w:t xml:space="preserve">saldo. </w:t>
      </w:r>
    </w:p>
    <w:p w14:paraId="09FC5C2E" w14:textId="3EAC15E8" w:rsidR="007A14BA" w:rsidRPr="00E90EEA" w:rsidRDefault="00E90EEA">
      <w:pPr>
        <w:pBdr>
          <w:top w:val="nil"/>
          <w:left w:val="nil"/>
          <w:bottom w:val="nil"/>
          <w:right w:val="nil"/>
          <w:between w:val="nil"/>
        </w:pBdr>
        <w:shd w:val="clear" w:color="auto" w:fill="FFFFFF"/>
        <w:spacing w:after="280" w:line="240" w:lineRule="auto"/>
        <w:rPr>
          <w:rFonts w:ascii="Segoe UI" w:eastAsia="Quattrocento Sans" w:hAnsi="Segoe UI" w:cs="Segoe UI"/>
          <w:color w:val="24292E"/>
          <w:highlight w:val="green"/>
        </w:rPr>
      </w:pPr>
      <w:r w:rsidRPr="00E90EEA">
        <w:rPr>
          <w:rFonts w:ascii="Segoe UI" w:eastAsia="Quattrocento Sans" w:hAnsi="Segoe UI" w:cs="Segoe UI"/>
          <w:b/>
          <w:color w:val="24292E"/>
        </w:rPr>
        <w:t>Karta kredytowa</w:t>
      </w:r>
      <w:r w:rsidRPr="00E90EEA">
        <w:rPr>
          <w:rFonts w:ascii="Segoe UI" w:eastAsia="Quattrocento Sans" w:hAnsi="Segoe UI" w:cs="Segoe UI"/>
          <w:color w:val="24292E"/>
        </w:rPr>
        <w:t xml:space="preserve">. Każda karta kredytowa posiada swój kod PIN i może być stowarzyszona z co najwyżej jednym kontem. </w:t>
      </w:r>
      <w:r w:rsidR="008925EF">
        <w:rPr>
          <w:rFonts w:ascii="Segoe UI" w:eastAsia="Quattrocento Sans" w:hAnsi="Segoe UI" w:cs="Segoe UI"/>
          <w:color w:val="24292E"/>
        </w:rPr>
        <w:t xml:space="preserve">Po stowarzyszeniu karty z kontem nie jest możliwa zmiana </w:t>
      </w:r>
      <w:r w:rsidR="006A2E40">
        <w:rPr>
          <w:rFonts w:ascii="Segoe UI" w:eastAsia="Quattrocento Sans" w:hAnsi="Segoe UI" w:cs="Segoe UI"/>
          <w:color w:val="24292E"/>
        </w:rPr>
        <w:t xml:space="preserve">tego </w:t>
      </w:r>
      <w:r w:rsidR="008925EF">
        <w:rPr>
          <w:rFonts w:ascii="Segoe UI" w:eastAsia="Quattrocento Sans" w:hAnsi="Segoe UI" w:cs="Segoe UI"/>
          <w:color w:val="24292E"/>
        </w:rPr>
        <w:t xml:space="preserve">konta (stowarzyszenie z kontem jest permanentne). </w:t>
      </w:r>
      <w:r w:rsidRPr="00E90EEA">
        <w:rPr>
          <w:rFonts w:ascii="Segoe UI" w:eastAsia="Quattrocento Sans" w:hAnsi="Segoe UI" w:cs="Segoe UI"/>
          <w:color w:val="24292E"/>
        </w:rPr>
        <w:t>Pin jest wartością numeryczną</w:t>
      </w:r>
      <w:r w:rsidR="00A027B2" w:rsidRPr="00E90EEA">
        <w:rPr>
          <w:rFonts w:ascii="Segoe UI" w:eastAsia="Quattrocento Sans" w:hAnsi="Segoe UI" w:cs="Segoe UI"/>
          <w:color w:val="24292E"/>
        </w:rPr>
        <w:t xml:space="preserve"> złożoną z dokładnie czterech znaków,</w:t>
      </w:r>
      <w:r w:rsidRPr="00E90EEA">
        <w:rPr>
          <w:rFonts w:ascii="Segoe UI" w:eastAsia="Quattrocento Sans" w:hAnsi="Segoe UI" w:cs="Segoe UI"/>
          <w:color w:val="24292E"/>
        </w:rPr>
        <w:t xml:space="preserve"> np. 1234</w:t>
      </w:r>
      <w:r w:rsidR="00A027B2" w:rsidRPr="00E90EEA">
        <w:rPr>
          <w:rFonts w:ascii="Segoe UI" w:eastAsia="Quattrocento Sans" w:hAnsi="Segoe UI" w:cs="Segoe UI"/>
          <w:color w:val="24292E"/>
        </w:rPr>
        <w:t>.</w:t>
      </w:r>
      <w:r w:rsidR="006A2E40">
        <w:rPr>
          <w:rFonts w:ascii="Segoe UI" w:eastAsia="Quattrocento Sans" w:hAnsi="Segoe UI" w:cs="Segoe UI"/>
          <w:color w:val="24292E"/>
        </w:rPr>
        <w:t xml:space="preserve"> Domyślny PIN dla nowej karty to 0000.</w:t>
      </w:r>
    </w:p>
    <w:p w14:paraId="31691173" w14:textId="03E9AD3E" w:rsidR="007A14BA" w:rsidRPr="00E90EEA" w:rsidRDefault="00E90EEA">
      <w:pPr>
        <w:pBdr>
          <w:top w:val="nil"/>
          <w:left w:val="nil"/>
          <w:bottom w:val="nil"/>
          <w:right w:val="nil"/>
          <w:between w:val="nil"/>
        </w:pBdr>
        <w:shd w:val="clear" w:color="auto" w:fill="FFFFFF"/>
        <w:spacing w:after="280" w:line="240" w:lineRule="auto"/>
        <w:rPr>
          <w:rFonts w:ascii="Segoe UI" w:eastAsia="Quattrocento Sans" w:hAnsi="Segoe UI" w:cs="Segoe UI"/>
          <w:color w:val="24292E"/>
        </w:rPr>
      </w:pPr>
      <w:r w:rsidRPr="00E90EEA">
        <w:rPr>
          <w:rFonts w:ascii="Segoe UI" w:eastAsia="Quattrocento Sans" w:hAnsi="Segoe UI" w:cs="Segoe UI"/>
          <w:b/>
          <w:color w:val="24292E"/>
        </w:rPr>
        <w:t>Bankomat</w:t>
      </w:r>
      <w:r w:rsidRPr="00E90EEA">
        <w:rPr>
          <w:rFonts w:ascii="Segoe UI" w:eastAsia="Quattrocento Sans" w:hAnsi="Segoe UI" w:cs="Segoe UI"/>
          <w:color w:val="24292E"/>
        </w:rPr>
        <w:t>. Bankomat realizuje operacje</w:t>
      </w:r>
      <w:r w:rsidR="00F3789D" w:rsidRPr="00E90EEA">
        <w:rPr>
          <w:rFonts w:ascii="Segoe UI" w:eastAsia="Quattrocento Sans" w:hAnsi="Segoe UI" w:cs="Segoe UI"/>
          <w:color w:val="24292E"/>
        </w:rPr>
        <w:t>: 1) logowania się przy pomocy kodu PIN</w:t>
      </w:r>
      <w:r w:rsidR="006536F3">
        <w:rPr>
          <w:rFonts w:ascii="Segoe UI" w:eastAsia="Quattrocento Sans" w:hAnsi="Segoe UI" w:cs="Segoe UI"/>
          <w:color w:val="24292E"/>
        </w:rPr>
        <w:t xml:space="preserve"> użytej karty</w:t>
      </w:r>
      <w:r w:rsidR="00F3789D" w:rsidRPr="00E90EEA">
        <w:rPr>
          <w:rFonts w:ascii="Segoe UI" w:eastAsia="Quattrocento Sans" w:hAnsi="Segoe UI" w:cs="Segoe UI"/>
          <w:color w:val="24292E"/>
        </w:rPr>
        <w:t>, 2) sprawdzania salda na koncie stowarzyszonym z daną kartą, 3) możliwość zmiany kodu PIN na karcie</w:t>
      </w:r>
      <w:r w:rsidR="00DE4E20">
        <w:rPr>
          <w:rFonts w:ascii="Segoe UI" w:eastAsia="Quattrocento Sans" w:hAnsi="Segoe UI" w:cs="Segoe UI"/>
          <w:color w:val="24292E"/>
        </w:rPr>
        <w:t xml:space="preserve"> na inny kod PIN</w:t>
      </w:r>
      <w:r w:rsidR="00F3789D" w:rsidRPr="00E90EEA">
        <w:rPr>
          <w:rFonts w:ascii="Segoe UI" w:eastAsia="Quattrocento Sans" w:hAnsi="Segoe UI" w:cs="Segoe UI"/>
          <w:color w:val="24292E"/>
        </w:rPr>
        <w:t>, 4) funkcję wpłatomatu realizującą wpłatę na konto stowarzyszone z daną kartą, 5) funkcję wypłaty pieniędzy z konta stowarzyszonego z daną kartą, 6) funkcję przelewu środków z konta stowarzyszonego z kartą na inne konto</w:t>
      </w:r>
      <w:r w:rsidRPr="00E90EEA">
        <w:rPr>
          <w:rFonts w:ascii="Segoe UI" w:eastAsia="Quattrocento Sans" w:hAnsi="Segoe UI" w:cs="Segoe UI"/>
          <w:color w:val="24292E"/>
        </w:rPr>
        <w:t>.</w:t>
      </w:r>
    </w:p>
    <w:p w14:paraId="471F2767" w14:textId="6B68F061" w:rsidR="004D5B09" w:rsidRPr="00E90EEA" w:rsidRDefault="004D5B09" w:rsidP="004D5B09">
      <w:pPr>
        <w:pBdr>
          <w:top w:val="nil"/>
          <w:left w:val="nil"/>
          <w:bottom w:val="nil"/>
          <w:right w:val="nil"/>
          <w:between w:val="nil"/>
        </w:pBdr>
        <w:shd w:val="clear" w:color="auto" w:fill="FFFFFF"/>
        <w:spacing w:after="280" w:line="240" w:lineRule="auto"/>
        <w:jc w:val="center"/>
        <w:rPr>
          <w:rFonts w:ascii="Segoe UI" w:eastAsia="Quattrocento Sans" w:hAnsi="Segoe UI" w:cs="Segoe UI"/>
          <w:b/>
          <w:bCs/>
          <w:color w:val="24292E"/>
        </w:rPr>
      </w:pPr>
      <w:r w:rsidRPr="00E90EEA">
        <w:rPr>
          <w:rFonts w:ascii="Segoe UI" w:eastAsia="Quattrocento Sans" w:hAnsi="Segoe UI" w:cs="Segoe UI"/>
          <w:b/>
          <w:bCs/>
          <w:color w:val="24292E"/>
        </w:rPr>
        <w:t>Uwagi ogólne dotyczące funkcjonalności systemu</w:t>
      </w:r>
    </w:p>
    <w:p w14:paraId="77DF7D35" w14:textId="615E7A5F" w:rsidR="007A14BA" w:rsidRPr="00E90EEA" w:rsidRDefault="00E90EEA">
      <w:pPr>
        <w:pBdr>
          <w:top w:val="nil"/>
          <w:left w:val="nil"/>
          <w:bottom w:val="nil"/>
          <w:right w:val="nil"/>
          <w:between w:val="nil"/>
        </w:pBdr>
        <w:shd w:val="clear" w:color="auto" w:fill="FFFFFF"/>
        <w:spacing w:after="280" w:line="240" w:lineRule="auto"/>
        <w:rPr>
          <w:rFonts w:ascii="Segoe UI" w:eastAsia="Quattrocento Sans" w:hAnsi="Segoe UI" w:cs="Segoe UI"/>
          <w:color w:val="24292E"/>
        </w:rPr>
      </w:pPr>
      <w:r w:rsidRPr="00E90EEA">
        <w:rPr>
          <w:rFonts w:ascii="Segoe UI" w:eastAsia="Quattrocento Sans" w:hAnsi="Segoe UI" w:cs="Segoe UI"/>
          <w:color w:val="24292E"/>
        </w:rPr>
        <w:t xml:space="preserve">Wszystkie funkcjonalności systemu są opisane w komentarzach do kodu </w:t>
      </w:r>
      <w:r w:rsidR="00346DD3" w:rsidRPr="00E90EEA">
        <w:rPr>
          <w:rFonts w:ascii="Segoe UI" w:eastAsia="Quattrocento Sans" w:hAnsi="Segoe UI" w:cs="Segoe UI"/>
          <w:color w:val="24292E"/>
        </w:rPr>
        <w:t>interfejsu</w:t>
      </w:r>
      <w:r w:rsidRPr="00E90EEA">
        <w:rPr>
          <w:rFonts w:ascii="Segoe UI" w:eastAsia="Quattrocento Sans" w:hAnsi="Segoe UI" w:cs="Segoe UI"/>
          <w:color w:val="24292E"/>
        </w:rPr>
        <w:t>. P</w:t>
      </w:r>
      <w:r w:rsidR="00346DD3" w:rsidRPr="00E90EEA">
        <w:rPr>
          <w:rFonts w:ascii="Segoe UI" w:eastAsia="Quattrocento Sans" w:hAnsi="Segoe UI" w:cs="Segoe UI"/>
          <w:color w:val="24292E"/>
        </w:rPr>
        <w:t xml:space="preserve">odczas pisania testów </w:t>
      </w:r>
      <w:r w:rsidRPr="00E90EEA">
        <w:rPr>
          <w:rFonts w:ascii="Segoe UI" w:eastAsia="Quattrocento Sans" w:hAnsi="Segoe UI" w:cs="Segoe UI"/>
          <w:color w:val="24292E"/>
        </w:rPr>
        <w:t>korzysta</w:t>
      </w:r>
      <w:r w:rsidR="00346DD3" w:rsidRPr="00E90EEA">
        <w:rPr>
          <w:rFonts w:ascii="Segoe UI" w:eastAsia="Quattrocento Sans" w:hAnsi="Segoe UI" w:cs="Segoe UI"/>
          <w:color w:val="24292E"/>
        </w:rPr>
        <w:t>j</w:t>
      </w:r>
      <w:r w:rsidRPr="00E90EEA">
        <w:rPr>
          <w:rFonts w:ascii="Segoe UI" w:eastAsia="Quattrocento Sans" w:hAnsi="Segoe UI" w:cs="Segoe UI"/>
          <w:color w:val="24292E"/>
        </w:rPr>
        <w:t xml:space="preserve"> tylko </w:t>
      </w:r>
      <w:r w:rsidR="00346DD3" w:rsidRPr="00E90EEA">
        <w:rPr>
          <w:rFonts w:ascii="Segoe UI" w:eastAsia="Quattrocento Sans" w:hAnsi="Segoe UI" w:cs="Segoe UI"/>
          <w:color w:val="24292E"/>
        </w:rPr>
        <w:t xml:space="preserve">i wyłącznie </w:t>
      </w:r>
      <w:r w:rsidRPr="00E90EEA">
        <w:rPr>
          <w:rFonts w:ascii="Segoe UI" w:eastAsia="Quattrocento Sans" w:hAnsi="Segoe UI" w:cs="Segoe UI"/>
          <w:color w:val="24292E"/>
        </w:rPr>
        <w:t xml:space="preserve">z metod dostępnych w </w:t>
      </w:r>
      <w:r w:rsidR="00346DD3" w:rsidRPr="00E90EEA">
        <w:rPr>
          <w:rFonts w:ascii="Segoe UI" w:eastAsia="Quattrocento Sans" w:hAnsi="Segoe UI" w:cs="Segoe UI"/>
          <w:color w:val="24292E"/>
        </w:rPr>
        <w:t>interfejsie (</w:t>
      </w:r>
      <w:r w:rsidR="009C63D9">
        <w:rPr>
          <w:rFonts w:ascii="Segoe UI" w:eastAsia="Quattrocento Sans" w:hAnsi="Segoe UI" w:cs="Segoe UI"/>
          <w:color w:val="24292E"/>
        </w:rPr>
        <w:t xml:space="preserve">czyli </w:t>
      </w:r>
      <w:r w:rsidR="00346DD3" w:rsidRPr="00E90EEA">
        <w:rPr>
          <w:rFonts w:ascii="Segoe UI" w:eastAsia="Quattrocento Sans" w:hAnsi="Segoe UI" w:cs="Segoe UI"/>
          <w:color w:val="24292E"/>
        </w:rPr>
        <w:t xml:space="preserve">tak, aby Twoje testy mogły być </w:t>
      </w:r>
      <w:r w:rsidR="009C63D9">
        <w:rPr>
          <w:rFonts w:ascii="Segoe UI" w:eastAsia="Quattrocento Sans" w:hAnsi="Segoe UI" w:cs="Segoe UI"/>
          <w:color w:val="24292E"/>
        </w:rPr>
        <w:t xml:space="preserve">bezpośrednio </w:t>
      </w:r>
      <w:r w:rsidR="00346DD3" w:rsidRPr="00E90EEA">
        <w:rPr>
          <w:rFonts w:ascii="Segoe UI" w:eastAsia="Quattrocento Sans" w:hAnsi="Segoe UI" w:cs="Segoe UI"/>
          <w:color w:val="24292E"/>
        </w:rPr>
        <w:t>wykonane na analogicznym projekcie zaimplementowanym przez inną osobę)</w:t>
      </w:r>
      <w:r w:rsidRPr="00E90EEA">
        <w:rPr>
          <w:rFonts w:ascii="Segoe UI" w:eastAsia="Quattrocento Sans" w:hAnsi="Segoe UI" w:cs="Segoe UI"/>
          <w:color w:val="24292E"/>
        </w:rPr>
        <w:t>. W klasie main nie wpis</w:t>
      </w:r>
      <w:r w:rsidR="00346DD3" w:rsidRPr="00E90EEA">
        <w:rPr>
          <w:rFonts w:ascii="Segoe UI" w:eastAsia="Quattrocento Sans" w:hAnsi="Segoe UI" w:cs="Segoe UI"/>
          <w:color w:val="24292E"/>
        </w:rPr>
        <w:t>uj nic</w:t>
      </w:r>
      <w:r w:rsidRPr="00E90EEA">
        <w:rPr>
          <w:rFonts w:ascii="Segoe UI" w:eastAsia="Quattrocento Sans" w:hAnsi="Segoe UI" w:cs="Segoe UI"/>
          <w:color w:val="24292E"/>
        </w:rPr>
        <w:t xml:space="preserve">. </w:t>
      </w:r>
    </w:p>
    <w:p w14:paraId="53D3446D" w14:textId="7C1831DE" w:rsidR="007A14BA" w:rsidRPr="00E90EEA" w:rsidRDefault="00E90EEA">
      <w:pPr>
        <w:pBdr>
          <w:top w:val="nil"/>
          <w:left w:val="nil"/>
          <w:bottom w:val="nil"/>
          <w:right w:val="nil"/>
          <w:between w:val="nil"/>
        </w:pBdr>
        <w:shd w:val="clear" w:color="auto" w:fill="FFFFFF"/>
        <w:spacing w:after="280" w:line="240" w:lineRule="auto"/>
        <w:rPr>
          <w:rFonts w:ascii="Segoe UI" w:eastAsia="Quattrocento Sans" w:hAnsi="Segoe UI" w:cs="Segoe UI"/>
          <w:color w:val="24292E"/>
        </w:rPr>
      </w:pPr>
      <w:r w:rsidRPr="00E90EEA">
        <w:rPr>
          <w:rFonts w:ascii="Segoe UI" w:eastAsia="Quattrocento Sans" w:hAnsi="Segoe UI" w:cs="Segoe UI"/>
          <w:color w:val="24292E"/>
        </w:rPr>
        <w:t>Realizacja każdej z dostępnych funkcjonalności powinna powodować poprawność stanu wszystkich obiektów związanych z daną operacją. Na przykład</w:t>
      </w:r>
      <w:r w:rsidR="006C69C3" w:rsidRPr="00E90EEA">
        <w:rPr>
          <w:rFonts w:ascii="Segoe UI" w:eastAsia="Quattrocento Sans" w:hAnsi="Segoe UI" w:cs="Segoe UI"/>
          <w:color w:val="24292E"/>
        </w:rPr>
        <w:t>:</w:t>
      </w:r>
      <w:r w:rsidRPr="00E90EEA">
        <w:rPr>
          <w:rFonts w:ascii="Segoe UI" w:eastAsia="Quattrocento Sans" w:hAnsi="Segoe UI" w:cs="Segoe UI"/>
          <w:color w:val="24292E"/>
        </w:rPr>
        <w:t xml:space="preserve"> przelew z konta stowarzyszonego z daną kartą na inne powinien powodować zmniejszenie salda pierwszego konta i powiększenie salda drugiego konta o tę samą wartość</w:t>
      </w:r>
      <w:r w:rsidR="006C69C3" w:rsidRPr="00E90EEA">
        <w:rPr>
          <w:rFonts w:ascii="Segoe UI" w:eastAsia="Quattrocento Sans" w:hAnsi="Segoe UI" w:cs="Segoe UI"/>
          <w:color w:val="24292E"/>
        </w:rPr>
        <w:t>;</w:t>
      </w:r>
      <w:r w:rsidRPr="00E90EEA">
        <w:rPr>
          <w:rFonts w:ascii="Segoe UI" w:eastAsia="Quattrocento Sans" w:hAnsi="Segoe UI" w:cs="Segoe UI"/>
          <w:color w:val="24292E"/>
        </w:rPr>
        <w:t xml:space="preserve"> </w:t>
      </w:r>
      <w:r w:rsidR="006C69C3" w:rsidRPr="00E90EEA">
        <w:rPr>
          <w:rFonts w:ascii="Segoe UI" w:eastAsia="Quattrocento Sans" w:hAnsi="Segoe UI" w:cs="Segoe UI"/>
          <w:color w:val="24292E"/>
        </w:rPr>
        <w:t>u</w:t>
      </w:r>
      <w:r w:rsidRPr="00E90EEA">
        <w:rPr>
          <w:rFonts w:ascii="Segoe UI" w:eastAsia="Quattrocento Sans" w:hAnsi="Segoe UI" w:cs="Segoe UI"/>
          <w:color w:val="24292E"/>
        </w:rPr>
        <w:t>dana wypłata danej kwoty w bankomacie powinna skutkować zmniejszeniem salda konta stowarzyszonego z kartą, przy pomocy której operacja jest realizowana, o tę samą kwotę</w:t>
      </w:r>
      <w:r w:rsidR="006C69C3" w:rsidRPr="00E90EEA">
        <w:rPr>
          <w:rFonts w:ascii="Segoe UI" w:eastAsia="Quattrocento Sans" w:hAnsi="Segoe UI" w:cs="Segoe UI"/>
          <w:color w:val="24292E"/>
        </w:rPr>
        <w:t xml:space="preserve">; </w:t>
      </w:r>
      <w:r w:rsidR="00D81717">
        <w:rPr>
          <w:rFonts w:ascii="Segoe UI" w:eastAsia="Quattrocento Sans" w:hAnsi="Segoe UI" w:cs="Segoe UI"/>
          <w:color w:val="24292E"/>
        </w:rPr>
        <w:t xml:space="preserve">z konta o ujemnym saldzie nie można wypłacać pieniędzy; </w:t>
      </w:r>
      <w:r w:rsidRPr="00E90EEA">
        <w:rPr>
          <w:rFonts w:ascii="Segoe UI" w:eastAsia="Quattrocento Sans" w:hAnsi="Segoe UI" w:cs="Segoe UI"/>
          <w:color w:val="24292E"/>
        </w:rPr>
        <w:t xml:space="preserve">itd. </w:t>
      </w:r>
      <w:r w:rsidR="006C69C3" w:rsidRPr="00E90EEA">
        <w:rPr>
          <w:rFonts w:ascii="Segoe UI" w:eastAsia="Quattrocento Sans" w:hAnsi="Segoe UI" w:cs="Segoe UI"/>
          <w:color w:val="24292E"/>
        </w:rPr>
        <w:t>Generalnie, powinny być zachowane</w:t>
      </w:r>
      <w:r w:rsidR="00657524">
        <w:rPr>
          <w:rFonts w:ascii="Segoe UI" w:eastAsia="Quattrocento Sans" w:hAnsi="Segoe UI" w:cs="Segoe UI"/>
          <w:color w:val="24292E"/>
        </w:rPr>
        <w:t xml:space="preserve"> (i przetestowane)</w:t>
      </w:r>
      <w:r w:rsidR="006C69C3" w:rsidRPr="00E90EEA">
        <w:rPr>
          <w:rFonts w:ascii="Segoe UI" w:eastAsia="Quattrocento Sans" w:hAnsi="Segoe UI" w:cs="Segoe UI"/>
          <w:color w:val="24292E"/>
        </w:rPr>
        <w:t xml:space="preserve"> wszystkie „zdroworozsądkowe” zasady korzystania z kart, kont i bankomatów znane Ci z codziennej praktyki.</w:t>
      </w:r>
    </w:p>
    <w:p w14:paraId="4B0EFF4E" w14:textId="02E9C2E8" w:rsidR="009C63D9" w:rsidRDefault="009C63D9">
      <w:pPr>
        <w:pBdr>
          <w:top w:val="nil"/>
          <w:left w:val="nil"/>
          <w:bottom w:val="nil"/>
          <w:right w:val="nil"/>
          <w:between w:val="nil"/>
        </w:pBdr>
        <w:shd w:val="clear" w:color="auto" w:fill="FFFFFF"/>
        <w:spacing w:after="280" w:line="240" w:lineRule="auto"/>
        <w:jc w:val="center"/>
        <w:rPr>
          <w:rFonts w:ascii="Segoe UI" w:eastAsia="Quattrocento Sans" w:hAnsi="Segoe UI" w:cs="Segoe UI"/>
          <w:b/>
          <w:color w:val="24292E"/>
        </w:rPr>
      </w:pPr>
      <w:r>
        <w:rPr>
          <w:rFonts w:ascii="Segoe UI" w:eastAsia="Quattrocento Sans" w:hAnsi="Segoe UI" w:cs="Segoe UI"/>
          <w:b/>
          <w:color w:val="24292E"/>
        </w:rPr>
        <w:t>Sposób oddawania zadań i zasady zaliczenia projektu</w:t>
      </w:r>
    </w:p>
    <w:p w14:paraId="24EF979D" w14:textId="725D03E7" w:rsidR="00130116" w:rsidRPr="0095301A" w:rsidRDefault="00130116" w:rsidP="00130116">
      <w:pPr>
        <w:pBdr>
          <w:top w:val="nil"/>
          <w:left w:val="nil"/>
          <w:bottom w:val="nil"/>
          <w:right w:val="nil"/>
          <w:between w:val="nil"/>
        </w:pBdr>
        <w:shd w:val="clear" w:color="auto" w:fill="FFFFFF"/>
        <w:spacing w:after="280" w:line="240" w:lineRule="auto"/>
        <w:rPr>
          <w:rFonts w:ascii="Segoe UI" w:eastAsia="Quattrocento Sans" w:hAnsi="Segoe UI" w:cs="Segoe UI"/>
          <w:bCs/>
          <w:color w:val="24292E"/>
          <w:highlight w:val="yellow"/>
        </w:rPr>
      </w:pPr>
      <w:r w:rsidRPr="0095301A">
        <w:rPr>
          <w:rFonts w:ascii="Segoe UI" w:eastAsia="Quattrocento Sans" w:hAnsi="Segoe UI" w:cs="Segoe UI"/>
          <w:bCs/>
          <w:color w:val="24292E"/>
          <w:highlight w:val="yellow"/>
        </w:rPr>
        <w:t xml:space="preserve">Aby rozwiązanie tego zadania było zaliczone jako ocena z egzaminu, projekt musi spełniać </w:t>
      </w:r>
      <w:r w:rsidR="0095301A" w:rsidRPr="0095301A">
        <w:rPr>
          <w:rFonts w:ascii="Segoe UI" w:eastAsia="Quattrocento Sans" w:hAnsi="Segoe UI" w:cs="Segoe UI"/>
          <w:bCs/>
          <w:color w:val="24292E"/>
          <w:highlight w:val="yellow"/>
        </w:rPr>
        <w:t>wszystkie wymagania opisane powyżej. Aby sprawdzić, czy Twój projekt je spełnia, możesz wykorzystać serwis znajdujący się pod adresem: XXXXXX. System automatycznie poinformuje Cię, czy wszystkie wymogi są spełnione, a jeśli nie, to poinfomuje Cię co należy poprawić.</w:t>
      </w:r>
    </w:p>
    <w:p w14:paraId="756B9F50" w14:textId="42586D9B" w:rsidR="0095301A" w:rsidRPr="0095301A" w:rsidRDefault="0095301A" w:rsidP="00130116">
      <w:pPr>
        <w:pBdr>
          <w:top w:val="nil"/>
          <w:left w:val="nil"/>
          <w:bottom w:val="nil"/>
          <w:right w:val="nil"/>
          <w:between w:val="nil"/>
        </w:pBdr>
        <w:shd w:val="clear" w:color="auto" w:fill="FFFFFF"/>
        <w:spacing w:after="280" w:line="240" w:lineRule="auto"/>
        <w:rPr>
          <w:rFonts w:ascii="Segoe UI" w:eastAsia="Quattrocento Sans" w:hAnsi="Segoe UI" w:cs="Segoe UI"/>
          <w:bCs/>
          <w:color w:val="24292E"/>
          <w:highlight w:val="yellow"/>
        </w:rPr>
      </w:pPr>
      <w:r w:rsidRPr="0095301A">
        <w:rPr>
          <w:rFonts w:ascii="Segoe UI" w:eastAsia="Quattrocento Sans" w:hAnsi="Segoe UI" w:cs="Segoe UI"/>
          <w:bCs/>
          <w:color w:val="24292E"/>
          <w:highlight w:val="yellow"/>
        </w:rPr>
        <w:t xml:space="preserve">Gdy upewnisz się, że projekt jest poprawny, wyślij go [TU ADRES ORAZ SPOSÓB WYSYŁANIA PROJEKTU]. </w:t>
      </w:r>
      <w:r w:rsidRPr="0095301A">
        <w:rPr>
          <w:rFonts w:ascii="Segoe UI" w:eastAsia="Quattrocento Sans" w:hAnsi="Segoe UI" w:cs="Segoe UI"/>
          <w:b/>
          <w:color w:val="24292E"/>
          <w:highlight w:val="yellow"/>
        </w:rPr>
        <w:t>Uwaga – oddanie programu, który nie przejdzie weryfikacji przez serwis XXXXXX będzie skutkowało niezaliczeniem projektu i koniecznością zdawania egzaminu</w:t>
      </w:r>
      <w:r w:rsidRPr="0095301A">
        <w:rPr>
          <w:rFonts w:ascii="Segoe UI" w:eastAsia="Quattrocento Sans" w:hAnsi="Segoe UI" w:cs="Segoe UI"/>
          <w:bCs/>
          <w:color w:val="24292E"/>
          <w:highlight w:val="yellow"/>
        </w:rPr>
        <w:t>!</w:t>
      </w:r>
    </w:p>
    <w:p w14:paraId="5CE6ECE3" w14:textId="4FF27E99" w:rsidR="009C63D9" w:rsidRPr="009C63D9" w:rsidRDefault="009C63D9">
      <w:pPr>
        <w:pBdr>
          <w:top w:val="nil"/>
          <w:left w:val="nil"/>
          <w:bottom w:val="nil"/>
          <w:right w:val="nil"/>
          <w:between w:val="nil"/>
        </w:pBdr>
        <w:shd w:val="clear" w:color="auto" w:fill="FFFFFF"/>
        <w:spacing w:after="280" w:line="240" w:lineRule="auto"/>
        <w:jc w:val="center"/>
        <w:rPr>
          <w:rFonts w:ascii="Segoe UI" w:eastAsia="Quattrocento Sans" w:hAnsi="Segoe UI" w:cs="Segoe UI"/>
          <w:bCs/>
          <w:color w:val="24292E"/>
        </w:rPr>
      </w:pPr>
      <w:r w:rsidRPr="0095301A">
        <w:rPr>
          <w:rFonts w:ascii="Segoe UI" w:eastAsia="Quattrocento Sans" w:hAnsi="Segoe UI" w:cs="Segoe UI"/>
          <w:bCs/>
          <w:color w:val="24292E"/>
          <w:highlight w:val="yellow"/>
        </w:rPr>
        <w:t>[</w:t>
      </w:r>
      <w:r w:rsidR="00130116" w:rsidRPr="0095301A">
        <w:rPr>
          <w:rFonts w:ascii="Segoe UI" w:eastAsia="Quattrocento Sans" w:hAnsi="Segoe UI" w:cs="Segoe UI"/>
          <w:bCs/>
          <w:color w:val="24292E"/>
          <w:highlight w:val="yellow"/>
        </w:rPr>
        <w:t xml:space="preserve">MICHAŁ SPRAWDŹ TO I EW. POPRAW, TAK ŻEBY NIE BYŁO ŻADNYCH TECHNICZNYCH PROBLEMÓW Z EKSPERYMENTEM KRZYŻOWYM </w:t>
      </w:r>
      <w:r w:rsidRPr="0095301A">
        <w:rPr>
          <w:rFonts w:ascii="Segoe UI" w:eastAsia="Quattrocento Sans" w:hAnsi="Segoe UI" w:cs="Segoe UI"/>
          <w:bCs/>
          <w:color w:val="24292E"/>
          <w:highlight w:val="yellow"/>
        </w:rPr>
        <w:t>tu wpisać instrukcję dot.</w:t>
      </w:r>
      <w:r w:rsidR="00130116" w:rsidRPr="0095301A">
        <w:rPr>
          <w:rFonts w:ascii="Segoe UI" w:eastAsia="Quattrocento Sans" w:hAnsi="Segoe UI" w:cs="Segoe UI"/>
          <w:bCs/>
          <w:color w:val="24292E"/>
          <w:highlight w:val="yellow"/>
        </w:rPr>
        <w:t xml:space="preserve"> </w:t>
      </w:r>
      <w:r w:rsidRPr="0095301A">
        <w:rPr>
          <w:rFonts w:ascii="Segoe UI" w:eastAsia="Quattrocento Sans" w:hAnsi="Segoe UI" w:cs="Segoe UI"/>
          <w:bCs/>
          <w:color w:val="24292E"/>
          <w:highlight w:val="yellow"/>
        </w:rPr>
        <w:t xml:space="preserve">tego gdzie student </w:t>
      </w:r>
      <w:r w:rsidRPr="0095301A">
        <w:rPr>
          <w:rFonts w:ascii="Segoe UI" w:eastAsia="Quattrocento Sans" w:hAnsi="Segoe UI" w:cs="Segoe UI"/>
          <w:bCs/>
          <w:color w:val="24292E"/>
          <w:highlight w:val="yellow"/>
        </w:rPr>
        <w:lastRenderedPageBreak/>
        <w:t xml:space="preserve">może sprawdzić poprawność „techniczną” swojego projektu – serwis który zrobi Jarek na frege; </w:t>
      </w:r>
      <w:r w:rsidR="00130116" w:rsidRPr="0095301A">
        <w:rPr>
          <w:rFonts w:ascii="Segoe UI" w:eastAsia="Quattrocento Sans" w:hAnsi="Segoe UI" w:cs="Segoe UI"/>
          <w:bCs/>
          <w:color w:val="24292E"/>
          <w:highlight w:val="yellow"/>
        </w:rPr>
        <w:t>serwis powinien sprawdzać: 1) czy projekt zawiera tylko trzy interfejsy, 2) czy interfejsy zawierają tylko te metody, co trzeba, 3) czy każda metoda posiada jakąś (niepustą) implementację, 4) czy projekt zawiera co najmniej jeden test dla każdej klasy, 5) czy funkcja main jest pusta, 6) czy można odpalić testy studenta na ‘domyślnym’ projekcie (który będzie symulowa projekt innego studenta), 7) czy testy ‘domyślnego’ projektu można odpalić na kodzie studenta]</w:t>
      </w:r>
    </w:p>
    <w:p w14:paraId="6AF4F245" w14:textId="016CEEBA" w:rsidR="007A14BA" w:rsidRPr="00E90EEA" w:rsidRDefault="00E90EEA">
      <w:pPr>
        <w:pBdr>
          <w:top w:val="nil"/>
          <w:left w:val="nil"/>
          <w:bottom w:val="nil"/>
          <w:right w:val="nil"/>
          <w:between w:val="nil"/>
        </w:pBdr>
        <w:shd w:val="clear" w:color="auto" w:fill="FFFFFF"/>
        <w:spacing w:after="280" w:line="240" w:lineRule="auto"/>
        <w:jc w:val="center"/>
        <w:rPr>
          <w:rFonts w:ascii="Segoe UI" w:eastAsia="Quattrocento Sans" w:hAnsi="Segoe UI" w:cs="Segoe UI"/>
          <w:b/>
          <w:color w:val="24292E"/>
        </w:rPr>
      </w:pPr>
      <w:r w:rsidRPr="00E90EEA">
        <w:rPr>
          <w:rFonts w:ascii="Segoe UI" w:eastAsia="Quattrocento Sans" w:hAnsi="Segoe UI" w:cs="Segoe UI"/>
          <w:b/>
          <w:color w:val="24292E"/>
        </w:rPr>
        <w:t>Uwagi końcowe</w:t>
      </w:r>
    </w:p>
    <w:p w14:paraId="51FF37C1" w14:textId="2A2C52B0" w:rsidR="007A14BA" w:rsidRDefault="00E90EEA">
      <w:pPr>
        <w:pBdr>
          <w:top w:val="nil"/>
          <w:left w:val="nil"/>
          <w:bottom w:val="nil"/>
          <w:right w:val="nil"/>
          <w:between w:val="nil"/>
        </w:pBdr>
        <w:shd w:val="clear" w:color="auto" w:fill="FFFFFF"/>
        <w:spacing w:line="240" w:lineRule="auto"/>
        <w:rPr>
          <w:rFonts w:ascii="Segoe UI" w:eastAsia="Quattrocento Sans" w:hAnsi="Segoe UI" w:cs="Segoe UI"/>
          <w:color w:val="24292E"/>
        </w:rPr>
      </w:pPr>
      <w:r w:rsidRPr="00E90EEA">
        <w:rPr>
          <w:rFonts w:ascii="Segoe UI" w:eastAsia="Quattrocento Sans" w:hAnsi="Segoe UI" w:cs="Segoe UI"/>
          <w:color w:val="24292E"/>
        </w:rPr>
        <w:t xml:space="preserve">Podczas wykonywania zadania możesz korzystać z informacji (np. znalezionych w sieci) dotyczących kwestii technicznych, programistycznych, tego jak wykorzystać dane narzędzie itp. </w:t>
      </w:r>
      <w:r w:rsidRPr="00E90EEA">
        <w:rPr>
          <w:rFonts w:ascii="Segoe UI" w:eastAsia="Quattrocento Sans" w:hAnsi="Segoe UI" w:cs="Segoe UI"/>
          <w:b/>
          <w:color w:val="24292E"/>
        </w:rPr>
        <w:t xml:space="preserve">Ważne jest jednak, abyś zadanie wykonał/a samodzielnie. </w:t>
      </w:r>
      <w:r w:rsidR="00172C7D" w:rsidRPr="00E90EEA">
        <w:rPr>
          <w:rFonts w:ascii="Segoe UI" w:eastAsia="Quattrocento Sans" w:hAnsi="Segoe UI" w:cs="Segoe UI"/>
          <w:b/>
          <w:color w:val="24292E"/>
        </w:rPr>
        <w:t xml:space="preserve">Nie wyszukuj w Internecie przykładowych rozwiązań implementacji kodu bądź testów w podobnych projektach – kod i testy twórz samodzielnie. </w:t>
      </w:r>
      <w:r w:rsidRPr="00E90EEA">
        <w:rPr>
          <w:rFonts w:ascii="Segoe UI" w:eastAsia="Quattrocento Sans" w:hAnsi="Segoe UI" w:cs="Segoe UI"/>
          <w:b/>
          <w:color w:val="24292E"/>
        </w:rPr>
        <w:t xml:space="preserve">Nie konsultuj się z innymi studentami, którzy również biorą udział w tym zadaniu. Nie przesyłaj innym studentom żadnych informacji, jakie uzyskasz od osób prowadzących </w:t>
      </w:r>
      <w:r w:rsidR="009C63D9">
        <w:rPr>
          <w:rFonts w:ascii="Segoe UI" w:eastAsia="Quattrocento Sans" w:hAnsi="Segoe UI" w:cs="Segoe UI"/>
          <w:b/>
          <w:color w:val="24292E"/>
        </w:rPr>
        <w:t>eksperyment</w:t>
      </w:r>
      <w:r w:rsidRPr="00E90EEA">
        <w:rPr>
          <w:rFonts w:ascii="Segoe UI" w:eastAsia="Quattrocento Sans" w:hAnsi="Segoe UI" w:cs="Segoe UI"/>
          <w:color w:val="24292E"/>
        </w:rPr>
        <w:t xml:space="preserve">. Jeśli będziesz mieć jakieś problemy podczas wykonywania zadania i </w:t>
      </w:r>
      <w:r w:rsidR="00346DD3" w:rsidRPr="00E90EEA">
        <w:rPr>
          <w:rFonts w:ascii="Segoe UI" w:eastAsia="Quattrocento Sans" w:hAnsi="Segoe UI" w:cs="Segoe UI"/>
          <w:color w:val="24292E"/>
        </w:rPr>
        <w:t xml:space="preserve">będziesz </w:t>
      </w:r>
      <w:r w:rsidR="0058266C">
        <w:rPr>
          <w:rFonts w:ascii="Segoe UI" w:eastAsia="Quattrocento Sans" w:hAnsi="Segoe UI" w:cs="Segoe UI"/>
          <w:color w:val="24292E"/>
        </w:rPr>
        <w:t>potrzebował/a pomocy</w:t>
      </w:r>
      <w:r w:rsidR="00346DD3" w:rsidRPr="00E90EEA">
        <w:rPr>
          <w:rFonts w:ascii="Segoe UI" w:eastAsia="Quattrocento Sans" w:hAnsi="Segoe UI" w:cs="Segoe UI"/>
          <w:color w:val="24292E"/>
        </w:rPr>
        <w:t xml:space="preserve">, </w:t>
      </w:r>
      <w:r w:rsidR="00172C7D" w:rsidRPr="00E90EEA">
        <w:rPr>
          <w:rFonts w:ascii="Segoe UI" w:eastAsia="Quattrocento Sans" w:hAnsi="Segoe UI" w:cs="Segoe UI"/>
          <w:color w:val="24292E"/>
        </w:rPr>
        <w:t>zwróć</w:t>
      </w:r>
      <w:r w:rsidR="00346DD3" w:rsidRPr="00E90EEA">
        <w:rPr>
          <w:rFonts w:ascii="Segoe UI" w:eastAsia="Quattrocento Sans" w:hAnsi="Segoe UI" w:cs="Segoe UI"/>
          <w:color w:val="24292E"/>
        </w:rPr>
        <w:t xml:space="preserve"> się do </w:t>
      </w:r>
      <w:r w:rsidR="00172C7D" w:rsidRPr="00E90EEA">
        <w:rPr>
          <w:rFonts w:ascii="Segoe UI" w:eastAsia="Quattrocento Sans" w:hAnsi="Segoe UI" w:cs="Segoe UI"/>
          <w:color w:val="24292E"/>
        </w:rPr>
        <w:t xml:space="preserve">osoby nadzorującej </w:t>
      </w:r>
      <w:r w:rsidR="009C63D9">
        <w:rPr>
          <w:rFonts w:ascii="Segoe UI" w:eastAsia="Quattrocento Sans" w:hAnsi="Segoe UI" w:cs="Segoe UI"/>
          <w:color w:val="24292E"/>
        </w:rPr>
        <w:t>eksperyment (dr Michał Mnich)</w:t>
      </w:r>
      <w:r w:rsidRPr="00E90EEA">
        <w:rPr>
          <w:rFonts w:ascii="Segoe UI" w:eastAsia="Quattrocento Sans" w:hAnsi="Segoe UI" w:cs="Segoe UI"/>
          <w:color w:val="24292E"/>
        </w:rPr>
        <w:t>. Wyniki uzyskane przez studentów będą podlegały badaniom naukowym i dlatego ważne jest, aby nie były zaburzone poprzez komunikowanie się z innymi osobami biorącymi udział w eksperymencie.</w:t>
      </w:r>
    </w:p>
    <w:p w14:paraId="53F86A55" w14:textId="030F2886" w:rsidR="003E00E1" w:rsidRPr="003E00E1" w:rsidRDefault="003E00E1" w:rsidP="003E00E1">
      <w:pPr>
        <w:pBdr>
          <w:top w:val="nil"/>
          <w:left w:val="nil"/>
          <w:bottom w:val="nil"/>
          <w:right w:val="nil"/>
          <w:between w:val="nil"/>
        </w:pBdr>
        <w:shd w:val="clear" w:color="auto" w:fill="FFFFFF"/>
        <w:spacing w:line="240" w:lineRule="auto"/>
        <w:jc w:val="center"/>
        <w:rPr>
          <w:rFonts w:ascii="Segoe UI" w:eastAsia="Quattrocento Sans" w:hAnsi="Segoe UI" w:cs="Segoe UI"/>
          <w:b/>
          <w:bCs/>
          <w:color w:val="24292E"/>
        </w:rPr>
      </w:pPr>
      <w:r w:rsidRPr="003E00E1">
        <w:rPr>
          <w:rFonts w:ascii="Segoe UI" w:eastAsia="Quattrocento Sans" w:hAnsi="Segoe UI" w:cs="Segoe UI"/>
          <w:b/>
          <w:bCs/>
          <w:color w:val="24292E"/>
        </w:rPr>
        <w:t>Informacja o ochronie danych osobowych</w:t>
      </w:r>
    </w:p>
    <w:p w14:paraId="023F575F" w14:textId="77777777" w:rsidR="0095199B" w:rsidRDefault="003E00E1">
      <w:pPr>
        <w:pBdr>
          <w:top w:val="nil"/>
          <w:left w:val="nil"/>
          <w:bottom w:val="nil"/>
          <w:right w:val="nil"/>
          <w:between w:val="nil"/>
        </w:pBdr>
        <w:shd w:val="clear" w:color="auto" w:fill="FFFFFF"/>
        <w:spacing w:line="240" w:lineRule="auto"/>
        <w:rPr>
          <w:rFonts w:ascii="Segoe UI" w:eastAsia="Quattrocento Sans" w:hAnsi="Segoe UI" w:cs="Segoe UI"/>
          <w:b/>
          <w:bCs/>
          <w:color w:val="24292E"/>
        </w:rPr>
      </w:pPr>
      <w:r w:rsidRPr="003E00E1">
        <w:rPr>
          <w:rFonts w:ascii="Segoe UI" w:eastAsia="Quattrocento Sans" w:hAnsi="Segoe UI" w:cs="Segoe UI"/>
          <w:b/>
          <w:bCs/>
          <w:color w:val="24292E"/>
        </w:rPr>
        <w:t xml:space="preserve">Na potrzeby badania naukowego </w:t>
      </w:r>
      <w:r>
        <w:rPr>
          <w:rFonts w:ascii="Segoe UI" w:eastAsia="Quattrocento Sans" w:hAnsi="Segoe UI" w:cs="Segoe UI"/>
          <w:b/>
          <w:bCs/>
          <w:color w:val="24292E"/>
        </w:rPr>
        <w:t xml:space="preserve">związanego z niniejszym projektem </w:t>
      </w:r>
      <w:r w:rsidRPr="003E00E1">
        <w:rPr>
          <w:rFonts w:ascii="Segoe UI" w:eastAsia="Quattrocento Sans" w:hAnsi="Segoe UI" w:cs="Segoe UI"/>
          <w:b/>
          <w:bCs/>
          <w:color w:val="24292E"/>
        </w:rPr>
        <w:t xml:space="preserve">każdy student będzie </w:t>
      </w:r>
      <w:r w:rsidR="00546CD6">
        <w:rPr>
          <w:rFonts w:ascii="Segoe UI" w:eastAsia="Quattrocento Sans" w:hAnsi="Segoe UI" w:cs="Segoe UI"/>
          <w:b/>
          <w:bCs/>
          <w:color w:val="24292E"/>
        </w:rPr>
        <w:t>proszony o</w:t>
      </w:r>
      <w:r w:rsidRPr="003E00E1">
        <w:rPr>
          <w:rFonts w:ascii="Segoe UI" w:eastAsia="Quattrocento Sans" w:hAnsi="Segoe UI" w:cs="Segoe UI"/>
          <w:b/>
          <w:bCs/>
          <w:color w:val="24292E"/>
        </w:rPr>
        <w:t xml:space="preserve"> wypełni</w:t>
      </w:r>
      <w:r w:rsidR="00546CD6">
        <w:rPr>
          <w:rFonts w:ascii="Segoe UI" w:eastAsia="Quattrocento Sans" w:hAnsi="Segoe UI" w:cs="Segoe UI"/>
          <w:b/>
          <w:bCs/>
          <w:color w:val="24292E"/>
        </w:rPr>
        <w:t>enie</w:t>
      </w:r>
      <w:r w:rsidRPr="003E00E1">
        <w:rPr>
          <w:rFonts w:ascii="Segoe UI" w:eastAsia="Quattrocento Sans" w:hAnsi="Segoe UI" w:cs="Segoe UI"/>
          <w:b/>
          <w:bCs/>
          <w:color w:val="24292E"/>
        </w:rPr>
        <w:t xml:space="preserve"> imienn</w:t>
      </w:r>
      <w:r w:rsidR="00546CD6">
        <w:rPr>
          <w:rFonts w:ascii="Segoe UI" w:eastAsia="Quattrocento Sans" w:hAnsi="Segoe UI" w:cs="Segoe UI"/>
          <w:b/>
          <w:bCs/>
          <w:color w:val="24292E"/>
        </w:rPr>
        <w:t>ej</w:t>
      </w:r>
      <w:r w:rsidRPr="003E00E1">
        <w:rPr>
          <w:rFonts w:ascii="Segoe UI" w:eastAsia="Quattrocento Sans" w:hAnsi="Segoe UI" w:cs="Segoe UI"/>
          <w:b/>
          <w:bCs/>
          <w:color w:val="24292E"/>
        </w:rPr>
        <w:t xml:space="preserve"> ankiet</w:t>
      </w:r>
      <w:r w:rsidR="00546CD6">
        <w:rPr>
          <w:rFonts w:ascii="Segoe UI" w:eastAsia="Quattrocento Sans" w:hAnsi="Segoe UI" w:cs="Segoe UI"/>
          <w:b/>
          <w:bCs/>
          <w:color w:val="24292E"/>
        </w:rPr>
        <w:t>y zawierającej kilka pytań (np. o doświadczenie w programowaniu lub o średnią ocen z poprzedniego roku akademickiego)</w:t>
      </w:r>
      <w:r w:rsidRPr="003E00E1">
        <w:rPr>
          <w:rFonts w:ascii="Segoe UI" w:eastAsia="Quattrocento Sans" w:hAnsi="Segoe UI" w:cs="Segoe UI"/>
          <w:b/>
          <w:bCs/>
          <w:color w:val="24292E"/>
        </w:rPr>
        <w:t>, a napisany przez niego kod również nie będzie anonimowy</w:t>
      </w:r>
      <w:r>
        <w:rPr>
          <w:rFonts w:ascii="Segoe UI" w:eastAsia="Quattrocento Sans" w:hAnsi="Segoe UI" w:cs="Segoe UI"/>
          <w:b/>
          <w:bCs/>
          <w:color w:val="24292E"/>
        </w:rPr>
        <w:t xml:space="preserve"> lecz przypisany do konkretnego studenta</w:t>
      </w:r>
      <w:r w:rsidRPr="003E00E1">
        <w:rPr>
          <w:rFonts w:ascii="Segoe UI" w:eastAsia="Quattrocento Sans" w:hAnsi="Segoe UI" w:cs="Segoe UI"/>
          <w:b/>
          <w:bCs/>
          <w:color w:val="24292E"/>
        </w:rPr>
        <w:t xml:space="preserve">. </w:t>
      </w:r>
    </w:p>
    <w:p w14:paraId="77924ECE" w14:textId="6056AC66" w:rsidR="003E00E1" w:rsidRPr="003E00E1" w:rsidRDefault="003E00E1">
      <w:pPr>
        <w:pBdr>
          <w:top w:val="nil"/>
          <w:left w:val="nil"/>
          <w:bottom w:val="nil"/>
          <w:right w:val="nil"/>
          <w:between w:val="nil"/>
        </w:pBdr>
        <w:shd w:val="clear" w:color="auto" w:fill="FFFFFF"/>
        <w:spacing w:line="240" w:lineRule="auto"/>
        <w:rPr>
          <w:rFonts w:ascii="Segoe UI" w:eastAsia="Quattrocento Sans" w:hAnsi="Segoe UI" w:cs="Segoe UI"/>
          <w:b/>
          <w:bCs/>
          <w:color w:val="24292E"/>
        </w:rPr>
      </w:pPr>
      <w:r w:rsidRPr="003E00E1">
        <w:rPr>
          <w:rFonts w:ascii="Segoe UI" w:eastAsia="Quattrocento Sans" w:hAnsi="Segoe UI" w:cs="Segoe UI"/>
          <w:b/>
          <w:bCs/>
          <w:color w:val="24292E"/>
        </w:rPr>
        <w:t xml:space="preserve">Jednak </w:t>
      </w:r>
      <w:r>
        <w:rPr>
          <w:rFonts w:ascii="Segoe UI" w:eastAsia="Quattrocento Sans" w:hAnsi="Segoe UI" w:cs="Segoe UI"/>
          <w:b/>
          <w:bCs/>
          <w:color w:val="24292E"/>
        </w:rPr>
        <w:t xml:space="preserve">informacje te będą </w:t>
      </w:r>
      <w:r w:rsidR="0095199B">
        <w:rPr>
          <w:rFonts w:ascii="Segoe UI" w:eastAsia="Quattrocento Sans" w:hAnsi="Segoe UI" w:cs="Segoe UI"/>
          <w:b/>
          <w:bCs/>
          <w:color w:val="24292E"/>
        </w:rPr>
        <w:t>użyte</w:t>
      </w:r>
      <w:r>
        <w:rPr>
          <w:rFonts w:ascii="Segoe UI" w:eastAsia="Quattrocento Sans" w:hAnsi="Segoe UI" w:cs="Segoe UI"/>
          <w:b/>
          <w:bCs/>
          <w:color w:val="24292E"/>
        </w:rPr>
        <w:t xml:space="preserve"> wyłącznie na potrzeby technicznego opracowania obliczeń związanych z rezultatami zadania. Wyniki ankiety nie będą miały żadnego wpływu na ocenę pracy studenta, a wszelkie publikowane </w:t>
      </w:r>
      <w:r w:rsidRPr="003E00E1">
        <w:rPr>
          <w:rFonts w:ascii="Segoe UI" w:eastAsia="Quattrocento Sans" w:hAnsi="Segoe UI" w:cs="Segoe UI"/>
          <w:b/>
          <w:bCs/>
          <w:color w:val="24292E"/>
        </w:rPr>
        <w:t xml:space="preserve">wyniki badań będą ANONIMIZOWANE, co oznacza, że w przypadku jakiejkolwiek publikacji wyników badań opartych na niniejszym projekcie </w:t>
      </w:r>
      <w:r w:rsidR="0095199B">
        <w:rPr>
          <w:rFonts w:ascii="Segoe UI" w:eastAsia="Quattrocento Sans" w:hAnsi="Segoe UI" w:cs="Segoe UI"/>
          <w:b/>
          <w:bCs/>
          <w:color w:val="24292E"/>
        </w:rPr>
        <w:t>ŻADNE</w:t>
      </w:r>
      <w:r w:rsidRPr="003E00E1">
        <w:rPr>
          <w:rFonts w:ascii="Segoe UI" w:eastAsia="Quattrocento Sans" w:hAnsi="Segoe UI" w:cs="Segoe UI"/>
          <w:b/>
          <w:bCs/>
          <w:color w:val="24292E"/>
        </w:rPr>
        <w:t xml:space="preserve"> dane osobowe studentów biorących w nim udział nie będą </w:t>
      </w:r>
      <w:r w:rsidR="0095199B">
        <w:rPr>
          <w:rFonts w:ascii="Segoe UI" w:eastAsia="Quattrocento Sans" w:hAnsi="Segoe UI" w:cs="Segoe UI"/>
          <w:b/>
          <w:bCs/>
          <w:color w:val="24292E"/>
        </w:rPr>
        <w:t xml:space="preserve">NIGDY </w:t>
      </w:r>
      <w:r w:rsidRPr="003E00E1">
        <w:rPr>
          <w:rFonts w:ascii="Segoe UI" w:eastAsia="Quattrocento Sans" w:hAnsi="Segoe UI" w:cs="Segoe UI"/>
          <w:b/>
          <w:bCs/>
          <w:color w:val="24292E"/>
        </w:rPr>
        <w:t>ujawni</w:t>
      </w:r>
      <w:r w:rsidR="0095199B">
        <w:rPr>
          <w:rFonts w:ascii="Segoe UI" w:eastAsia="Quattrocento Sans" w:hAnsi="Segoe UI" w:cs="Segoe UI"/>
          <w:b/>
          <w:bCs/>
          <w:color w:val="24292E"/>
        </w:rPr>
        <w:t>o</w:t>
      </w:r>
      <w:r w:rsidRPr="003E00E1">
        <w:rPr>
          <w:rFonts w:ascii="Segoe UI" w:eastAsia="Quattrocento Sans" w:hAnsi="Segoe UI" w:cs="Segoe UI"/>
          <w:b/>
          <w:bCs/>
          <w:color w:val="24292E"/>
        </w:rPr>
        <w:t>ne.</w:t>
      </w:r>
    </w:p>
    <w:sectPr w:rsidR="003E00E1" w:rsidRPr="003E00E1">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Quattrocento Sans">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B1B"/>
    <w:multiLevelType w:val="hybridMultilevel"/>
    <w:tmpl w:val="A5F2E8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3896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4BA"/>
    <w:rsid w:val="00130116"/>
    <w:rsid w:val="00140344"/>
    <w:rsid w:val="00172C7D"/>
    <w:rsid w:val="00346DD3"/>
    <w:rsid w:val="003E00E1"/>
    <w:rsid w:val="004D5B09"/>
    <w:rsid w:val="00546CD6"/>
    <w:rsid w:val="0058266C"/>
    <w:rsid w:val="005D124B"/>
    <w:rsid w:val="006238C9"/>
    <w:rsid w:val="00636672"/>
    <w:rsid w:val="006536F3"/>
    <w:rsid w:val="00657524"/>
    <w:rsid w:val="006A2E40"/>
    <w:rsid w:val="006B6B9E"/>
    <w:rsid w:val="006C69C3"/>
    <w:rsid w:val="007A14BA"/>
    <w:rsid w:val="00876E59"/>
    <w:rsid w:val="008925EF"/>
    <w:rsid w:val="0095199B"/>
    <w:rsid w:val="0095301A"/>
    <w:rsid w:val="009C63D9"/>
    <w:rsid w:val="009C6E56"/>
    <w:rsid w:val="00A027B2"/>
    <w:rsid w:val="00B432E6"/>
    <w:rsid w:val="00B722E4"/>
    <w:rsid w:val="00D81717"/>
    <w:rsid w:val="00DE4E20"/>
    <w:rsid w:val="00E90EEA"/>
    <w:rsid w:val="00EA4A01"/>
    <w:rsid w:val="00F3789D"/>
    <w:rsid w:val="00FA75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832B"/>
  <w15:docId w15:val="{B8D6619E-BB30-440D-A92F-3F02C388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NormalnyWeb">
    <w:name w:val="Normal (Web)"/>
    <w:basedOn w:val="Normalny"/>
    <w:uiPriority w:val="99"/>
    <w:unhideWhenUsed/>
    <w:rsid w:val="00680587"/>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680587"/>
    <w:rPr>
      <w:b/>
      <w:bCs/>
    </w:rPr>
  </w:style>
  <w:style w:type="character" w:styleId="Hipercze">
    <w:name w:val="Hyperlink"/>
    <w:basedOn w:val="Domylnaczcionkaakapitu"/>
    <w:uiPriority w:val="99"/>
    <w:unhideWhenUsed/>
    <w:rsid w:val="00680587"/>
    <w:rPr>
      <w:color w:val="0000FF"/>
      <w:u w:val="single"/>
    </w:rPr>
  </w:style>
  <w:style w:type="character" w:styleId="Nierozpoznanawzmianka">
    <w:name w:val="Unresolved Mention"/>
    <w:basedOn w:val="Domylnaczcionkaakapitu"/>
    <w:uiPriority w:val="99"/>
    <w:semiHidden/>
    <w:unhideWhenUsed/>
    <w:rsid w:val="007C7571"/>
    <w:rPr>
      <w:color w:val="605E5C"/>
      <w:shd w:val="clear" w:color="auto" w:fill="E1DFDD"/>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FA75D6"/>
    <w:pPr>
      <w:ind w:left="720"/>
      <w:contextualSpacing/>
    </w:pPr>
  </w:style>
  <w:style w:type="character" w:styleId="UyteHipercze">
    <w:name w:val="FollowedHyperlink"/>
    <w:basedOn w:val="Domylnaczcionkaakapitu"/>
    <w:uiPriority w:val="99"/>
    <w:semiHidden/>
    <w:unhideWhenUsed/>
    <w:rsid w:val="00FA75D6"/>
    <w:rPr>
      <w:color w:val="954F72" w:themeColor="followedHyperlink"/>
      <w:u w:val="single"/>
    </w:rPr>
  </w:style>
  <w:style w:type="character" w:styleId="Odwoaniedokomentarza">
    <w:name w:val="annotation reference"/>
    <w:basedOn w:val="Domylnaczcionkaakapitu"/>
    <w:uiPriority w:val="99"/>
    <w:semiHidden/>
    <w:unhideWhenUsed/>
    <w:rsid w:val="006B6B9E"/>
    <w:rPr>
      <w:sz w:val="16"/>
      <w:szCs w:val="16"/>
    </w:rPr>
  </w:style>
  <w:style w:type="paragraph" w:styleId="Tekstkomentarza">
    <w:name w:val="annotation text"/>
    <w:basedOn w:val="Normalny"/>
    <w:link w:val="TekstkomentarzaZnak"/>
    <w:uiPriority w:val="99"/>
    <w:semiHidden/>
    <w:unhideWhenUsed/>
    <w:rsid w:val="006B6B9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B6B9E"/>
    <w:rPr>
      <w:sz w:val="20"/>
      <w:szCs w:val="20"/>
    </w:rPr>
  </w:style>
  <w:style w:type="paragraph" w:styleId="Tematkomentarza">
    <w:name w:val="annotation subject"/>
    <w:basedOn w:val="Tekstkomentarza"/>
    <w:next w:val="Tekstkomentarza"/>
    <w:link w:val="TematkomentarzaZnak"/>
    <w:uiPriority w:val="99"/>
    <w:semiHidden/>
    <w:unhideWhenUsed/>
    <w:rsid w:val="006B6B9E"/>
    <w:rPr>
      <w:b/>
      <w:bCs/>
    </w:rPr>
  </w:style>
  <w:style w:type="character" w:customStyle="1" w:styleId="TematkomentarzaZnak">
    <w:name w:val="Temat komentarza Znak"/>
    <w:basedOn w:val="TekstkomentarzaZnak"/>
    <w:link w:val="Tematkomentarza"/>
    <w:uiPriority w:val="99"/>
    <w:semiHidden/>
    <w:rsid w:val="006B6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ichaelmnich/Bankomat/"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forms.gle/6DoyZfzuY1skFt7N8" TargetMode="Externa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Bld3644bIAo&amp;ab_channel=BrianFraser" TargetMode="External"/><Relationship Id="rId5" Type="http://schemas.openxmlformats.org/officeDocument/2006/relationships/settings" Target="settings.xml"/><Relationship Id="rId10" Type="http://schemas.openxmlformats.org/officeDocument/2006/relationships/hyperlink" Target="https://mvnrepository.com/artifact/junit/junit/4.12" TargetMode="External"/><Relationship Id="rId4" Type="http://schemas.openxmlformats.org/officeDocument/2006/relationships/styles" Target="styles.xml"/><Relationship Id="rId9" Type="http://schemas.openxmlformats.org/officeDocument/2006/relationships/hyperlink" Target="https://www.jetbrains.com/community/education/"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jQgJakwpflJR5UcnQKkprndNZSFg==">AMUW2mUotHKgUMomGUWnY3oAKn4iJ9hb7FNcZYV3ak4IprH0JZvM3bL3C/5q9tDeBvoNDg+63A9LCcAHHau/8OgbfjIGcRlSGLDtZtCFniFTKPOR0TJzOk4=</go:docsCustomData>
</go:gDocsCustomXmlDataStorage>
</file>

<file path=customXml/itemProps1.xml><?xml version="1.0" encoding="utf-8"?>
<ds:datastoreItem xmlns:ds="http://schemas.openxmlformats.org/officeDocument/2006/customXml" ds:itemID="{6DCF0C2C-DA03-48F6-9E7B-B6D1272F3D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1281</Words>
  <Characters>7688</Characters>
  <Application>Microsoft Office Word</Application>
  <DocSecurity>0</DocSecurity>
  <Lines>64</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a.roman@sjsi.org</dc:creator>
  <cp:lastModifiedBy>Adam</cp:lastModifiedBy>
  <cp:revision>28</cp:revision>
  <dcterms:created xsi:type="dcterms:W3CDTF">2021-03-23T11:28:00Z</dcterms:created>
  <dcterms:modified xsi:type="dcterms:W3CDTF">2022-05-21T05:52:00Z</dcterms:modified>
</cp:coreProperties>
</file>