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6"/>
          <w:szCs w:val="16"/>
          <w:u w:val="double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double"/>
        </w:rPr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Core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Reference       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>e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>core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name space, version </w:t>
      </w:r>
      <w:r>
        <w:rPr>
          <w:rFonts w:ascii="Georgia" w:hAnsi="Georgia"/>
          <w:b/>
          <w:bCs/>
          <w:i/>
          <w:iCs/>
          <w:sz w:val="16"/>
          <w:szCs w:val="16"/>
        </w:rPr>
        <w:t>0.0.15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type identifiers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s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8"/>
          <w:szCs w:val="18"/>
          <w:u w:val="none"/>
        </w:rPr>
        <w:t xml:space="preserve">%lambda       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closure lambda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Andale Mono" w:hAnsi="Andale Mono"/>
          <w:sz w:val="18"/>
          <w:szCs w:val="18"/>
        </w:rPr>
        <w:t xml:space="preserve"> </w:t>
      </w:r>
      <w:r>
        <w:rPr>
          <w:rFonts w:ascii="Andale Mono" w:hAnsi="Andale Mono"/>
          <w:sz w:val="18"/>
          <w:szCs w:val="18"/>
        </w:rPr>
        <w:t xml:space="preserve">%exception    </w:t>
        <w:tab/>
      </w:r>
      <w:r>
        <w:rPr>
          <w:rFonts w:ascii="Georgia" w:hAnsi="Georgia"/>
          <w:i w:val="false"/>
          <w:iCs w:val="false"/>
          <w:sz w:val="18"/>
          <w:szCs w:val="18"/>
          <w:u w:val="none"/>
        </w:rPr>
        <w:t>exception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Andale Mono" w:hAnsi="Andale Mono"/>
          <w:sz w:val="18"/>
          <w:szCs w:val="18"/>
        </w:rPr>
        <w:t xml:space="preserve"> </w:t>
      </w:r>
      <w:r>
        <w:rPr>
          <w:rFonts w:ascii="Andale Mono" w:hAnsi="Andale Mono"/>
          <w:sz w:val="18"/>
          <w:szCs w:val="18"/>
        </w:rPr>
        <w:t xml:space="preserve">%vector       </w:t>
        <w:tab/>
      </w:r>
      <w:r>
        <w:rPr>
          <w:rFonts w:ascii="Georgia" w:hAnsi="Georgia"/>
          <w:i w:val="false"/>
          <w:iCs w:val="false"/>
          <w:sz w:val="18"/>
          <w:szCs w:val="18"/>
        </w:rPr>
        <w:t>vector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8"/>
          <w:szCs w:val="18"/>
          <w:u w:val="none"/>
        </w:rPr>
        <w:t xml:space="preserve">%closure      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lexical closure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bool</w:t>
        <w:tab/>
        <w:tab/>
        <w:tab/>
      </w:r>
      <w:r>
        <w:rPr>
          <w:rFonts w:ascii="Georgia" w:hAnsi="Georgia"/>
          <w:i w:val="false"/>
          <w:iCs w:val="false"/>
          <w:sz w:val="18"/>
          <w:szCs w:val="18"/>
        </w:rPr>
        <w:t xml:space="preserve">false if </w:t>
      </w:r>
      <w:r>
        <w:rPr>
          <w:rFonts w:ascii="Georgia" w:hAnsi="Georgia"/>
          <w:i/>
          <w:iCs/>
          <w:sz w:val="18"/>
          <w:szCs w:val="18"/>
        </w:rPr>
        <w:t>()</w:t>
      </w:r>
      <w:r>
        <w:rPr>
          <w:rFonts w:ascii="Georgia" w:hAnsi="Georgia"/>
          <w:i w:val="false"/>
          <w:iCs w:val="false"/>
          <w:sz w:val="18"/>
          <w:szCs w:val="18"/>
        </w:rPr>
        <w:t>, otherwise true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char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cons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env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fixnum</w:t>
        <w:tab/>
        <w:tab/>
        <w:tab/>
        <w:t xml:space="preserve"> fix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float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function</w:t>
        <w:tab/>
        <w:tab/>
        <w:t>fn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keyword</w:t>
        <w:tab/>
        <w:tab/>
        <w:t>key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namespace</w:t>
        <w:tab/>
        <w:tab/>
        <w:t>ns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null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stream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string</w:t>
        <w:tab/>
        <w:tab/>
        <w:tab/>
        <w:t>str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struct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symbol</w:t>
        <w:tab/>
        <w:tab/>
        <w:tab/>
        <w:t>sym</w:t>
      </w:r>
    </w:p>
    <w:p>
      <w:pPr>
        <w:pStyle w:val="Normal"/>
        <w:ind w:hanging="0" w:start="0" w:end="0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vector</w:t>
        <w:tab/>
        <w:tab/>
        <w:tab/>
        <w:t>vec</w:t>
      </w:r>
    </w:p>
    <w:p>
      <w:pPr>
        <w:pStyle w:val="Normal"/>
        <w:ind w:hanging="0" w:start="0" w:end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core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load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string</w:t>
        <w:tab/>
        <w:tab/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load file through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  <w:tab/>
        <w:tab/>
        <w:tab/>
        <w:t>core reader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eval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eval form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apply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fn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apply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fn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to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compile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  <w:tab/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  <w:tab/>
        <w:t xml:space="preserve">compile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in null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                                                   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  <w:t>environment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identity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  <w:tab/>
        <w:t>T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identity function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type-of</w:t>
      </w:r>
      <w:r>
        <w:rPr>
          <w:rFonts w:eastAsia="Songti SC" w:cs="Arial Unicode MS" w:ascii="Georgia" w:hAnsi="Georgia"/>
          <w:b w:val="false"/>
          <w:bCs/>
          <w:i w:val="false"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  <w:tab/>
        <w:t>symbol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object type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eql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 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            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eql predicate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>special</w:t>
      </w: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forms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20"/>
          <w:szCs w:val="20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%defmacro</w:t>
      </w:r>
      <w:r>
        <w:rPr>
          <w:rFonts w:ascii="Georgia" w:hAnsi="Georgia"/>
          <w:i/>
          <w:iCs/>
          <w:sz w:val="18"/>
          <w:szCs w:val="18"/>
        </w:rPr>
        <w:t xml:space="preserve"> sym list . body          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i/>
          <w:iCs/>
          <w:sz w:val="18"/>
          <w:szCs w:val="18"/>
        </w:rPr>
        <w:tab/>
        <w:tab/>
        <w:tab/>
        <w:t>sym</w:t>
        <w:tab/>
      </w:r>
      <w:r>
        <w:rPr>
          <w:rFonts w:ascii="Georgia" w:hAnsi="Georgia"/>
          <w:i w:val="false"/>
          <w:iCs w:val="false"/>
          <w:sz w:val="18"/>
          <w:szCs w:val="18"/>
        </w:rPr>
        <w:t>define macro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%lambda</w:t>
      </w:r>
      <w:r>
        <w:rPr>
          <w:rFonts w:ascii="Georgia" w:hAnsi="Georgia"/>
          <w:b w:val="false"/>
          <w:bCs w:val="false"/>
          <w:i w:val="false"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8"/>
          <w:szCs w:val="18"/>
        </w:rPr>
        <w:t xml:space="preserve"> . body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define closure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i/>
          <w:iCs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%if</w:t>
      </w:r>
      <w:r>
        <w:rPr>
          <w:rFonts w:ascii="Georgia" w:hAnsi="Georgia"/>
          <w:i/>
          <w:iCs/>
          <w:sz w:val="18"/>
          <w:szCs w:val="18"/>
        </w:rPr>
        <w:t xml:space="preserve"> T 'T </w:t>
        <w:tab/>
        <w:tab/>
        <w:t xml:space="preserve">T </w:t>
        <w:tab/>
      </w:r>
      <w:r>
        <w:rPr>
          <w:rFonts w:ascii="Georgia" w:hAnsi="Georgia"/>
          <w:i w:val="false"/>
          <w:iCs w:val="false"/>
          <w:sz w:val="18"/>
          <w:szCs w:val="18"/>
        </w:rPr>
        <w:t>conditional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i/>
          <w:iCs/>
          <w:sz w:val="18"/>
          <w:szCs w:val="18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 xml:space="preserve">%if </w:t>
      </w:r>
      <w:r>
        <w:rPr>
          <w:rFonts w:ascii="Georgia" w:hAnsi="Georgia"/>
          <w:i/>
          <w:iCs/>
          <w:sz w:val="18"/>
          <w:szCs w:val="18"/>
        </w:rPr>
        <w:t>T 'T ''T</w:t>
        <w:tab/>
        <w:tab/>
        <w:t>T</w:t>
        <w:tab/>
      </w:r>
      <w:r>
        <w:rPr>
          <w:rFonts w:ascii="Georgia" w:hAnsi="Georgia"/>
          <w:i w:val="false"/>
          <w:iCs w:val="false"/>
          <w:sz w:val="18"/>
          <w:szCs w:val="18"/>
        </w:rPr>
        <w:t>conditional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lists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assq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assoc</w:t>
      </w:r>
    </w:p>
    <w:p>
      <w:pPr>
        <w:pStyle w:val="Normal"/>
        <w:rPr>
          <w:sz w:val="18"/>
          <w:szCs w:val="18"/>
        </w:rPr>
      </w:pPr>
      <w:r>
        <w:rPr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rassq</w:t>
      </w:r>
      <w:r>
        <w:rPr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T</w:t>
      </w:r>
      <w:r>
        <w:rPr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b w:val="false"/>
          <w:i/>
          <w:iCs/>
          <w:sz w:val="18"/>
          <w:szCs w:val="18"/>
          <w:u w:val="none"/>
        </w:rPr>
        <w:t>list</w:t>
      </w:r>
      <w:r>
        <w:rPr>
          <w:b w:val="false"/>
          <w:i w:val="false"/>
          <w:iCs w:val="false"/>
          <w:sz w:val="18"/>
          <w:szCs w:val="18"/>
          <w:u w:val="none"/>
        </w:rPr>
        <w:tab/>
      </w:r>
      <w:r>
        <w:rPr>
          <w:b w:val="false"/>
          <w:i/>
          <w:iCs/>
          <w:sz w:val="18"/>
          <w:szCs w:val="18"/>
          <w:u w:val="none"/>
        </w:rPr>
        <w:tab/>
        <w:t>list</w:t>
      </w:r>
      <w:r>
        <w:rPr>
          <w:b w:val="false"/>
          <w:i w:val="false"/>
          <w:iCs w:val="false"/>
          <w:sz w:val="18"/>
          <w:szCs w:val="18"/>
          <w:u w:val="none"/>
        </w:rPr>
        <w:t xml:space="preserve">           reverse assoc</w:t>
      </w:r>
    </w:p>
    <w:p>
      <w:pPr>
        <w:pStyle w:val="Normal"/>
        <w:rPr>
          <w:rFonts w:ascii="Georgia" w:hAnsi="Georgia"/>
          <w:b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i/>
          <w:iCs/>
          <w:sz w:val="12"/>
          <w:szCs w:val="12"/>
          <w:u w:val="none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/>
          <w:iCs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find-if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ab/>
        <w:t>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element if applied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returns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an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atom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, else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 xml:space="preserve"> ()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position-if</w:t>
      </w: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>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index of element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if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 xml:space="preserve">fn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returns an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atom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, else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()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dropl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fixnum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drop left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dropr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fixnum</w:t>
        <w:tab/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drop right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foldl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T list</w:t>
        <w:tab/>
        <w:tab/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left fold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foldr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T list</w:t>
        <w:tab/>
        <w:tab/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right fold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mapc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apply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to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/>
          <w:iCs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cars, return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mapcar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list</w:t>
        <w:tab/>
        <w:tab/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new list from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applying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to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cars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mapl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 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apply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to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/>
          <w:iCs/>
          <w:sz w:val="18"/>
          <w:szCs w:val="18"/>
          <w:u w:val="none"/>
        </w:rPr>
        <w:t xml:space="preserve"> 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cdrs, return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maplist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ab/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          new list from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applying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to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cdrs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append lists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reverse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ab/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reverse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vectors</w:t>
      </w:r>
      <w:r>
        <w:rPr>
          <w:rFonts w:ascii="Georgia" w:hAnsi="Georgia"/>
          <w:b w:val="false"/>
          <w:bCs w:val="false"/>
          <w:i w:val="false"/>
          <w:iCs w:val="false"/>
          <w:sz w:val="20"/>
          <w:szCs w:val="20"/>
          <w:u w:val="none"/>
          <w:shd w:fill="333333" w:val="clear"/>
        </w:rPr>
        <w:t xml:space="preserve">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b w:val="false"/>
          <w:i w:val="false"/>
          <w:i w:val="false"/>
          <w:iCs w:val="false"/>
          <w:sz w:val="12"/>
          <w:szCs w:val="12"/>
          <w:u w:val="none"/>
        </w:rPr>
      </w:pPr>
      <w:r>
        <w:rPr>
          <w:rFonts w:ascii="Georgia" w:hAnsi="Georgia"/>
          <w:b w:val="false"/>
          <w:i w:val="false"/>
          <w:iCs w:val="false"/>
          <w:sz w:val="12"/>
          <w:szCs w:val="12"/>
          <w:u w:val="none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make-vector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  <w:tab/>
        <w:t>list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reverse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bit-vector-p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vec</w:t>
        <w:tab/>
        <w:t>bool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a bit vector?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vector-displaced-p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vec</w:t>
        <w:tab/>
        <w:t>bool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a displaced vector?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vector-ref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 xml:space="preserve"> vec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fixnum</w:t>
        <w:tab/>
        <w:t>T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index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 xml:space="preserve"> vec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vector-slice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vec fix ‘fix</w:t>
        <w:tab/>
        <w:t>vec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displaced vector -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>start, length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vector-type</w:t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8"/>
          <w:szCs w:val="18"/>
          <w:u w:val="none"/>
        </w:rPr>
        <w:t>vec</w:t>
        <w:tab/>
        <w:t>symbol</w:t>
        <w:tab/>
      </w: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>specialized vector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i w:val="false"/>
          <w:iCs w:val="false"/>
          <w:sz w:val="18"/>
          <w:szCs w:val="18"/>
          <w:u w:val="none"/>
        </w:rPr>
        <w:tab/>
        <w:tab/>
        <w:tab/>
        <w:tab/>
        <w:t>type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macros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xu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define-symbol-macro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symbol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ab/>
        <w:t>symbol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define symbol macro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get-macro-character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char</w:t>
        <w:tab/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expand character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>macro</w:t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set-macro-character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bool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ab/>
        <w:t>symbol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create character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>macro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macro-function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symbol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env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ab/>
        <w:t>fn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macro expander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 xml:space="preserve">function or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()</w:t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macroexpand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T env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expand macro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>completely</w:t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macroexpand-1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T env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expand macro once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symbols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xu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gensym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sym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</w:t>
        <w:tab/>
        <w:t>create unique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                                                   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ab/>
        <w:t>uninterned symbol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gentemp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sym</w:t>
      </w:r>
      <w:r>
        <w:rPr>
          <w:rFonts w:ascii="Georgia" w:hAnsi="Georgia"/>
          <w:b w:val="false"/>
          <w:bCs w:val="false"/>
          <w:sz w:val="18"/>
          <w:szCs w:val="18"/>
        </w:rPr>
        <w:tab/>
        <w:t>create unique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>temp symbol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 w:val="false"/>
          <w:iCs w:val="false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treams</w:t>
      </w:r>
      <w:r>
        <w:rPr>
          <w:rFonts w:ascii="Georgia" w:hAnsi="Georgia"/>
          <w:b w:val="false"/>
          <w:bCs w:val="false"/>
          <w:i w:val="false"/>
          <w:iCs w:val="false"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read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stream bool 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read from stream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 xml:space="preserve">with EOF </w:t>
        <w:tab/>
        <w:tab/>
        <w:tab/>
        <w:tab/>
        <w:tab/>
        <w:t>handling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write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 bool stream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  <w:tab/>
        <w:t>write escaped</w:t>
      </w:r>
    </w:p>
    <w:p>
      <w:pPr>
        <w:pStyle w:val="Normal"/>
        <w:rPr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  </w:t>
      </w:r>
      <w:r>
        <w:rPr>
          <w:b w:val="false"/>
          <w:bCs w:val="false"/>
          <w:sz w:val="18"/>
          <w:szCs w:val="18"/>
        </w:rPr>
        <w:tab/>
        <w:tab/>
        <w:tab/>
        <w:tab/>
      </w:r>
      <w:r>
        <w:rPr>
          <w:rFonts w:ascii="Georgia" w:hAnsi="Georgia"/>
          <w:b w:val="false"/>
          <w:bCs w:val="false"/>
          <w:sz w:val="18"/>
          <w:szCs w:val="18"/>
        </w:rPr>
        <w:t>object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>to stream</w:t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predicates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minusp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fix</w:t>
      </w:r>
      <w:r>
        <w:rPr>
          <w:rFonts w:ascii="Georgia" w:hAnsi="Georgia"/>
          <w:sz w:val="18"/>
          <w:szCs w:val="18"/>
        </w:rPr>
        <w:tab/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i w:val="false"/>
          <w:iCs w:val="false"/>
          <w:sz w:val="18"/>
          <w:szCs w:val="18"/>
        </w:rPr>
        <w:t>negative value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numberp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ab/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float or fixnum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charp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  <w:tab/>
        <w:tab/>
        <w:t>bool</w:t>
        <w:tab/>
      </w:r>
      <w:r>
        <w:rPr>
          <w:rFonts w:ascii="Georgia" w:hAnsi="Georgia"/>
          <w:sz w:val="18"/>
          <w:szCs w:val="18"/>
        </w:rPr>
        <w:t>char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consp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cons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fixnump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</w:r>
      <w:r>
        <w:rPr>
          <w:rFonts w:ascii="Georgia" w:hAnsi="Georgia"/>
          <w:sz w:val="18"/>
          <w:szCs w:val="18"/>
        </w:rPr>
        <w:t xml:space="preserve"> </w:t>
        <w:tab/>
        <w:t>fixnum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floatp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</w:r>
      <w:r>
        <w:rPr>
          <w:rFonts w:ascii="Georgia" w:hAnsi="Georgia"/>
          <w:sz w:val="18"/>
          <w:szCs w:val="18"/>
        </w:rPr>
        <w:t xml:space="preserve">      </w:t>
        <w:tab/>
        <w:t>float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functionp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</w:r>
      <w:r>
        <w:rPr>
          <w:rFonts w:ascii="Georgia" w:hAnsi="Georgia"/>
          <w:sz w:val="18"/>
          <w:szCs w:val="18"/>
        </w:rPr>
        <w:t xml:space="preserve">     </w:t>
        <w:tab/>
        <w:t>function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keywordp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keyword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listp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cons or ()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namespacep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namespace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null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:nil or ()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streamp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stream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stringp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</w:r>
      <w:r>
        <w:rPr>
          <w:rFonts w:ascii="Georgia" w:hAnsi="Georgia"/>
          <w:sz w:val="18"/>
          <w:szCs w:val="18"/>
        </w:rPr>
        <w:t xml:space="preserve"> </w:t>
        <w:tab/>
        <w:t>char vector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structp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struct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symbolp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symbol</w:t>
      </w:r>
    </w:p>
    <w:p>
      <w:pPr>
        <w:pStyle w:val="Normal"/>
        <w:rPr>
          <w:rFonts w:ascii="Georgia" w:hAnsi="Georgia"/>
          <w:sz w:val="18"/>
          <w:szCs w:val="18"/>
        </w:rPr>
      </w:pP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vectorp</w:t>
      </w:r>
      <w:r>
        <w:rPr>
          <w:rFonts w:ascii="Georgia" w:hAnsi="Georgia"/>
          <w:sz w:val="18"/>
          <w:szCs w:val="18"/>
        </w:rPr>
        <w:t xml:space="preserve"> </w:t>
      </w:r>
      <w:r>
        <w:rPr>
          <w:rFonts w:ascii="Georgia" w:hAnsi="Georgia"/>
          <w:i/>
          <w:iCs/>
          <w:sz w:val="18"/>
          <w:szCs w:val="18"/>
        </w:rPr>
        <w:t>T</w:t>
      </w:r>
      <w:r>
        <w:rPr>
          <w:rFonts w:ascii="Georgia" w:hAnsi="Georgia"/>
          <w:sz w:val="18"/>
          <w:szCs w:val="18"/>
        </w:rPr>
        <w:t xml:space="preserve">                         </w:t>
        <w:tab/>
      </w:r>
      <w:r>
        <w:rPr>
          <w:rFonts w:ascii="Georgia" w:hAnsi="Georgia"/>
          <w:i/>
          <w:iCs/>
          <w:sz w:val="18"/>
          <w:szCs w:val="18"/>
        </w:rPr>
        <w:t>bool</w:t>
        <w:tab/>
      </w:r>
      <w:r>
        <w:rPr>
          <w:rFonts w:ascii="Georgia" w:hAnsi="Georgia"/>
          <w:sz w:val="18"/>
          <w:szCs w:val="18"/>
        </w:rPr>
        <w:t>vector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xceptions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exceptionp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struct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predicate        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%raise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 sym str</w:t>
        <w:tab/>
        <w:t xml:space="preserve">              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raise exception                             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%raise-env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T sym str        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</w:t>
        <w:tab/>
        <w:t xml:space="preserve">raise exception                          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warn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 string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          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warning</w:t>
      </w:r>
    </w:p>
    <w:p>
      <w:pPr>
        <w:pStyle w:val="Normal"/>
        <w:rPr>
          <w:sz w:val="18"/>
          <w:szCs w:val="18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8"/>
          <w:szCs w:val="18"/>
          <w:u w:val="none"/>
          <w:lang w:val="en-US" w:eastAsia="zh-CN" w:bidi="hi-IN"/>
        </w:rPr>
        <w:t>fn fn</w:t>
        <w:tab/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8"/>
          <w:szCs w:val="18"/>
          <w:u w:val="none"/>
          <w:lang w:val="en-US" w:eastAsia="zh-CN" w:bidi="hi-IN"/>
        </w:rPr>
        <w:t>catch exception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macro definitions </w:t>
      </w:r>
      <w:r>
        <w:rPr>
          <w:rFonts w:ascii="Georgia" w:hAnsi="Georgia"/>
          <w:i/>
          <w:iCs/>
          <w:sz w:val="20"/>
          <w:szCs w:val="20"/>
          <w:u w:val="none"/>
          <w:shd w:fill="333333" w:val="clear"/>
        </w:rPr>
        <w:t xml:space="preserve">                       </w:t>
      </w:r>
      <w:r>
        <w:rPr>
          <w:rFonts w:ascii="Georgia" w:hAnsi="Georgia"/>
          <w:i/>
          <w:iCs/>
          <w:color w:val="000000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and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</w:t>
        <w:tab/>
        <w:t xml:space="preserve">       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logical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and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of 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cond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    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cond switch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let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 </w:t>
        <w:tab/>
        <w:t xml:space="preserve">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lexical bindings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</w:t>
      </w:r>
      <w:r>
        <w:rPr>
          <w:rFonts w:ascii="Georgia" w:hAnsi="Georgia"/>
          <w:b/>
          <w:bCs/>
          <w:i/>
          <w:iCs/>
          <w:sz w:val="18"/>
          <w:szCs w:val="18"/>
        </w:rPr>
        <w:t>let*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</w:t>
        <w:tab/>
        <w:t xml:space="preserve">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dependent list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>of bindings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or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          </w:t>
        <w:tab/>
        <w:t xml:space="preserve">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logical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or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of 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progn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</w:t>
        <w:tab/>
        <w:t xml:space="preserve">   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evaluate rest list,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                                                  </w:t>
      </w:r>
      <w:r>
        <w:rPr>
          <w:rFonts w:ascii="Georgia" w:hAnsi="Georgia"/>
          <w:b w:val="false"/>
          <w:bCs w:val="false"/>
          <w:sz w:val="18"/>
          <w:szCs w:val="18"/>
        </w:rPr>
        <w:tab/>
        <w:t>return final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>evaluation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unless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</w:t>
        <w:tab/>
        <w:t xml:space="preserve">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 xml:space="preserve">if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is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()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(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progn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…)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  <w:t xml:space="preserve">else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()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when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</w:t>
        <w:tab/>
        <w:t xml:space="preserve">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 xml:space="preserve">if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is an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atom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,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sz w:val="18"/>
          <w:szCs w:val="18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(</w:t>
      </w:r>
      <w:r>
        <w:rPr>
          <w:rFonts w:ascii="Georgia" w:hAnsi="Georgia"/>
          <w:b/>
          <w:bCs/>
          <w:i w:val="false"/>
          <w:iCs w:val="false"/>
          <w:sz w:val="18"/>
          <w:szCs w:val="18"/>
        </w:rPr>
        <w:t>progn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...)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else ()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rest functions</w:t>
      </w:r>
      <w:r>
        <w:rPr>
          <w:rFonts w:ascii="Georgia" w:hAnsi="Georgia"/>
          <w:i/>
          <w:iCs/>
          <w:sz w:val="20"/>
          <w:szCs w:val="20"/>
          <w:u w:val="none"/>
          <w:shd w:fill="333333" w:val="clear"/>
        </w:rPr>
        <w:t xml:space="preserve">                                   </w:t>
      </w:r>
      <w:r>
        <w:rPr>
          <w:rFonts w:ascii="Georgia" w:hAnsi="Georgia"/>
          <w:i/>
          <w:iCs/>
          <w:color w:val="000000"/>
          <w:sz w:val="20"/>
          <w:szCs w:val="20"/>
          <w:u w:val="none"/>
          <w:shd w:fill="333333" w:val="clear"/>
        </w:rPr>
        <w:t>s</w:t>
      </w:r>
      <w:r>
        <w:rPr>
          <w:rFonts w:ascii="Georgia" w:hAnsi="Georgia"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append</w:t>
      </w:r>
      <w:r>
        <w:rPr>
          <w:rFonts w:ascii="Georgia" w:hAnsi="Georgia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i/>
          <w:iCs/>
          <w:sz w:val="18"/>
          <w:szCs w:val="18"/>
          <w:u w:val="none"/>
        </w:rPr>
        <w:t>…</w:t>
        <w:tab/>
      </w:r>
      <w:r>
        <w:rPr>
          <w:rFonts w:ascii="Georgia" w:hAnsi="Georgia"/>
          <w:i w:val="false"/>
          <w:iCs w:val="false"/>
          <w:sz w:val="18"/>
          <w:szCs w:val="18"/>
          <w:u w:val="none"/>
        </w:rPr>
        <w:tab/>
      </w:r>
      <w:r>
        <w:rPr>
          <w:rFonts w:ascii="Georgia" w:hAnsi="Georgia"/>
          <w:i/>
          <w:iCs/>
          <w:sz w:val="18"/>
          <w:szCs w:val="18"/>
          <w:u w:val="none"/>
        </w:rPr>
        <w:t>list</w:t>
        <w:tab/>
      </w:r>
      <w:r>
        <w:rPr>
          <w:rFonts w:ascii="Georgia" w:hAnsi="Georgia"/>
          <w:i w:val="false"/>
          <w:iCs w:val="false"/>
          <w:sz w:val="18"/>
          <w:szCs w:val="18"/>
          <w:u w:val="none"/>
        </w:rPr>
        <w:t>append lists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apply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fn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…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apply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 xml:space="preserve"> fn to ... 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         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funcall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…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T</w:t>
        <w:tab/>
      </w:r>
      <w:r>
        <w:rPr>
          <w:rFonts w:ascii="Georgia" w:hAnsi="Georgia"/>
          <w:b w:val="false"/>
          <w:bCs w:val="false"/>
          <w:sz w:val="18"/>
          <w:szCs w:val="18"/>
        </w:rPr>
        <w:t>apply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fn to ...                    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list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…</w:t>
        <w:tab/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  <w:t>list of ...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                         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list*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                   </w:t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  <w:t xml:space="preserve">list dot </w:t>
      </w:r>
      <w:r>
        <w:rPr>
          <w:rFonts w:ascii="Georgia" w:hAnsi="Georgia"/>
          <w:b w:val="false"/>
          <w:bCs w:val="false"/>
          <w:sz w:val="18"/>
          <w:szCs w:val="18"/>
        </w:rPr>
        <w:t>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mapc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mapc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of 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mapcar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list 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mapcar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of …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mapl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mapl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of ...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sz w:val="18"/>
          <w:szCs w:val="18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</w:rPr>
        <w:t>maplist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fn</w:t>
      </w:r>
      <w:r>
        <w:rPr>
          <w:rFonts w:ascii="Georgia" w:hAnsi="Georgia"/>
          <w:b w:val="false"/>
          <w:bCs w:val="false"/>
          <w:sz w:val="18"/>
          <w:szCs w:val="18"/>
        </w:rPr>
        <w:t xml:space="preserve"> ...</w:t>
        <w:tab/>
        <w:tab/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>list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maplist</w:t>
      </w:r>
      <w:r>
        <w:rPr>
          <w:rFonts w:ascii="Georgia" w:hAnsi="Georgia"/>
          <w:b w:val="false"/>
          <w:bCs w:val="false"/>
          <w:i/>
          <w:iCs/>
          <w:sz w:val="18"/>
          <w:szCs w:val="18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</w:rPr>
        <w:t>of …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/>
          <w:bCs/>
          <w:i w:val="false"/>
          <w:iCs w:val="false"/>
          <w:sz w:val="18"/>
          <w:szCs w:val="18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8"/>
          <w:szCs w:val="18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 xml:space="preserve"> ...</w:t>
      </w:r>
      <w:r>
        <w:rPr>
          <w:rFonts w:ascii="Georgia" w:hAnsi="Georgia"/>
          <w:b w:val="false"/>
          <w:bCs w:val="false"/>
          <w:i/>
          <w:iCs/>
          <w:sz w:val="18"/>
          <w:szCs w:val="18"/>
          <w:u w:val="none"/>
        </w:rPr>
        <w:tab/>
        <w:tab/>
        <w:t>vec</w:t>
        <w:tab/>
      </w: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>make general vector</w:t>
      </w:r>
    </w:p>
    <w:p>
      <w:pPr>
        <w:pStyle w:val="Normal"/>
        <w:rPr>
          <w:sz w:val="18"/>
          <w:szCs w:val="18"/>
        </w:rPr>
      </w:pPr>
      <w:r>
        <w:rPr>
          <w:rFonts w:ascii="Georgia" w:hAnsi="Georgia"/>
          <w:b w:val="false"/>
          <w:bCs w:val="false"/>
          <w:i w:val="false"/>
          <w:iCs w:val="false"/>
          <w:sz w:val="18"/>
          <w:szCs w:val="18"/>
          <w:u w:val="none"/>
        </w:rPr>
        <w:tab/>
        <w:tab/>
        <w:tab/>
        <w:tab/>
        <w:t>of ...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Reader Syntax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x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 w:val="false"/>
          <w:iCs/>
          <w:sz w:val="24"/>
          <w:szCs w:val="24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>           </w:t>
      </w:r>
      <w:r>
        <w:rPr>
          <w:rFonts w:ascii="Georgia" w:hAnsi="Georgia"/>
          <w:b w:val="false"/>
          <w:bCs/>
          <w:i w:val="false"/>
          <w:iCs/>
          <w:sz w:val="16"/>
          <w:szCs w:val="20"/>
          <w:shd w:fill="333333" w:val="clear"/>
        </w:rPr>
        <w:t xml:space="preserve">     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;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#|...|#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(…)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()           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.)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string, char vector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\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rFonts w:ascii="Georgia" w:hAnsi="Georgia"/>
          <w:sz w:val="20"/>
          <w:szCs w:val="20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24292E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24292E"/>
          <w:spacing w:val="0"/>
          <w:sz w:val="20"/>
          <w:szCs w:val="20"/>
        </w:rPr>
        <w:t>#*...</w:t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#x...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#.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#\.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#(:type …)</w:t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#s(:type …)</w:t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#:symbol</w:t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24292E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24292E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`,;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!$%&amp;*+-.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0..9      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0x09 #\tab</w:t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>whitespace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24292E"/>
          <w:spacing w:val="0"/>
          <w:sz w:val="16"/>
          <w:szCs w:val="16"/>
        </w:rPr>
        <w:t xml:space="preserve">0x20 #\space 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val="bestFit" w:percent="157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11421</TotalTime>
  <Application>LibreOffice/24.2.7.2$Linux_X86_64 LibreOffice_project/420$Build-2</Application>
  <AppVersion>15.0000</AppVersion>
  <Pages>2</Pages>
  <Words>715</Words>
  <Characters>3258</Characters>
  <CharactersWithSpaces>6160</CharactersWithSpaces>
  <Paragraphs>178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2025-11-22T01:58:22Z</cp:lastPrinted>
  <dcterms:modified xsi:type="dcterms:W3CDTF">2025-11-26T06:00:56Z</dcterms:modified>
  <cp:revision>773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