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</w:t>
      </w:r>
      <w:r>
        <w:rPr>
          <w:rFonts w:ascii="Georgia" w:hAnsi="Georgia"/>
          <w:b w:val="false"/>
          <w:bCs w:val="false"/>
          <w:i/>
          <w:iCs/>
          <w:sz w:val="32"/>
          <w:szCs w:val="32"/>
          <w:u w:val="none"/>
          <w:shd w:fill="333333" w:val="clear"/>
        </w:rPr>
        <w:t>libcore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</w:t>
      </w:r>
      <w:r>
        <w:rPr>
          <w:rFonts w:ascii="Georgia" w:hAnsi="Georgia"/>
          <w:b/>
          <w:bCs/>
          <w:i/>
          <w:iCs/>
          <w:sz w:val="16"/>
          <w:szCs w:val="16"/>
        </w:rPr>
        <w:t>libcore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0.0.40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async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async future id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</w:t>
        <w:tab/>
        <w:t>key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  <w:t xml:space="preserve">symbol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. 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create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future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async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utime</w:t>
        <w:tab/>
        <w:tab/>
      </w:r>
      <w:r>
        <w:rPr>
          <w:rFonts w:ascii="Georgia" w:hAnsi="Georgia"/>
          <w:b w:val="false"/>
          <w:bCs w:val="false"/>
          <w:sz w:val="18"/>
          <w:szCs w:val="18"/>
        </w:rPr>
        <w:t>fixnum</w:t>
        <w:tab/>
        <w:t>elapsed time usec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:t :vector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gc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  <w:tab/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/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/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/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/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ab/>
        <w:tab/>
        <w:tab/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                           condition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                               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Namespace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list of mapped namespaces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 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 string value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symbols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:list  :vector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/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libcore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libcore::{Condition, Config, Exception, Mu, Result,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Mu {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String) -&gt; Option&lt;Config&gt;;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&amp;Config)-&gt; Mu;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-&gt; bool;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-&gt; String;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expr: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expr: &amp;str)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load_image(&amp;self, file_path: &amp;str)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stream: Tag, eofp: bool, eof: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err_out(&amp;self)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save_and_exit(&amp;self, file_path: &amp;str) →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expr: Tag, esc: bool,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stream: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stream: Tag) -&gt; Result;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>Reader   Syntax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10842</TotalTime>
  <Application>LibreOffice/7.6.5.2$Linux_X86_64 LibreOffice_project/60$Build-2</Application>
  <AppVersion>15.0000</AppVersion>
  <Pages>2</Pages>
  <Words>998</Words>
  <Characters>5075</Characters>
  <CharactersWithSpaces>7780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2024-01-23T11:13:47Z</cp:lastPrinted>
  <dcterms:modified xsi:type="dcterms:W3CDTF">2024-03-27T07:56:35Z</dcterms:modified>
  <cp:revision>611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