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Runtime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namespace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0.2.4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“procinfo”, “std”,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(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page-size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npages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heap-free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bytes free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procinfo</w:t>
        <w:tab/>
        <w:tab/>
        <w:t>process-mem-</w:t>
      </w:r>
      <w:r>
        <w:rPr>
          <w:rFonts w:ascii="Georgia" w:hAnsi="Georgia"/>
          <w:b/>
          <w:bCs/>
          <w:sz w:val="14"/>
          <w:szCs w:val="14"/>
        </w:rPr>
        <w:t>virt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virtual memory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  <w:tab/>
        <w:tab/>
        <w:tab/>
        <w:tab/>
        <w:t>in bytes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process-mem-</w:t>
      </w:r>
      <w:r>
        <w:rPr>
          <w:rFonts w:ascii="Georgia" w:hAnsi="Georgia"/>
          <w:b/>
          <w:bCs/>
          <w:sz w:val="14"/>
          <w:szCs w:val="14"/>
        </w:rPr>
        <w:t>res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  <w:tab/>
        <w:tab/>
        <w:tab/>
        <w:tab/>
        <w:t>in bytes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process-time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time-units-per-sec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>prof-control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enable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semispace</w:t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semispace heap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b/>
          <w:bCs/>
          <w:i/>
          <w:iCs/>
          <w:caps w:val="false"/>
          <w:smallCaps w:val="false"/>
          <w:color w:val="24292E"/>
          <w:spacing w:val="0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*null/*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 fn’ fn’’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little-endian argument tag bits.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ns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:signal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:write   </w:t>
      </w:r>
      <w:r>
        <w:rPr>
          <w:rFonts w:ascii="Andale Mono" w:hAnsi="Andale Mono"/>
          <w:b w:val="false"/>
          <w:bCs w:val="false"/>
          <w:sz w:val="18"/>
          <w:szCs w:val="18"/>
        </w:rPr>
        <w:t>:storage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6"/>
          <w:szCs w:val="16"/>
        </w:rPr>
      </w:pP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 Condition, Config, Env, Exception,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config string format: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gcmode:GCMODE, page_size:N, heap:HEAPTYPE”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 - { semispace, bump }  needs semispace feature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 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Option&lt;(Vec&lt;u8&gt;, Vec&lt;u8&gt;)&gt;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11346</TotalTime>
  <Application>LibreOffice/24.2.7.2$Linux_X86_64 LibreOffice_project/420$Build-2</Application>
  <AppVersion>15.0000</AppVersion>
  <Pages>2</Pages>
  <Words>1028</Words>
  <Characters>5443</Characters>
  <CharactersWithSpaces>8464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2025-03-07T08:46:56Z</cp:lastPrinted>
  <dcterms:modified xsi:type="dcterms:W3CDTF">2025-03-17T11:33:27Z</dcterms:modified>
  <cp:revision>776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