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Runtime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namespace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0.2.4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“cpu-time”, “env”, “procinfo”,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 xml:space="preserve">             “</w:t>
      </w:r>
      <w:r>
        <w:rPr>
          <w:rFonts w:ascii="Andale Mono" w:hAnsi="Andale Mono"/>
          <w:b/>
          <w:bCs/>
          <w:sz w:val="12"/>
          <w:szCs w:val="12"/>
        </w:rPr>
        <w:t>std”, “nix”, "sysinfo" ]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env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heap-stat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vector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allocations</w:t>
      </w:r>
      <w:r>
        <w:rPr>
          <w:sz w:val="14"/>
          <w:szCs w:val="14"/>
        </w:rPr>
        <w:tab/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  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)</w:t>
      </w:r>
    </w:p>
    <w:p>
      <w:pPr>
        <w:pStyle w:val="Normal"/>
        <w:rPr>
          <w:sz w:val="14"/>
          <w:szCs w:val="14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  <w:t xml:space="preserve">heap-size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fixnum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occupancy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env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/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>list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core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4"/>
          <w:szCs w:val="14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4"/>
          <w:szCs w:val="14"/>
          <w:u w:val="none"/>
          <w:lang w:val="en-US" w:eastAsia="zh-CN" w:bidi="hi-IN"/>
        </w:rPr>
        <w:t>state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nix</w:t>
        <w:tab/>
        <w:tab/>
        <w:t>uname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std</w:t>
        <w:tab/>
        <w:tab/>
        <w:t>command</w:t>
      </w:r>
      <w:r>
        <w:rPr>
          <w:rFonts w:ascii="Georgia" w:hAnsi="Georgia"/>
          <w:sz w:val="14"/>
          <w:szCs w:val="14"/>
        </w:rPr>
        <w:t xml:space="preserve">, </w:t>
      </w:r>
      <w:r>
        <w:rPr>
          <w:rFonts w:ascii="Georgia" w:hAnsi="Georgia"/>
          <w:b/>
          <w:bCs/>
          <w:sz w:val="14"/>
          <w:szCs w:val="14"/>
        </w:rPr>
        <w:t>exit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sysinfo</w:t>
        <w:tab/>
        <w:tab/>
        <w:t>sysinfo</w:t>
      </w:r>
      <w:r>
        <w:rPr>
          <w:rFonts w:ascii="Georgia" w:hAnsi="Georgia"/>
          <w:sz w:val="14"/>
          <w:szCs w:val="14"/>
        </w:rPr>
        <w:t xml:space="preserve"> (disabled on macOS)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procinfo</w:t>
        <w:tab/>
        <w:tab/>
        <w:t>process-mem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virtual memory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ab/>
        <w:tab/>
        <w:tab/>
        <w:tab/>
        <w:tab/>
        <w:t>in bytes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process-time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microseconds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ab/>
        <w:tab/>
        <w:t>time-units-per-sec</w:t>
        <w:tab/>
      </w:r>
      <w:r>
        <w:rPr>
          <w:rFonts w:ascii="Georgia" w:hAnsi="Georgia"/>
          <w:b w:val="false"/>
          <w:bCs w:val="false"/>
          <w:i/>
          <w:iCs/>
          <w:sz w:val="14"/>
          <w:szCs w:val="14"/>
        </w:rPr>
        <w:t>fixnum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sz w:val="14"/>
          <w:szCs w:val="14"/>
        </w:rPr>
        <w:t xml:space="preserve"> </w:t>
      </w:r>
      <w:r>
        <w:rPr>
          <w:rFonts w:ascii="Georgia" w:hAnsi="Georgia"/>
          <w:b/>
          <w:bCs/>
          <w:sz w:val="14"/>
          <w:szCs w:val="14"/>
        </w:rPr>
        <w:t>prof</w:t>
        <w:tab/>
        <w:tab/>
        <w:t>prof-control</w:t>
      </w:r>
    </w:p>
    <w:p>
      <w:pPr>
        <w:pStyle w:val="Normal"/>
        <w:rPr>
          <w:sz w:val="14"/>
          <w:szCs w:val="14"/>
        </w:rPr>
      </w:pPr>
      <w:r>
        <w:rPr>
          <w:rFonts w:ascii="Georgia" w:hAnsi="Georgia"/>
          <w:b/>
          <w:bCs/>
          <w:i w:val="false"/>
          <w:iCs w:val="false"/>
          <w:sz w:val="14"/>
          <w:szCs w:val="14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4"/>
          <w:szCs w:val="14"/>
        </w:rPr>
        <w:t>semispace</w:t>
        <w:tab/>
      </w:r>
      <w:r>
        <w:rPr>
          <w:rFonts w:ascii="Georgia" w:hAnsi="Georgia"/>
          <w:b w:val="false"/>
          <w:bCs w:val="false"/>
          <w:i w:val="false"/>
          <w:iCs w:val="false"/>
          <w:sz w:val="14"/>
          <w:szCs w:val="14"/>
        </w:rPr>
        <w:t>use semispace heap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l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b/>
          <w:bCs/>
          <w:i/>
          <w:iCs/>
          <w:caps w:val="false"/>
          <w:smallCaps w:val="false"/>
          <w:color w:val="24292E"/>
          <w:spacing w:val="0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conditional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*null/*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null namespace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 fn’ fn’’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unrepr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an 8 element :b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>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little-endian argument tag bits.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Frames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Symbols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ns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 w:val="false"/>
          <w:i/>
          <w:iCs/>
          <w:sz w:val="18"/>
          <w:szCs w:val="18"/>
        </w:rPr>
        <w:t>fl 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 lists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Vectors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vector-length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bool </w:t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raise error 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write-char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char stream  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write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</w:rPr>
      </w:pPr>
      <w:r>
        <w:rPr>
          <w:rFonts w:ascii="Georgia" w:hAnsi="Georgia"/>
          <w:b w:val="false"/>
          <w:bCs w:val="false"/>
          <w:i w:val="false"/>
          <w:iCs w:val="fals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on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T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   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:arity   :div0    :eof     :error   :except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:future  :ns      :open    :over    :quasi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:range   :read    :exit    :signal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:syntax  :syscall :type    :unbound :under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 xml:space="preserve">:write   </w:t>
      </w:r>
      <w:r>
        <w:rPr>
          <w:rFonts w:ascii="Andale Mono" w:hAnsi="Andale Mono"/>
          <w:b w:val="false"/>
          <w:bCs w:val="false"/>
          <w:sz w:val="18"/>
          <w:szCs w:val="18"/>
        </w:rPr>
        <w:t>:storage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Structs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6"/>
          <w:szCs w:val="16"/>
        </w:rPr>
      </w:pP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mu::{ Condition, Config, Env, Exception, Result, Tag };</w:t>
      </w:r>
    </w:p>
    <w:p>
      <w:pPr>
        <w:pStyle w:val="Normal"/>
        <w:rPr>
          <w:rFonts w:ascii="Georgia" w:hAnsi="Georgia"/>
          <w:b w:val="false"/>
          <w:bCs w:val="false"/>
          <w:sz w:val="12"/>
          <w:szCs w:val="12"/>
        </w:rPr>
      </w:pPr>
      <w:r>
        <w:rPr>
          <w:rFonts w:ascii="Georgia" w:hAnsi="Georgia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config string format: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“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npages:N, gcmode:GCMODE, page_size:N, heap:HEAPTYPE”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HEAPTYPE - { sem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is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p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a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ce, bump }  needs semispace feature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 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Option&lt;(Vec&lt;u8&gt;, Vec&lt;u8&gt;)&gt;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Result&lt;(Vec&lt;u8&gt;, Vec&lt;u8&gt;)&gt;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0.0.2: [celq]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name:value,…</w:t>
        <w:tab/>
        <w:t>runtime configuration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form</w:t>
        <w:tab/>
        <w:tab/>
        <w:t>eval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path</w:t>
        <w:tab/>
        <w:tab/>
        <w:t>load from path</w:t>
        <w:tab/>
        <w:tab/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form</w:t>
        <w:tab/>
        <w:tab/>
        <w:t>eval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</w:rPr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11344</TotalTime>
  <Application>LibreOffice/24.8.4.2$MacOSX_AARCH64 LibreOffice_project/bb3cfa12c7b1bf994ecc5649a80400d06cd71002</Application>
  <AppVersion>15.0000</AppVersion>
  <Pages>2</Pages>
  <Words>1012</Words>
  <Characters>5348</Characters>
  <CharactersWithSpaces>8344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2025-03-07T08:46:56Z</cp:lastPrinted>
  <dcterms:modified xsi:type="dcterms:W3CDTF">2025-03-16T18:57:27Z</dcterms:modified>
  <cp:revision>775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