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48"/>
          <w:szCs w:val="48"/>
        </w:rPr>
      </w:pPr>
      <w:r>
        <w:rPr>
          <w:rFonts w:ascii="Georgia" w:hAnsi="Georgia"/>
          <w:b w:val="false"/>
          <w:bCs w:val="false"/>
          <w:i w:val="false"/>
          <w:iCs w:val="false"/>
          <w:sz w:val="48"/>
          <w:szCs w:val="48"/>
        </w:rPr>
        <mc:AlternateContent>
          <mc:Choice Requires="wps">
            <w:drawing>
              <wp:anchor behindDoc="0" distT="635" distB="635" distL="635" distR="635" simplePos="0" locked="0" layoutInCell="1" allowOverlap="1" relativeHeight="2">
                <wp:simplePos x="0" y="0"/>
                <wp:positionH relativeFrom="column">
                  <wp:posOffset>2865755</wp:posOffset>
                </wp:positionH>
                <wp:positionV relativeFrom="paragraph">
                  <wp:posOffset>-36830</wp:posOffset>
                </wp:positionV>
                <wp:extent cx="0" cy="6235700"/>
                <wp:effectExtent l="635" t="635" r="635" b="635"/>
                <wp:wrapNone/>
                <wp:docPr id="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235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65pt,-2.9pt" to="225.65pt,488.05pt" ID="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>Utilities</w:t>
      </w:r>
      <w:r>
        <w:rPr>
          <w:rFonts w:ascii="Georgia" w:hAnsi="Georgia"/>
          <w:b w:val="false"/>
          <w:bCs/>
          <w:i w:val="false"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Reference        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 xml:space="preserve">.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         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ab/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0.2.11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mu-sys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ame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    mu-sys –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minimal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exec comman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d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Synopsis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mu-sys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le...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ptions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0.0.2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-v</w:t>
        <w:tab/>
        <w:tab/>
        <w:t>print version string and exit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-l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SRCFILE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load SRCFILE in sequence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and print result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-q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quietly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-c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environment configuration  </w:t>
        <w:tab/>
        <w:t xml:space="preserve">    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[file ...]   load source file(s)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mu-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server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ame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    mu-sys –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minimal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exec comman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d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Synopsis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mu-sys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le...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ptions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0.0.2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-v</w:t>
        <w:tab/>
        <w:tab/>
        <w:t>print version string and exit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-l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SRCFILE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load SRCFILE in sequence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and print result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-q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quietly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-c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environment configuration  </w:t>
        <w:tab/>
        <w:t xml:space="preserve">    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[file ...]   load source file(s)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mu-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exec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ame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    mu-sys –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minimal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exec comman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d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Synopsis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mu-sys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le...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ptions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0.0.2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-v</w:t>
        <w:tab/>
        <w:tab/>
        <w:t>print version string and exit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-l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SRCFILE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load SRCFILE in sequence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and print result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-q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quietly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-c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environment configuration  </w:t>
        <w:tab/>
        <w:t xml:space="preserve">    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[file ...]   load source file(s)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anifest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mc:AlternateContent>
          <mc:Choice Requires="wps">
            <w:drawing>
              <wp:anchor behindDoc="0" distT="635" distB="635" distL="635" distR="635" simplePos="0" locked="0" layoutInCell="1" allowOverlap="1" relativeHeight="3">
                <wp:simplePos x="0" y="0"/>
                <wp:positionH relativeFrom="column">
                  <wp:posOffset>2865120</wp:posOffset>
                </wp:positionH>
                <wp:positionV relativeFrom="paragraph">
                  <wp:posOffset>-36830</wp:posOffset>
                </wp:positionV>
                <wp:extent cx="635" cy="6267450"/>
                <wp:effectExtent l="635" t="635" r="635" b="635"/>
                <wp:wrapNone/>
                <wp:docPr id="2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20" cy="62676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6pt,-2.9pt" to="225.6pt,490.55pt" ID="Line 2" stroked="t" o:allowincell="f" style="position:absolute;flip:x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/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    m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anifest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–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system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development tool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Synopsis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m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anifest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command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options…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/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Commands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0.0.16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help</w:t>
        <w:tab/>
        <w:tab/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this message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version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anifest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version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init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init ./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as workspace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env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print dev environment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clean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clean all artifacts</w:t>
      </w:r>
    </w:p>
    <w:p>
      <w:pPr>
        <w:pStyle w:val="Normal"/>
        <w:ind w:hanging="0" w:start="0" w:end="0"/>
        <w:rPr>
          <w:rFonts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ascii="Andale Mono" w:hAnsi="Andale Mono"/>
          <w:sz w:val="12"/>
          <w:szCs w:val="12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build release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build system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profile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debug</w:t>
      </w:r>
    </w:p>
    <w:p>
      <w:pPr>
        <w:pStyle w:val="Normal"/>
        <w:ind w:hanging="0" w:start="0" w:end="0"/>
        <w:rPr>
          <w:rFonts w:eastAsia="Songti SC" w:cs="Arial Unicode MS"/>
          <w:i/>
          <w:i/>
          <w:iCs/>
          <w:color w:val="auto"/>
          <w:kern w:val="2"/>
          <w:u w:val="none"/>
          <w:lang w:val="en-US" w:eastAsia="zh-CN" w:bidi="hi-IN"/>
        </w:rPr>
      </w:pPr>
      <w:r>
        <w:rPr>
          <w:rFonts w:ascii="Andale Mono" w:hAnsi="Andale Mono"/>
          <w:sz w:val="12"/>
          <w:szCs w:val="12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image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buil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d -–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out=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path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| 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ab/>
        <w:t>[--image=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path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| --config=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config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  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*[--load=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path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| --eval=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]]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view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--image=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path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ab/>
        <w:t>manage heap images</w:t>
      </w:r>
    </w:p>
    <w:p>
      <w:pPr>
        <w:pStyle w:val="Normal"/>
        <w:ind w:hanging="0" w:start="0" w:end="0"/>
        <w:rPr>
          <w:rFonts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ascii="Andale Mono" w:hAnsi="Andale Mono"/>
          <w:sz w:val="12"/>
          <w:szCs w:val="12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symbols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reference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[--module=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 |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crossref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[--module=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  |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 xml:space="preserve">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metri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cs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[--module=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      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symbol reports</w:t>
      </w:r>
    </w:p>
    <w:p>
      <w:pPr>
        <w:pStyle w:val="Normal"/>
        <w:ind w:hanging="0" w:start="0" w:end="0"/>
        <w:rPr>
          <w:rFonts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ascii="Andale Mono" w:hAnsi="Andale Mono"/>
          <w:sz w:val="12"/>
          <w:szCs w:val="12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install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install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release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system-wide,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may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      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need sudo(8)</w:t>
      </w:r>
    </w:p>
    <w:p>
      <w:pPr>
        <w:pStyle w:val="Normal"/>
        <w:ind w:hanging="0" w:start="0" w:end="0"/>
        <w:rPr>
          <w:rFonts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ascii="Andale Mono" w:hAnsi="Andale Mono"/>
          <w:sz w:val="12"/>
          <w:szCs w:val="12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commit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rust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fmt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and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clippy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,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ab/>
        <w:t xml:space="preserve">pre-commit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linting</w:t>
      </w:r>
    </w:p>
    <w:p>
      <w:pPr>
        <w:pStyle w:val="Normal"/>
        <w:ind w:hanging="0" w:start="0" w:end="0"/>
        <w:rPr>
          <w:rFonts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ascii="Andale Mono" w:hAnsi="Andale Mono"/>
          <w:sz w:val="12"/>
          <w:szCs w:val="12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t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est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run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regression test suite</w:t>
      </w:r>
    </w:p>
    <w:p>
      <w:pPr>
        <w:pStyle w:val="Normal"/>
        <w:ind w:hanging="0" w:start="0" w:end="0"/>
        <w:rPr>
          <w:rFonts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ascii="Andale Mono" w:hAnsi="Andale Mono"/>
          <w:sz w:val="12"/>
          <w:szCs w:val="12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bench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base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[--ntests=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number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current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[--ntests=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number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footprint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[--ntests=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number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run benchmarks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ascii="Andale Mono" w:hAnsi="Andale Mono"/>
          <w:sz w:val="12"/>
          <w:szCs w:val="12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G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eneral options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: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--verbose</w:t>
        <w:tab/>
        <w:t>verbose operation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u w:val="none"/>
          <w:shd w:fill="333333" w:val="clear"/>
          <w:lang w:val="en-US" w:eastAsia="zh-CN" w:bidi="hi-IN"/>
        </w:rPr>
      </w:pPr>
      <w:r>
        <w:rPr>
          <w:rFonts w:ascii="Andale Mono" w:hAnsi="Andale Mono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ascii="Andale Mono" w:hAnsi="Andale Mono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ascii="Andale Mono" w:hAnsi="Andale Mono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ascii="Andale Mono" w:hAnsi="Andale Mono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ascii="Andale Mono" w:hAnsi="Andale Mono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ascii="Andale Mono" w:hAnsi="Andale Mono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ascii="Andale Mono" w:hAnsi="Andale Mono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ascii="Andale Mono" w:hAnsi="Andale Mono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ascii="Andale Mono" w:hAnsi="Andale Mono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ascii="Andale Mono" w:hAnsi="Andale Mono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ascii="Andale Mono" w:hAnsi="Andale Mono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ascii="Andale Mono" w:hAnsi="Andale Mono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ascii="Andale Mono" w:hAnsi="Andale Mono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ascii="Andale Mono" w:hAnsi="Andale Mono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ascii="Andale Mono" w:hAnsi="Andale Mono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ascii="Andale Mono" w:hAnsi="Andale Mono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ascii="Andale Mono" w:hAnsi="Andale Mono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ascii="Andale Mono" w:hAnsi="Andale Mono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ascii="Andale Mono" w:hAnsi="Andale Mono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ascii="Andale Mono" w:hAnsi="Andale Mono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ascii="Andale Mono" w:hAnsi="Andale Mono"/>
        </w:rPr>
      </w:r>
    </w:p>
    <w:p>
      <w:pPr>
        <w:pStyle w:val="Normal"/>
        <w:ind w:hanging="0" w:start="0" w:end="0"/>
        <w:rPr/>
      </w:pPr>
      <w:r>
        <w:rPr>
          <w:rFonts w:eastAsia="Songti SC" w:cs="Arial Unicode MS" w:ascii="Georgia" w:hAnsi="Georgia"/>
          <w:b w:val="false"/>
          <w:bCs/>
          <w:i/>
          <w:iCs/>
          <w:color w:val="FFFFFF"/>
          <w:kern w:val="2"/>
          <w:sz w:val="24"/>
          <w:szCs w:val="24"/>
          <w:u w:val="none"/>
          <w:shd w:fill="333333" w:val="clear"/>
          <w:lang w:val="en-US" w:eastAsia="zh-CN" w:bidi="hi-IN"/>
        </w:rPr>
        <w:t xml:space="preserve">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4"/>
          <w:szCs w:val="24"/>
          <w:u w:val="none"/>
          <w:shd w:fill="333333" w:val="clear"/>
          <w:lang w:val="en-US" w:eastAsia="zh-CN" w:bidi="hi-IN"/>
        </w:rPr>
        <w:t>m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4"/>
          <w:szCs w:val="24"/>
          <w:u w:val="none"/>
          <w:shd w:fill="333333" w:val="clear"/>
          <w:lang w:val="en-US" w:eastAsia="zh-CN" w:bidi="hi-IN"/>
        </w:rPr>
        <w:t>u-listener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4"/>
          <w:szCs w:val="24"/>
          <w:u w:val="none"/>
          <w:shd w:fill="333333" w:val="clear"/>
          <w:lang w:val="en-US" w:eastAsia="zh-CN" w:bidi="hi-IN"/>
        </w:rPr>
        <w:t xml:space="preserve">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4"/>
          <w:szCs w:val="24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4"/>
          <w:szCs w:val="24"/>
          <w:u w:val="none"/>
          <w:shd w:fill="333333" w:val="clear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4"/>
          <w:szCs w:val="24"/>
          <w:u w:val="none"/>
          <w:shd w:fill="333333" w:val="clear"/>
          <w:lang w:val="en-US" w:eastAsia="zh-CN" w:bidi="hi-IN"/>
        </w:rPr>
        <w:t xml:space="preserve">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4"/>
          <w:szCs w:val="24"/>
          <w:u w:val="none"/>
          <w:shd w:fill="333333" w:val="clear"/>
          <w:lang w:val="en-US" w:eastAsia="zh-CN" w:bidi="hi-IN"/>
        </w:rPr>
        <w:t xml:space="preserve"> .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4"/>
          <w:szCs w:val="24"/>
          <w:u w:val="none"/>
          <w:shd w:fill="333333" w:val="clear"/>
          <w:lang w:val="en-US" w:eastAsia="zh-CN" w:bidi="hi-IN"/>
        </w:rPr>
        <w:t xml:space="preserve">                                        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/>
      </w:r>
    </w:p>
    <w:p>
      <w:pPr>
        <w:pStyle w:val="Normal"/>
        <w:ind w:hanging="0" w:start="0" w:end="0"/>
        <w:rPr/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N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ame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: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mu-listener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–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mu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system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REPL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Synopsis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: m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u-listener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/>
      </w:r>
    </w:p>
    <w:p>
      <w:pPr>
        <w:pStyle w:val="Normal"/>
        <w:ind w:hanging="0" w:start="0" w:end="0"/>
        <w:rPr>
          <w:rFonts w:ascii="Andale Mono" w:hAnsi="Andale Mono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Description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: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0.0.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2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mu-listener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is a generalized command-line REPL that can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be configured to load and run in any of 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namespaces.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ascii="Andale Mono" w:hAnsi="Andale Mono"/>
          <w:sz w:val="12"/>
          <w:szCs w:val="12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It is intended for debugging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and exploration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during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development.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ascii="Andale Mono" w:hAnsi="Andale Mono"/>
          <w:sz w:val="12"/>
          <w:szCs w:val="12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mu-listener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has no command-line arguments, it is configured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by a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-format dotfile named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.mu-listener.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An example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dotfile can be found in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/opt/mu/lib/mu-listener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.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If a 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.mu-listener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is not found in the current directory, the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user’s home directory will be searched and if found there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will be used.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mu-listener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does not require a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.mu-listener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file.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ascii="Andale Mono" w:hAnsi="Andale Mono"/>
          <w:sz w:val="12"/>
          <w:szCs w:val="12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{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"config": "npages: 2048",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"namespace": "core",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"rc": "mu-listener.rc"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}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ascii="Andale Mono" w:hAnsi="Andale Mono"/>
          <w:sz w:val="12"/>
          <w:szCs w:val="12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The configuration syntax can specify three options, none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of which are required.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ascii="Andale Mono" w:hAnsi="Andale Mono"/>
          <w:sz w:val="12"/>
          <w:szCs w:val="12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config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option supplies a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Env configuration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specification in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format,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ee 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mu-ref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refcard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environment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section for details. If this option is not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specified, 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Env will be created with default values.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ascii="Andale Mono" w:hAnsi="Andale Mono"/>
          <w:sz w:val="12"/>
          <w:szCs w:val="12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namespace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option supplies the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namespaces that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should be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loaded, 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ee 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mu-ref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refcard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namespaces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section for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details.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If this option is not specified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mu-listener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will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load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only 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namespace.</w:t>
      </w:r>
    </w:p>
    <w:p>
      <w:pPr>
        <w:pStyle w:val="Normal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rc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option supplies the name of a source file to be</w:t>
      </w:r>
    </w:p>
    <w:p>
      <w:pPr>
        <w:pStyle w:val="Normal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loaded before the REPL runs.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Additional symbols may be</w:t>
      </w:r>
    </w:p>
    <w:p>
      <w:pPr>
        <w:pStyle w:val="Normal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supplied there.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Andale Mono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11657</TotalTime>
  <Application>LibreOffice/24.2.7.2$Linux_X86_64 LibreOffice_project/420$Build-2</Application>
  <AppVersion>15.0000</AppVersion>
  <Pages>1</Pages>
  <Words>455</Words>
  <Characters>2601</Characters>
  <CharactersWithSpaces>3976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2025-09-04T11:10:27Z</cp:lastPrinted>
  <dcterms:modified xsi:type="dcterms:W3CDTF">2025-09-13T19:52:21Z</dcterms:modified>
  <cp:revision>869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