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36"/>
          <w:szCs w:val="36"/>
        </w:rPr>
      </w:pPr>
      <w:r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36"/>
          <w:szCs w:val="36"/>
        </w:rPr>
      </w:pPr>
      <w:r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false"/>
        <w:bidi w:val="0"/>
        <w:spacing w:before="0" w:after="0"/>
        <w:ind w:hanging="0" w:left="0" w:right="0"/>
        <w:jc w:val="lef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Runtime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ab/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</w:t>
      </w:r>
      <w:r>
        <w:rPr>
          <w:rFonts w:ascii="Georgia" w:hAnsi="Georgia"/>
          <w:b/>
          <w:bCs/>
          <w:i/>
          <w:iCs/>
          <w:sz w:val="16"/>
          <w:szCs w:val="16"/>
        </w:rPr>
        <w:t>20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type keywords and aliases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i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         </w:t>
      </w:r>
      <w:r>
        <w:rPr>
          <w:rFonts w:ascii="Georgia" w:hAnsi="Georgia"/>
          <w:b w:val="false"/>
          <w:bCs/>
          <w:i w:val="false"/>
          <w:iCs/>
          <w:sz w:val="22"/>
          <w:szCs w:val="2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16"/>
          <w:szCs w:val="20"/>
          <w:u w:val="none"/>
          <w:shd w:fill="333333" w:val="clear"/>
        </w:rPr>
        <w:t xml:space="preserve">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supertype</w:t>
        <w:tab/>
        <w:t>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(),:nil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are false, otherwise true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condition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keyword,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e</w:t>
      </w:r>
      <w:r>
        <w:rPr>
          <w:rFonts w:ascii="Georgia" w:hAnsi="Georgia"/>
          <w:b/>
          <w:bCs/>
          <w:i/>
          <w:iCs/>
          <w:sz w:val="16"/>
          <w:szCs w:val="16"/>
        </w:rPr>
        <w:t>xceptions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 xml:space="preserve">or </w:t>
      </w:r>
      <w:r>
        <w:rPr>
          <w:rFonts w:ascii="Andale Mono" w:hAnsi="Andale Mono"/>
          <w:b w:val="false"/>
          <w:bCs w:val="false"/>
          <w:sz w:val="16"/>
          <w:szCs w:val="16"/>
          <w:u w:val="none"/>
        </w:rPr>
        <w:t>(),:nil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#s(:ns #(:t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 symbol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))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  <w:u w:val="none"/>
        </w:rPr>
        <w:t>-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designator</w:t>
        <w:tab/>
        <w:t>ns</w:t>
      </w:r>
    </w:p>
    <w:p>
      <w:pPr>
        <w:pStyle w:val="Normal"/>
        <w:ind w:hanging="0" w:left="0" w:righ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:null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(),:nil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:char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8 bit ASCII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cons, list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list, cons, dotted pair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:fixnum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fixnum, fix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56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signed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integer 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:float</w:t>
      </w:r>
      <w:r>
        <w:rPr>
          <w:rFonts w:ascii="Courier New" w:hAnsi="Courier New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float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 </w:t>
      </w:r>
      <w:r>
        <w:rPr>
          <w:rFonts w:ascii="Georgia" w:hAnsi="Georgia"/>
          <w:b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32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IEEE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float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:func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function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</w:r>
      <w:r>
        <w:rPr>
          <w:rFonts w:ascii="Georgia" w:hAnsi="Georgia"/>
          <w:i w:val="false"/>
          <w:iCs w:val="false"/>
          <w:sz w:val="16"/>
          <w:szCs w:val="16"/>
        </w:rPr>
        <w:t>function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:keyword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keyword, 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file or string type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:struct</w:t>
      </w:r>
      <w:r>
        <w:rPr>
          <w:rFonts w:ascii="Courier New" w:hAnsi="Courier New"/>
          <w:b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struct</w:t>
      </w:r>
      <w:r>
        <w:rPr>
          <w:rFonts w:ascii="Courier New" w:hAnsi="Courier New"/>
          <w:b/>
          <w:bCs/>
          <w:i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</w:t>
      </w:r>
      <w:r>
        <w:rPr>
          <w:rFonts w:ascii="Georgia" w:hAnsi="Georgia"/>
          <w:b/>
          <w:bCs/>
          <w:i/>
          <w:iCs/>
          <w:sz w:val="16"/>
          <w:szCs w:val="16"/>
        </w:rPr>
        <w:t>tructs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:symbol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symbol, 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LISP-1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:vector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string, str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typed vector</w:t>
      </w:r>
    </w:p>
    <w:p>
      <w:pPr>
        <w:pStyle w:val="Normal"/>
        <w:ind w:hanging="0" w:left="0" w:right="0"/>
        <w:rPr/>
      </w:pP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ab/>
        <w:tab/>
        <w:tab/>
      </w:r>
      <w:r>
        <w:rPr>
          <w:rFonts w:ascii="Andale Mono" w:hAnsi="Andale Mono"/>
          <w:b w:val="false"/>
          <w:bCs/>
          <w:i w:val="false"/>
          <w:iCs w:val="false"/>
          <w:sz w:val="16"/>
          <w:szCs w:val="20"/>
        </w:rPr>
        <w:t xml:space="preserve">:bit 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>: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:t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i w:val="false"/>
          <w:i w:val="false"/>
          <w:i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  <w:tab/>
        <w:tab/>
        <w:t>:byte :fixnum :float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hanging="0" w:left="0" w:right="0"/>
        <w:jc w:val="lef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core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apply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apply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to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color w:val="auto"/>
          <w:kern w:val="2"/>
          <w:sz w:val="16"/>
          <w:szCs w:val="16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lang w:val="en-US" w:eastAsia="zh-CN" w:bidi="hi-IN"/>
        </w:rPr>
        <w:t>compile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mu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form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lang w:val="en-US" w:eastAsia="zh-CN" w:bidi="hi-IN"/>
        </w:rPr>
        <w:t>compiler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eq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T 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and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identical?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eval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sz w:val="16"/>
          <w:szCs w:val="16"/>
        </w:rPr>
        <w:t>evaluate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type-of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 keyword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view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vector of object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fix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fn 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fixpoint of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gc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garbage collection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 xml:space="preserve">tag </w:t>
      </w:r>
      <w:r>
        <w:rPr>
          <w:rFonts w:ascii="Georgia" w:hAnsi="Georgia"/>
          <w:b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is an 8 element :b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vector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of little-endian argument tag bits.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>s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pecial forms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:lambda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.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list’</w:t>
        <w:tab/>
      </w:r>
      <w:r>
        <w:rPr>
          <w:rFonts w:ascii="Georgia" w:hAnsi="Georgia"/>
          <w:i/>
          <w:iCs/>
          <w:sz w:val="16"/>
          <w:szCs w:val="16"/>
        </w:rPr>
        <w:t>function</w:t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:alambda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.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list’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function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:quote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quoted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form</w:t>
      </w:r>
    </w:p>
    <w:p>
      <w:pPr>
        <w:pStyle w:val="Normal"/>
        <w:rPr>
          <w:rFonts w:ascii="Georgia" w:hAnsi="Georgia"/>
          <w:b/>
          <w:bCs/>
          <w:i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sz w:val="16"/>
          <w:szCs w:val="16"/>
        </w:rPr>
        <w:t>:if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T T’ T’’</w:t>
      </w:r>
      <w:r>
        <w:rPr>
          <w:bCs/>
          <w:i/>
          <w:iCs/>
          <w:sz w:val="16"/>
          <w:szCs w:val="16"/>
        </w:rPr>
        <w:tab/>
        <w:tab/>
        <w:t>T</w:t>
        <w:tab/>
      </w:r>
      <w:r>
        <w:rPr>
          <w:rFonts w:ascii="Georgia" w:hAnsi="Georgia"/>
          <w:bCs/>
          <w:i w:val="false"/>
          <w:iCs w:val="false"/>
          <w:sz w:val="16"/>
          <w:szCs w:val="16"/>
        </w:rPr>
        <w:t>conditional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frames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frame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binding:</w:t>
      </w:r>
      <w:r>
        <w:rPr>
          <w:b/>
          <w:bCs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fn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 #(:t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…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))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%frame-stack</w:t>
      </w:r>
      <w:r>
        <w:rPr>
          <w:rFonts w:eastAsia="Songti SC" w:cs="Arial Unicode MS" w:ascii="Georgia" w:hAnsi="Georgia"/>
          <w:b w:val="false"/>
          <w:bCs/>
          <w:i w:val="false"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active </w:t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frame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%frame-pop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  <w:tab/>
        <w:t>frame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>pop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function’s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top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frame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%frame-push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frame</w:t>
        <w:tab/>
        <w:t>cons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push frame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%frame-ref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fn fix</w:t>
        <w:tab/>
        <w:t>T</w:t>
        <w:tab/>
        <w:t>function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, offset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i/>
          <w:iCs/>
          <w:color w:val="FFFFFF"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symbols</w:t>
      </w:r>
      <w:r>
        <w:rPr>
          <w:rFonts w:ascii="Georgia" w:hAnsi="Georgia"/>
          <w:i/>
          <w:iCs/>
          <w:color w:val="000000"/>
          <w:sz w:val="20"/>
          <w:szCs w:val="20"/>
          <w:shd w:fill="333333" w:val="clear"/>
        </w:rPr>
        <w:t xml:space="preserve">                                          .</w:t>
      </w:r>
      <w:r>
        <w:rPr>
          <w:rFonts w:ascii="Georgia" w:hAnsi="Georgia"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color w:val="auto"/>
          <w:sz w:val="16"/>
          <w:szCs w:val="16"/>
          <w:u w:val="none"/>
        </w:rPr>
        <w:t>boundp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sz w:val="16"/>
          <w:szCs w:val="16"/>
          <w:u w:val="none"/>
        </w:rPr>
        <w:t>s</w:t>
      </w:r>
      <w:r>
        <w:rPr>
          <w:rFonts w:ascii="Georgia" w:hAnsi="Georgia"/>
          <w:i/>
          <w:iCs/>
          <w:sz w:val="16"/>
          <w:szCs w:val="16"/>
          <w:u w:val="none"/>
        </w:rPr>
        <w:t>ym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is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symbol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bound?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make-symbol</w:t>
      </w:r>
      <w:r>
        <w:rPr>
          <w:rFonts w:ascii="Georgia" w:hAnsi="Georgia"/>
          <w:b w:val="false"/>
          <w:bCs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string</w:t>
        <w:tab/>
        <w:t>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uninterned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 </w:t>
      </w:r>
      <w:r>
        <w:rPr>
          <w:rFonts w:ascii="Georgia" w:hAnsi="Georgia"/>
          <w:b/>
          <w:bCs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symbol-namespace</w:t>
      </w:r>
      <w:r>
        <w:rPr>
          <w:rFonts w:ascii="Georgia" w:hAnsi="Georgia"/>
          <w:b/>
          <w:bCs/>
          <w:i w:val="false"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</w:t>
        <w:tab/>
        <w:t>ns-designator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ab/>
        <w:tab/>
        <w:tab/>
        <w:t>namespace designator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symbol-name</w:t>
      </w:r>
      <w:r>
        <w:rPr>
          <w:rFonts w:ascii="Georgia" w:hAnsi="Georgia"/>
          <w:b w:val="false"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string</w:t>
        <w:tab/>
        <w:t>name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symbol-value</w:t>
      </w: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value binding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hanging="0" w:left="0" w:right="0"/>
        <w:jc w:val="lef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fixnums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/>
          <w:iCs/>
          <w:sz w:val="12"/>
          <w:szCs w:val="12"/>
          <w:u w:val="none"/>
        </w:rPr>
      </w:pPr>
      <w:r>
        <w:rPr>
          <w:rFonts w:ascii="Georgia" w:hAnsi="Georgia"/>
          <w:b/>
          <w:bCs/>
          <w:i/>
          <w:iCs/>
          <w:sz w:val="12"/>
          <w:szCs w:val="12"/>
          <w:u w:val="none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arithmetic shift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’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&lt; </w:t>
      </w:r>
      <w:r>
        <w:rPr>
          <w:rFonts w:ascii="Georgia" w:hAnsi="Georgia"/>
          <w:i/>
          <w:iCs/>
          <w:sz w:val="16"/>
          <w:szCs w:val="16"/>
        </w:rPr>
        <w:t>fix’?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logand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and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lognot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complement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logor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sz w:val="16"/>
          <w:szCs w:val="16"/>
        </w:rPr>
        <w:t>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sub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floats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&lt;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fl’?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bookmarkStart w:id="0" w:name="__DdeLink__1057_224144652"/>
      <w:r>
        <w:rPr>
          <w:rFonts w:ascii="Georgia" w:hAnsi="Georgia"/>
          <w:b/>
          <w:bCs/>
          <w:i/>
          <w:iCs/>
          <w:sz w:val="16"/>
          <w:szCs w:val="16"/>
        </w:rPr>
        <w:t>fsub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 w:val="false"/>
          <w:i/>
          <w:iCs/>
          <w:sz w:val="16"/>
          <w:szCs w:val="16"/>
        </w:rPr>
        <w:t>fl fl’</w:t>
      </w:r>
      <w:r>
        <w:rPr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</w:r>
      <w:r>
        <w:rPr>
          <w:b w:val="false"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  <w:bookmarkEnd w:id="0"/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conses/lists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append lists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head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tail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cons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T’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ab/>
        <w:tab/>
      </w:r>
      <w:r>
        <w:rPr>
          <w:rFonts w:ascii="Georgia" w:hAnsi="Georgia"/>
          <w:i/>
          <w:iCs/>
          <w:sz w:val="16"/>
          <w:szCs w:val="16"/>
          <w:u w:val="none"/>
        </w:rPr>
        <w:t>cons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(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.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’)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bookmarkStart w:id="1" w:name="__DdeLink__1161_3489999336"/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fixnum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bookmarkEnd w:id="1"/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nthcdr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vectors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000000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make-vecto</w:t>
      </w: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>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 xml:space="preserve">specialized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  <w:u w:val="none"/>
        </w:rPr>
        <w:tab/>
        <w:tab/>
        <w:tab/>
        <w:t xml:space="preserve"> 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from 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vector-length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type of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svref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th element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namespaces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  <w:t xml:space="preserve">      </w:t>
      </w:r>
      <w:r>
        <w:rPr>
          <w:rFonts w:ascii="Georgia" w:hAnsi="Georgia"/>
          <w:i/>
          <w:iCs/>
          <w:sz w:val="16"/>
          <w:szCs w:val="16"/>
        </w:rPr>
        <w:t xml:space="preserve">           </w:t>
      </w:r>
      <w:r>
        <w:rPr>
          <w:rFonts w:ascii="Georgia" w:hAnsi="Georgia"/>
          <w:b/>
          <w:bCs/>
          <w:i/>
          <w:iCs/>
          <w:sz w:val="16"/>
          <w:szCs w:val="16"/>
        </w:rPr>
        <w:t>mu</w:t>
      </w:r>
      <w:r>
        <w:rPr>
          <w:rFonts w:ascii="Georgia" w:hAnsi="Georgia"/>
          <w:i/>
          <w:iCs/>
          <w:sz w:val="16"/>
          <w:szCs w:val="16"/>
        </w:rPr>
        <w:t xml:space="preserve"> (static)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/>
          <w:bCs/>
          <w:i/>
          <w:iCs/>
          <w:sz w:val="16"/>
          <w:szCs w:val="16"/>
        </w:rPr>
        <w:t>keyword, ns:</w:t>
      </w:r>
      <w:r>
        <w:rPr>
          <w:rFonts w:ascii="Georgia" w:hAnsi="Georgia"/>
          <w:i/>
          <w:iCs/>
          <w:sz w:val="16"/>
          <w:szCs w:val="16"/>
        </w:rPr>
        <w:t xml:space="preserve">  #s(:ns #(:t str))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make-namespace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ns</w:t>
        <w:tab/>
      </w:r>
      <w:r>
        <w:rPr>
          <w:rFonts w:ascii="Georgia" w:hAnsi="Georgia"/>
          <w:i w:val="false"/>
          <w:iCs w:val="false"/>
          <w:sz w:val="16"/>
          <w:szCs w:val="16"/>
        </w:rPr>
        <w:t>make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namespace-name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ns </w:t>
        <w:tab/>
      </w:r>
      <w:r>
        <w:rPr>
          <w:rFonts w:ascii="Georgia" w:hAnsi="Georgia"/>
          <w:b w:val="false"/>
          <w:i/>
          <w:iCs/>
          <w:sz w:val="16"/>
          <w:szCs w:val="16"/>
        </w:rPr>
        <w:t>string</w:t>
        <w:tab/>
        <w:t>namespace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name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intern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 str value</w:t>
        <w:tab/>
        <w:t>symbol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intern 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sz w:val="12"/>
          <w:szCs w:val="12"/>
        </w:rPr>
        <w:tab/>
        <w:tab/>
        <w:tab/>
        <w:tab/>
      </w:r>
      <w:r>
        <w:rPr>
          <w:rFonts w:ascii="Georgia" w:hAnsi="Georgia"/>
          <w:sz w:val="16"/>
          <w:szCs w:val="16"/>
        </w:rPr>
        <w:t>in non-static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sz w:val="16"/>
          <w:szCs w:val="16"/>
        </w:rPr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find-namespace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map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to </w:t>
        <w:tab/>
        <w:tab/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find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ns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  <w:tab/>
      </w:r>
      <w:r>
        <w:rPr>
          <w:rFonts w:ascii="Georgia" w:hAnsi="Georgia"/>
          <w:i w:val="false"/>
          <w:iCs w:val="false"/>
          <w:sz w:val="16"/>
          <w:szCs w:val="16"/>
        </w:rPr>
        <w:t>map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to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symbol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structs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make-struct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 list</w:t>
        <w:tab/>
        <w:t>struct</w:t>
      </w:r>
      <w:r>
        <w:rPr>
          <w:b w:val="false"/>
          <w:bCs w:val="false"/>
          <w:i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type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key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key</w:t>
        <w:tab/>
        <w:t xml:space="preserve">struct 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type </w:t>
      </w:r>
      <w:r>
        <w:rPr>
          <w:rFonts w:ascii="Georgia" w:hAnsi="Georgia"/>
          <w:b w:val="false"/>
          <w:i/>
          <w:iCs/>
          <w:sz w:val="16"/>
          <w:szCs w:val="16"/>
        </w:rPr>
        <w:t>key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struct-vec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b w:val="false"/>
          <w:i/>
          <w:iCs/>
          <w:sz w:val="16"/>
          <w:szCs w:val="16"/>
        </w:rPr>
        <w:t>struct</w:t>
      </w:r>
      <w:r>
        <w:rPr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b w:val="false"/>
          <w:bCs w:val="false"/>
          <w:i/>
          <w:iCs/>
          <w:sz w:val="16"/>
          <w:szCs w:val="16"/>
        </w:rPr>
        <w:t>vector</w:t>
        <w:tab/>
      </w:r>
      <w:r>
        <w:rPr>
          <w:b w:val="false"/>
          <w:bCs w:val="false"/>
          <w:i w:val="false"/>
          <w:iCs w:val="false"/>
          <w:sz w:val="16"/>
          <w:szCs w:val="16"/>
        </w:rPr>
        <w:t>of</w:t>
      </w:r>
      <w:r>
        <w:rPr>
          <w:b w:val="false"/>
          <w:bCs w:val="false"/>
          <w:i/>
          <w:iCs/>
          <w:sz w:val="16"/>
          <w:szCs w:val="16"/>
        </w:rPr>
        <w:t xml:space="preserve"> struct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members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streams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</w:t>
      </w:r>
      <w:bookmarkStart w:id="2" w:name="__DdeLink__1086_40554186741"/>
      <w:r>
        <w:rPr>
          <w:rFonts w:ascii="Georgia" w:hAnsi="Georgia"/>
          <w:b/>
          <w:bCs/>
          <w:i/>
          <w:iCs/>
          <w:sz w:val="16"/>
          <w:szCs w:val="16"/>
        </w:rPr>
        <w:t>tandard-input*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std input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str</w:t>
      </w:r>
      <w:bookmarkEnd w:id="2"/>
      <w:r>
        <w:rPr>
          <w:rFonts w:ascii="Georgia" w:hAnsi="Georgia"/>
          <w:b w:val="false"/>
          <w:bCs w:val="false"/>
          <w:i/>
          <w:iCs/>
          <w:sz w:val="16"/>
          <w:szCs w:val="16"/>
        </w:rPr>
        <w:t>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*standard-output*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out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*error-output*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error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type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 xml:space="preserve">dir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 bool </w:t>
        <w:tab/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open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stream,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raise error if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i/>
          <w:iCs/>
          <w:sz w:val="14"/>
          <w:szCs w:val="14"/>
        </w:rPr>
        <w:t>type</w:t>
      </w:r>
      <w:r>
        <w:rPr>
          <w:rFonts w:ascii="Georgia" w:hAnsi="Georgia"/>
          <w:b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:file  :string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      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dir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:input :output :bidir</w:t>
      </w:r>
    </w:p>
    <w:p>
      <w:pPr>
        <w:pStyle w:val="Normal"/>
        <w:ind w:hanging="0" w:left="0" w:right="0"/>
        <w:rPr>
          <w:rFonts w:ascii="Georgia" w:hAnsi="Georgia"/>
          <w:b/>
          <w:bCs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close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close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openp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is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open?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flush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flush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get-string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 </w:t>
        <w:tab/>
        <w:t>string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error on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eof,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eof-value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 </w:t>
        <w:tab/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error 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eof-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unread-char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>char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push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onto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write-byte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write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write-char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char stream</w:t>
        <w:tab/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write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bool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sz w:val="16"/>
          <w:szCs w:val="16"/>
        </w:rPr>
        <w:t>T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bool</w:t>
      </w:r>
      <w:r>
        <w:rPr>
          <w:rFonts w:ascii="Georgia" w:hAnsi="Georgia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stream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write with escape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xceptions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 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catch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exception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fn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(:lambda (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obj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cond src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) </w:t>
      </w: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.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  <w:tab/>
        <w:tab/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>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(:lambda () 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T’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from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  <w:t xml:space="preserve">source designator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T’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:arity   :div0    :eof     :error   :except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:future  :ns      :open    :over    :quasi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:range   :read    :exit    :signal  :stream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:syntax  :syscall :type    :</w:t>
      </w:r>
      <w:r>
        <w:rPr>
          <w:rFonts w:ascii="Andale Mono" w:hAnsi="Andale Mono"/>
          <w:b/>
          <w:bCs/>
          <w:i w:val="false"/>
          <w:iCs w:val="false"/>
          <w:sz w:val="14"/>
          <w:szCs w:val="14"/>
        </w:rPr>
        <w:t>unbound</w:t>
      </w:r>
      <w:r>
        <w:rPr>
          <w:rFonts w:ascii="Andale Mono" w:hAnsi="Andale Mono"/>
          <w:b/>
          <w:bCs/>
          <w:sz w:val="14"/>
          <w:szCs w:val="14"/>
        </w:rPr>
        <w:t xml:space="preserve"> :under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:write   :storage :user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                           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Features </w:t>
      </w:r>
      <w:r>
        <w:rPr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                            </w:t>
      </w:r>
      <w:r>
        <w:rPr>
          <w:b/>
          <w:bCs/>
          <w:i/>
          <w:iCs/>
          <w:color w:val="000000"/>
          <w:sz w:val="24"/>
          <w:szCs w:val="24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 w:val="false"/>
          <w:bCs/>
          <w:i/>
          <w:iCs/>
          <w:sz w:val="21"/>
          <w:szCs w:val="21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ascii="Andale Mono" w:hAnsi="Andale Mono"/>
          <w:b/>
          <w:bCs/>
          <w:sz w:val="12"/>
          <w:szCs w:val="12"/>
        </w:rPr>
        <w:t xml:space="preserve">   </w:t>
      </w:r>
      <w:r>
        <w:rPr>
          <w:rFonts w:ascii="Andale Mono" w:hAnsi="Andale Mono"/>
          <w:b/>
          <w:bCs/>
          <w:sz w:val="12"/>
          <w:szCs w:val="12"/>
        </w:rPr>
        <w:t>[features]</w:t>
      </w:r>
    </w:p>
    <w:p>
      <w:pPr>
        <w:pStyle w:val="Normal"/>
        <w:rPr/>
      </w:pPr>
      <w:r>
        <w:rPr>
          <w:rFonts w:ascii="Georgia" w:hAnsi="Georgia"/>
          <w:b/>
          <w:bCs/>
          <w:sz w:val="16"/>
          <w:szCs w:val="16"/>
        </w:rPr>
        <w:t xml:space="preserve">      </w:t>
      </w:r>
      <w:r>
        <w:rPr>
          <w:rFonts w:ascii="Andale Mono" w:hAnsi="Andale Mono"/>
          <w:b/>
          <w:bCs/>
          <w:sz w:val="12"/>
          <w:szCs w:val="12"/>
        </w:rPr>
        <w:t>default = [ “core”, “env”, "system" ]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</w:t>
      </w:r>
      <w:r>
        <w:rPr>
          <w:rFonts w:ascii="Georgia" w:hAnsi="Georgia"/>
          <w:b/>
          <w:bCs/>
          <w:sz w:val="16"/>
          <w:szCs w:val="16"/>
        </w:rPr>
        <w:t>feature/core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core-info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process-fds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 descriptors</w:t>
      </w:r>
    </w:p>
    <w:p>
      <w:pPr>
        <w:pStyle w:val="Normal"/>
        <w:rPr/>
      </w:pPr>
      <w:r>
        <w:rPr>
          <w:rFonts w:ascii="Georgia" w:hAnsi="Georgia"/>
          <w:sz w:val="14"/>
          <w:szCs w:val="14"/>
        </w:rPr>
        <w:t xml:space="preserve">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process-mem-virt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vmem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process-mem-res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reserve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process-time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microseconds</w:t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time-units-per-sec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i/>
          <w:iCs/>
          <w:sz w:val="14"/>
          <w:szCs w:val="14"/>
        </w:rPr>
        <w:t>fixnum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sleep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  <w:t>()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sleep for usecs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feature/env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env-info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env 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  <w:t xml:space="preserve">list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of heap info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heap-room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free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heap-size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type size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cache-room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load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load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mu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source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symbols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ns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  <w:t>ns symbol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list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 w:val="false"/>
          <w:sz w:val="14"/>
          <w:szCs w:val="14"/>
        </w:rPr>
        <w:t xml:space="preserve">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</w:t>
      </w:r>
      <w:r>
        <w:rPr>
          <w:rFonts w:ascii="Georgia" w:hAnsi="Georgia"/>
          <w:b/>
          <w:bCs/>
          <w:i/>
          <w:iCs/>
          <w:sz w:val="16"/>
          <w:szCs w:val="16"/>
        </w:rPr>
        <w:t>eature</w:t>
      </w:r>
      <w:r>
        <w:rPr>
          <w:rFonts w:ascii="Georgia" w:hAnsi="Georgia"/>
          <w:b/>
          <w:bCs/>
          <w:sz w:val="16"/>
          <w:szCs w:val="16"/>
        </w:rPr>
        <w:t>/system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uname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:t</w:t>
      </w:r>
      <w:r>
        <w:rPr>
          <w:rFonts w:ascii="Georgia" w:hAnsi="Georgia"/>
          <w:b/>
          <w:bCs/>
          <w:i/>
          <w:iCs/>
          <w:sz w:val="14"/>
          <w:szCs w:val="14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system info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shell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 list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shell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command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exit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doesn’t return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sysinfo</w:t>
      </w:r>
      <w:r>
        <w:rPr>
          <w:rFonts w:ascii="Georgia" w:hAnsi="Georgia"/>
          <w:sz w:val="14"/>
          <w:szCs w:val="14"/>
        </w:rPr>
        <w:t xml:space="preserve"> </w:t>
        <w:tab/>
        <w:tab/>
      </w:r>
      <w:r>
        <w:rPr>
          <w:rFonts w:ascii="Andale Mono" w:hAnsi="Andale Mono"/>
          <w:sz w:val="14"/>
          <w:szCs w:val="14"/>
        </w:rPr>
        <w:t>:t</w:t>
      </w:r>
      <w:r>
        <w:rPr>
          <w:rFonts w:ascii="Georgia" w:hAnsi="Georgia"/>
          <w:sz w:val="14"/>
          <w:szCs w:val="14"/>
        </w:rPr>
        <w:tab/>
        <w:t>not on macOS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feature/socket</w:t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accept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bind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connect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getpeername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getsockname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getsockopt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listen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read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recv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select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send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shutdown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socket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socketpair</w:t>
      </w:r>
    </w:p>
    <w:p>
      <w:pPr>
        <w:pStyle w:val="Normal"/>
        <w:rPr>
          <w:rFonts w:ascii="Georgia" w:hAnsi="Georgia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write</w:t>
      </w:r>
    </w:p>
    <w:p>
      <w:pPr>
        <w:pStyle w:val="Normal"/>
        <w:rPr>
          <w:sz w:val="24"/>
          <w:szCs w:val="24"/>
        </w:rPr>
      </w:pP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environment config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shd w:fill="333333" w:val="clear"/>
        </w:rPr>
        <w:t>.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JSON config format:</w:t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{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pages”: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N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,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gc-mode”: “none” | “auto”,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sz w:val="12"/>
          <w:szCs w:val="12"/>
        </w:rPr>
        <w:t xml:space="preserve">  </w:t>
      </w:r>
      <w:r>
        <w:rPr>
          <w:rFonts w:ascii="Andale Mono" w:hAnsi="Andale Mono"/>
          <w:sz w:val="12"/>
          <w:szCs w:val="12"/>
        </w:rPr>
        <w:t>}</w:t>
      </w:r>
    </w:p>
    <w:p>
      <w:pPr>
        <w:pStyle w:val="Normal"/>
        <w:ind w:hanging="0" w:left="0" w:right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library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API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[dependencies]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mu = {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ab/>
        <w:t xml:space="preserve">git =   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ab/>
        <w:t>“</w:t>
      </w:r>
      <w:hyperlink r:id="rId2">
        <w:r>
          <w:rPr>
            <w:rStyle w:val="Hyperlink"/>
            <w:rFonts w:ascii="Andale Mono" w:hAnsi="Andale Mono"/>
            <w:b w:val="false"/>
            <w:bCs w:val="false"/>
            <w:i/>
            <w:iCs/>
            <w:sz w:val="12"/>
            <w:szCs w:val="12"/>
          </w:rPr>
          <w:t>https://github.com/Software-Knife-and-Tool/mu.git</w:t>
        </w:r>
      </w:hyperlink>
      <w:r>
        <w:rPr>
          <w:rStyle w:val="Hyperlink"/>
          <w:rFonts w:ascii="Andale Mono" w:hAnsi="Andale Mono"/>
          <w:b w:val="false"/>
          <w:bCs w:val="false"/>
          <w:i/>
          <w:iCs/>
          <w:sz w:val="12"/>
          <w:szCs w:val="12"/>
        </w:rPr>
        <w:t>”,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ab/>
        <w:t>branch = “main”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}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Mu, Env, Config };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Result, Tag, Exception, Condition };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impl Mu {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compile(_: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config(_: Option&lt;String&gt;) → Config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eq(_: Tag, _: Tag) → bool;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fn err_out() → Tag 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exception_string(_: &amp;Env, _: Exception)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load(_: &amp;Env, _: &amp;str) → Result&lt;bool&gt;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nil()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read(_: &amp;Env, _: Tag, _: bool,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std_in()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std_out()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version() → &amp;str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write_str(_: &amp;Env, _: &amp;str, _: Tag) → Result&lt;()&gt;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write_to_string(_: &amp;Env, _: Tag, _: bool)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write(_: &amp;Env, _: Tag, _: bool, _: Tag) → Result&lt;()&gt;</w:t>
      </w:r>
    </w:p>
    <w:p>
      <w:pPr>
        <w:pStyle w:val="Normal"/>
        <w:rPr>
          <w:rFonts w:ascii="Andale Mono" w:hAnsi="Andale Mono"/>
          <w:b w:val="false"/>
          <w:bCs w:val="false"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      </w:t>
      </w:r>
      <w:r>
        <w:rPr>
          <w:rFonts w:ascii="Georgia" w:hAnsi="Georgia"/>
          <w:b w:val="false"/>
          <w:bCs w:val="false"/>
          <w:sz w:val="16"/>
          <w:szCs w:val="16"/>
        </w:rPr>
        <w:t>API</w:t>
      </w:r>
      <w:r>
        <w:rPr>
          <w:rFonts w:ascii="Georgia" w:hAnsi="Georgia"/>
          <w:b w:val="false"/>
          <w:bCs w:val="false"/>
          <w:sz w:val="12"/>
          <w:szCs w:val="12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reference: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left="709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compile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&amp;Env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config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Option&lt;String&gt;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C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onfig</w:t>
      </w:r>
    </w:p>
    <w:p>
      <w:pPr>
        <w:pStyle w:val="Normal"/>
        <w:tabs>
          <w:tab w:val="clear" w:pos="709"/>
          <w:tab w:val="left" w:pos="556" w:leader="none"/>
        </w:tabs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&amp;Config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Env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eq T T’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err_out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exception_string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Exception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load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Result&lt;bool&gt;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&amp;Config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Env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nil</w:t>
      </w:r>
      <w:r>
        <w:rPr>
          <w:rFonts w:ascii="Andale Mono" w:hAnsi="Andale Mono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sz w:val="14"/>
          <w:szCs w:val="14"/>
        </w:rPr>
        <w:t>Tag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read_str 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&amp;str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read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bool </w:t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eof-value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 –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raise exception on end of stream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std_in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version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write_to_string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T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escaped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>Reader</w:t>
      </w:r>
      <w:r>
        <w:rPr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 xml:space="preserve"> Syntax                        </w:t>
      </w:r>
      <w:r>
        <w:rPr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</w:p>
    <w:p>
      <w:pPr>
        <w:pStyle w:val="Normal"/>
        <w:ind w:hanging="0" w:lef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spacing w:before="57" w:after="57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comment to end of line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#|...|#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block comment</w:t>
      </w:r>
    </w:p>
    <w:p>
      <w:pPr>
        <w:pStyle w:val="Normal"/>
        <w:spacing w:before="57" w:after="57"/>
        <w:ind w:hanging="0" w:lef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‘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quoted form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form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...)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list (proper lists)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 backquoted form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,@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eval-splice backquoted form</w:t>
      </w:r>
    </w:p>
    <w:p>
      <w:pPr>
        <w:pStyle w:val="Normal"/>
        <w:spacing w:before="57" w:after="57"/>
        <w:ind w:hanging="0" w:left="0"/>
        <w:rPr>
          <w:rFonts w:ascii="Andale Mono" w:hAnsi="Andale Mono"/>
          <w:b w:val="false"/>
          <w:bCs w:val="false"/>
          <w:color w:val="auto"/>
          <w:sz w:val="12"/>
          <w:szCs w:val="12"/>
        </w:rPr>
      </w:pPr>
      <w:r>
        <w:rPr>
          <w:rFonts w:ascii="Andale Mono" w:hAnsi="Andale Mono"/>
          <w:b w:val="false"/>
          <w:bCs w:val="false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(…)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constant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()           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empty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, prints as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:nil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(…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.)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dotted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“…”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string, char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\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single escape in strings</w:t>
      </w:r>
    </w:p>
    <w:p>
      <w:pPr>
        <w:pStyle w:val="Normal"/>
        <w:spacing w:before="57" w:after="57"/>
        <w:ind w:hanging="0" w:lef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ns:name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qualified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symbol,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where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ns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and</w:t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name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are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constituents</w:t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name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lexical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</w:t>
      </w:r>
    </w:p>
    <w:p>
      <w:pPr>
        <w:pStyle w:val="Normal"/>
        <w:spacing w:before="57" w:after="57"/>
        <w:ind w:hanging="0" w:lef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 xml:space="preserve">  </w:t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>#*</w:t>
        <w:tab/>
        <w:tab/>
        <w:tab/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bit vector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#x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hexadecimal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fixnum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#.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read-time eval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#\</w:t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char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#s(:type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struct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#:…</w:t>
        <w:tab/>
      </w:r>
      <w:r>
        <w:rPr>
          <w:rFonts w:ascii="Andale Mono" w:hAnsi="Andale Mono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uninterned</w:t>
      </w:r>
      <w:r>
        <w:rPr>
          <w:rFonts w:ascii="Georgia" w:hAnsi="Georgia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</w:t>
      </w:r>
    </w:p>
    <w:p>
      <w:pPr>
        <w:pStyle w:val="Normal"/>
        <w:spacing w:before="57" w:after="57"/>
        <w:ind w:hanging="0" w:lef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`,;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terminating macro char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non-terminating macro char</w:t>
      </w:r>
    </w:p>
    <w:p>
      <w:pPr>
        <w:pStyle w:val="Normal"/>
        <w:spacing w:before="57" w:after="57"/>
        <w:ind w:hanging="0" w:lef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!$%&amp;*+-.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&lt;&gt;=?@[]|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:^_{}~/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A..Za..z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0..9</w:t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character designators</w:t>
      </w:r>
    </w:p>
    <w:p>
      <w:pPr>
        <w:pStyle w:val="Normal"/>
        <w:spacing w:before="57" w:after="57"/>
        <w:ind w:hanging="0" w:left="0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0x09 #\tab</w:t>
      </w:r>
    </w:p>
    <w:p>
      <w:pPr>
        <w:pStyle w:val="Normal"/>
        <w:spacing w:before="57" w:after="57"/>
        <w:ind w:hanging="0" w:left="0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0x0a #\linefeed </w:t>
      </w:r>
    </w:p>
    <w:p>
      <w:pPr>
        <w:pStyle w:val="Normal"/>
        <w:spacing w:before="57" w:after="57"/>
        <w:ind w:hanging="0" w:left="0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0x0c #\page                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0x0d #\return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         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0x20 #\space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ndale Mono">
    <w:charset w:val="01"/>
    <w:family w:val="roman"/>
    <w:pitch w:val="variable"/>
  </w:font>
  <w:font w:name="Courier New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ware-Knife-and-Tool/mu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12115</TotalTime>
  <Application>LibreOffice/24.2.7.2$Linux_X86_64 LibreOffice_project/420$Build-2</Application>
  <AppVersion>15.0000</AppVersion>
  <Pages>2</Pages>
  <Words>1167</Words>
  <Characters>5889</Characters>
  <CharactersWithSpaces>9289</CharactersWithSpaces>
  <Paragraphs>266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2026-05-02T22:08:31Z</cp:lastPrinted>
  <dcterms:modified xsi:type="dcterms:W3CDTF">2026-05-14T13:30:04Z</dcterms:modified>
  <cp:revision>923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