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5940" w:rsidP="00AB5940" w:rsidRDefault="00AB5940" w14:paraId="24A3B421" w14:textId="77777777">
      <w:pPr>
        <w:rPr>
          <w:lang w:val="en-GB"/>
        </w:rPr>
      </w:pPr>
    </w:p>
    <w:p w:rsidRPr="00447694" w:rsidR="00447694" w:rsidP="00447694" w:rsidRDefault="00447694" w14:paraId="59B4D364" w14:textId="5F6FA6AB">
      <w:r w:rsidRPr="00447694">
        <w:t>Hi Accounts Payable</w:t>
      </w:r>
    </w:p>
    <w:p w:rsidRPr="00447694" w:rsidR="00447694" w:rsidP="00447694" w:rsidRDefault="00447694" w14:paraId="7504BD24" w14:textId="0E18FAE3">
      <w:r w:rsidRPr="00447694">
        <w:t>Please find attached a copy of your most recent statement.  Our payment terms are 30 days EOM</w:t>
      </w:r>
      <w:r w:rsidR="00747D42">
        <w:t>.</w:t>
      </w:r>
    </w:p>
    <w:p w:rsidR="00447694" w:rsidP="00447694" w:rsidRDefault="00447694" w14:paraId="315407C7" w14:textId="64CBF4DD">
      <w:r w:rsidRPr="00447694">
        <w:t xml:space="preserve">Please email us at </w:t>
      </w:r>
      <w:hyperlink w:history="1" r:id="rId5">
        <w:r w:rsidRPr="00447694">
          <w:rPr>
            <w:rStyle w:val="Hyperlink"/>
          </w:rPr>
          <w:t>accounts@tgroup.com.au</w:t>
        </w:r>
      </w:hyperlink>
      <w:r w:rsidRPr="00447694">
        <w:t xml:space="preserve"> if you require a copy of an invoice and to send through your remittance advice.</w:t>
      </w:r>
    </w:p>
    <w:p w:rsidRPr="00447694" w:rsidR="00447694" w:rsidP="00447694" w:rsidRDefault="00447694" w14:paraId="14D4DB85" w14:textId="77777777"/>
    <w:p w:rsidRPr="00447694" w:rsidR="00447694" w:rsidP="00447694" w:rsidRDefault="00447694" w14:paraId="7FBB3362" w14:textId="77777777">
      <w:r w:rsidRPr="00447694">
        <w:t>Kind regards</w:t>
      </w:r>
    </w:p>
    <w:p w:rsidRPr="00447694" w:rsidR="00447694" w:rsidP="00447694" w:rsidRDefault="00447694" w14:paraId="4BAF2B7D" w14:textId="77777777"/>
    <w:p w:rsidR="00AB5940" w:rsidP="00447694" w:rsidRDefault="00AB5940" w14:paraId="0D060511" w14:textId="2D9624FD"/>
    <w:sectPr w:rsidR="00AB5940" w:rsidSect="00AB594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940"/>
    <w:rsid w:val="003C5F5E"/>
    <w:rsid w:val="00447694"/>
    <w:rsid w:val="00747D42"/>
    <w:rsid w:val="00A809A5"/>
    <w:rsid w:val="00AA1669"/>
    <w:rsid w:val="00AB5940"/>
    <w:rsid w:val="00C418B8"/>
    <w:rsid w:val="00D26779"/>
    <w:rsid w:val="00DF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2368A"/>
  <w15:docId w15:val="{CED0CDE6-FAF4-461C-AA7E-1D828D114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5940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accounts@tgroup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3897F58E-919C-4487-8E85-42AAE3A62611}">
  <ds:schemaRefs>
    <ds:schemaRef ds:uri="urn:microsoft-dynamics-nav/reports/CustomerStatementBody/5011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Fanie Viljoen</cp:lastModifiedBy>
  <cp:revision>7</cp:revision>
  <dcterms:created xsi:type="dcterms:W3CDTF">2024-07-25T07:05:00Z</dcterms:created>
  <dcterms:modified xsi:type="dcterms:W3CDTF">2025-03-05T04:57:00Z</dcterms:modified>
</cp:coreProperties>
</file>