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595EAD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B95F2E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家電管家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B95F2E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2015/03/17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B95F2E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17:20~1800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B95F2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94379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B95F2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楊子權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B95F2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討論專案方向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B95F2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B95F2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8" w:history="1">
              <w:r w:rsidRPr="00104834">
                <w:rPr>
                  <w:rStyle w:val="a5"/>
                  <w:rFonts w:ascii="Calibri" w:hAnsi="Calibri" w:cs="Calibri" w:hint="eastAsia"/>
                  <w:szCs w:val="24"/>
                </w:rPr>
                <w:t>jobamei@hotmail.com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272F8C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B95F2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272F8C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B95F2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272F8C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B95F2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272F8C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B95F2E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95F2E" w:rsidRDefault="00B95F2E" w:rsidP="00EA10DC">
            <w:pPr>
              <w:jc w:val="both"/>
              <w:rPr>
                <w:rFonts w:ascii="Calibri" w:hAnsi="Calibri" w:cs="Calibri" w:hint="eastAsia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95F2E" w:rsidRPr="00C73BB2" w:rsidRDefault="00B95F2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95F2E" w:rsidRPr="00C73BB2" w:rsidRDefault="00272F8C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B95F2E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95F2E" w:rsidRDefault="00B95F2E" w:rsidP="00EA10DC">
            <w:pPr>
              <w:jc w:val="both"/>
              <w:rPr>
                <w:rFonts w:ascii="Calibri" w:hAnsi="Calibri" w:cs="Calibri" w:hint="eastAsia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95F2E" w:rsidRPr="00C73BB2" w:rsidRDefault="00B95F2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95F2E" w:rsidRPr="00272F8C" w:rsidRDefault="00272F8C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B95F2E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95F2E" w:rsidRDefault="00B95F2E" w:rsidP="00EA10DC">
            <w:pPr>
              <w:jc w:val="both"/>
              <w:rPr>
                <w:rFonts w:ascii="Calibri" w:hAnsi="Calibri" w:cs="Calibri" w:hint="eastAsia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95F2E" w:rsidRPr="00C73BB2" w:rsidRDefault="00B95F2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95F2E" w:rsidRPr="00272F8C" w:rsidRDefault="00272F8C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會議名稱：專案方向討論</w:t>
            </w:r>
          </w:p>
          <w:p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>
              <w:rPr>
                <w:rFonts w:asciiTheme="majorHAnsi" w:hAnsiTheme="majorHAnsi" w:cs="Calibri" w:hint="eastAsia"/>
              </w:rPr>
              <w:t>2015/03/17</w:t>
            </w:r>
          </w:p>
          <w:p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 w:hint="eastAsia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724AC0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E73CC" w:rsidRDefault="005F0BC2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家電管家專案，希望能完成的功能有以下</w:t>
            </w:r>
          </w:p>
          <w:p w:rsidR="005F0BC2" w:rsidRDefault="005F0BC2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透過一個中央控制器與手機</w:t>
            </w:r>
            <w:r>
              <w:rPr>
                <w:rFonts w:asciiTheme="majorHAnsi" w:eastAsiaTheme="majorEastAsia" w:hAnsiTheme="majorHAnsi" w:cs="Calibri" w:hint="eastAsia"/>
              </w:rPr>
              <w:t>APP</w:t>
            </w:r>
            <w:r>
              <w:rPr>
                <w:rFonts w:asciiTheme="majorHAnsi" w:eastAsiaTheme="majorEastAsia" w:hAnsiTheme="majorHAnsi" w:cs="Calibri" w:hint="eastAsia"/>
              </w:rPr>
              <w:t>能控制家中所有電器產品</w:t>
            </w:r>
          </w:p>
          <w:p w:rsidR="005F0BC2" w:rsidRDefault="005F0BC2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無須更動到家中電路配線。易於及方便使用</w:t>
            </w:r>
          </w:p>
          <w:p w:rsidR="005F0BC2" w:rsidRDefault="005F0BC2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透過溫度及濕度等感測器以及排程，智慧控制家電開關</w:t>
            </w:r>
          </w:p>
          <w:p w:rsidR="00724AC0" w:rsidRDefault="00724AC0" w:rsidP="00724AC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實做</w:t>
            </w:r>
            <w:r>
              <w:rPr>
                <w:rFonts w:asciiTheme="majorHAnsi" w:eastAsiaTheme="majorEastAsia" w:hAnsiTheme="majorHAnsi" w:cs="Calibri" w:hint="eastAsia"/>
              </w:rPr>
              <w:t>(I)</w:t>
            </w:r>
            <w:r>
              <w:rPr>
                <w:rFonts w:asciiTheme="majorHAnsi" w:eastAsiaTheme="majorEastAsia" w:hAnsiTheme="majorHAnsi" w:cs="Calibri" w:hint="eastAsia"/>
              </w:rPr>
              <w:t>功能：</w:t>
            </w:r>
          </w:p>
          <w:p w:rsidR="00724AC0" w:rsidRDefault="00724AC0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 w:rsidRPr="00724AC0">
              <w:rPr>
                <w:rFonts w:asciiTheme="majorHAnsi" w:eastAsiaTheme="majorEastAsia" w:hAnsiTheme="majorHAnsi" w:cs="Calibri" w:hint="eastAsia"/>
              </w:rPr>
              <w:t>透過紅外線接收器記憶紅外線編碼，透過發射器發射指令</w:t>
            </w:r>
            <w:r>
              <w:rPr>
                <w:rFonts w:asciiTheme="majorHAnsi" w:eastAsiaTheme="majorEastAsia" w:hAnsiTheme="majorHAnsi" w:cs="Calibri" w:hint="eastAsia"/>
              </w:rPr>
              <w:t>控制</w:t>
            </w:r>
            <w:r w:rsidRPr="00724AC0">
              <w:rPr>
                <w:rFonts w:asciiTheme="majorHAnsi" w:eastAsiaTheme="majorEastAsia" w:hAnsiTheme="majorHAnsi" w:cs="Calibri" w:hint="eastAsia"/>
              </w:rPr>
              <w:t>家電</w:t>
            </w:r>
            <w:r>
              <w:rPr>
                <w:rFonts w:asciiTheme="majorHAnsi" w:eastAsiaTheme="majorEastAsia" w:hAnsiTheme="majorHAnsi" w:cs="Calibri" w:hint="eastAsia"/>
              </w:rPr>
              <w:t>(</w:t>
            </w:r>
            <w:r>
              <w:rPr>
                <w:rFonts w:asciiTheme="majorHAnsi" w:eastAsiaTheme="majorEastAsia" w:hAnsiTheme="majorHAnsi" w:cs="Calibri" w:hint="eastAsia"/>
              </w:rPr>
              <w:t>例如：冷氣</w:t>
            </w:r>
            <w:r>
              <w:rPr>
                <w:rFonts w:asciiTheme="majorHAnsi" w:eastAsiaTheme="majorEastAsia" w:hAnsiTheme="majorHAnsi" w:cs="Calibri" w:hint="eastAsia"/>
              </w:rPr>
              <w:t>,</w:t>
            </w:r>
            <w:r>
              <w:rPr>
                <w:rFonts w:asciiTheme="majorHAnsi" w:eastAsiaTheme="majorEastAsia" w:hAnsiTheme="majorHAnsi" w:cs="Calibri" w:hint="eastAsia"/>
              </w:rPr>
              <w:t>電風扇</w:t>
            </w:r>
            <w:r>
              <w:rPr>
                <w:rFonts w:asciiTheme="majorHAnsi" w:eastAsiaTheme="majorEastAsia" w:hAnsiTheme="majorHAnsi" w:cs="Calibri" w:hint="eastAsia"/>
              </w:rPr>
              <w:t>)</w:t>
            </w:r>
          </w:p>
          <w:p w:rsidR="00724AC0" w:rsidRDefault="00724AC0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透過</w:t>
            </w:r>
            <w:r>
              <w:rPr>
                <w:rFonts w:asciiTheme="majorHAnsi" w:eastAsiaTheme="majorEastAsia" w:hAnsiTheme="majorHAnsi" w:cs="Calibri" w:hint="eastAsia"/>
              </w:rPr>
              <w:t>Wif</w:t>
            </w:r>
            <w:r>
              <w:rPr>
                <w:rFonts w:asciiTheme="majorHAnsi" w:eastAsiaTheme="majorEastAsia" w:hAnsiTheme="majorHAnsi" w:cs="Calibri"/>
              </w:rPr>
              <w:t>i</w:t>
            </w:r>
            <w:r w:rsidR="00833E33">
              <w:rPr>
                <w:rFonts w:asciiTheme="majorHAnsi" w:eastAsiaTheme="majorEastAsia" w:hAnsiTheme="majorHAnsi" w:cs="Calibri" w:hint="eastAsia"/>
              </w:rPr>
              <w:t>控制電燈以及插座的開關</w:t>
            </w:r>
          </w:p>
          <w:p w:rsidR="00833E33" w:rsidRDefault="00833E33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實做</w:t>
            </w:r>
            <w:r>
              <w:rPr>
                <w:rFonts w:asciiTheme="majorHAnsi" w:eastAsiaTheme="majorEastAsia" w:hAnsiTheme="majorHAnsi" w:cs="Calibri" w:hint="eastAsia"/>
              </w:rPr>
              <w:t>(II)</w:t>
            </w:r>
            <w:r>
              <w:rPr>
                <w:rFonts w:asciiTheme="majorHAnsi" w:eastAsiaTheme="majorEastAsia" w:hAnsiTheme="majorHAnsi" w:cs="Calibri" w:hint="eastAsia"/>
              </w:rPr>
              <w:t>功能：</w:t>
            </w:r>
          </w:p>
          <w:p w:rsidR="00833E33" w:rsidRDefault="00833E33" w:rsidP="00833E33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模組化開關，方便更換家中開關。考慮</w:t>
            </w:r>
            <w:r>
              <w:rPr>
                <w:rFonts w:asciiTheme="majorHAnsi" w:eastAsiaTheme="majorEastAsia" w:hAnsiTheme="majorHAnsi" w:cs="Calibri" w:hint="eastAsia"/>
              </w:rPr>
              <w:t>110V</w:t>
            </w:r>
            <w:r>
              <w:rPr>
                <w:rFonts w:asciiTheme="majorHAnsi" w:eastAsiaTheme="majorEastAsia" w:hAnsiTheme="majorHAnsi" w:cs="Calibri" w:hint="eastAsia"/>
              </w:rPr>
              <w:t>轉</w:t>
            </w:r>
            <w:r>
              <w:rPr>
                <w:rFonts w:asciiTheme="majorHAnsi" w:eastAsiaTheme="majorEastAsia" w:hAnsiTheme="majorHAnsi" w:cs="Calibri" w:hint="eastAsia"/>
              </w:rPr>
              <w:t>5V</w:t>
            </w:r>
            <w:r>
              <w:rPr>
                <w:rFonts w:asciiTheme="majorHAnsi" w:eastAsiaTheme="majorEastAsia" w:hAnsiTheme="majorHAnsi" w:cs="Calibri" w:hint="eastAsia"/>
              </w:rPr>
              <w:t>變壓器體積過大，可能會有製作上的</w:t>
            </w:r>
            <w:r>
              <w:rPr>
                <w:rFonts w:asciiTheme="majorHAnsi" w:eastAsiaTheme="majorEastAsia" w:hAnsiTheme="majorHAnsi" w:cs="Calibri" w:hint="eastAsia"/>
              </w:rPr>
              <w:t>RISK</w:t>
            </w:r>
          </w:p>
          <w:p w:rsidR="00833E33" w:rsidRDefault="00833E33" w:rsidP="00833E33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可以將模組往外延伸而非內嵌。</w:t>
            </w:r>
          </w:p>
          <w:p w:rsidR="00833E33" w:rsidRDefault="00833E33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實做</w:t>
            </w:r>
            <w:r>
              <w:rPr>
                <w:rFonts w:asciiTheme="majorHAnsi" w:eastAsiaTheme="majorEastAsia" w:hAnsiTheme="majorHAnsi" w:cs="Calibri" w:hint="eastAsia"/>
              </w:rPr>
              <w:t>(III)</w:t>
            </w:r>
            <w:r>
              <w:rPr>
                <w:rFonts w:asciiTheme="majorHAnsi" w:eastAsiaTheme="majorEastAsia" w:hAnsiTheme="majorHAnsi" w:cs="Calibri" w:hint="eastAsia"/>
              </w:rPr>
              <w:t>功能：</w:t>
            </w:r>
          </w:p>
          <w:p w:rsidR="00833E33" w:rsidRPr="00833E33" w:rsidRDefault="00833E33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 w:rsidRPr="00833E33">
              <w:rPr>
                <w:rFonts w:asciiTheme="majorHAnsi" w:eastAsiaTheme="majorEastAsia" w:hAnsiTheme="majorHAnsi" w:cs="Calibri" w:hint="eastAsia"/>
              </w:rPr>
              <w:t>透過市售溫度及濕度感應模組執行功能</w:t>
            </w:r>
          </w:p>
          <w:p w:rsidR="00833E33" w:rsidRDefault="00833E33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問題待解決：</w:t>
            </w:r>
          </w:p>
          <w:p w:rsidR="00833E33" w:rsidRDefault="00833E33" w:rsidP="00833E33">
            <w:pPr>
              <w:pStyle w:val="a4"/>
              <w:numPr>
                <w:ilvl w:val="0"/>
                <w:numId w:val="28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lastRenderedPageBreak/>
              <w:t>查詢</w:t>
            </w:r>
            <w:r w:rsidR="00272F8C">
              <w:rPr>
                <w:rFonts w:asciiTheme="majorHAnsi" w:eastAsiaTheme="majorEastAsia" w:hAnsiTheme="majorHAnsi" w:cs="Calibri" w:hint="eastAsia"/>
              </w:rPr>
              <w:t>電燈開關中如何以</w:t>
            </w:r>
            <w:r w:rsidR="00272F8C">
              <w:rPr>
                <w:rFonts w:asciiTheme="majorHAnsi" w:eastAsiaTheme="majorEastAsia" w:hAnsiTheme="majorHAnsi" w:cs="Calibri" w:hint="eastAsia"/>
              </w:rPr>
              <w:t>110V</w:t>
            </w:r>
            <w:r w:rsidR="00272F8C">
              <w:rPr>
                <w:rFonts w:asciiTheme="majorHAnsi" w:eastAsiaTheme="majorEastAsia" w:hAnsiTheme="majorHAnsi" w:cs="Calibri" w:hint="eastAsia"/>
              </w:rPr>
              <w:t>去供電給提示燈泡</w:t>
            </w:r>
          </w:p>
          <w:p w:rsidR="00272F8C" w:rsidRDefault="00272F8C" w:rsidP="00833E33">
            <w:pPr>
              <w:pStyle w:val="a4"/>
              <w:numPr>
                <w:ilvl w:val="0"/>
                <w:numId w:val="28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查尋軟體如何與</w:t>
            </w:r>
            <w:r>
              <w:rPr>
                <w:rFonts w:asciiTheme="majorHAnsi" w:eastAsiaTheme="majorEastAsia" w:hAnsiTheme="majorHAnsi" w:cs="Calibri" w:hint="eastAsia"/>
              </w:rPr>
              <w:t>AP</w:t>
            </w:r>
            <w:r>
              <w:rPr>
                <w:rFonts w:asciiTheme="majorHAnsi" w:eastAsiaTheme="majorEastAsia" w:hAnsiTheme="majorHAnsi" w:cs="Calibri" w:hint="eastAsia"/>
              </w:rPr>
              <w:t>連結</w:t>
            </w:r>
          </w:p>
          <w:p w:rsidR="00272F8C" w:rsidRPr="00833E33" w:rsidRDefault="00272F8C" w:rsidP="00833E33">
            <w:pPr>
              <w:pStyle w:val="a4"/>
              <w:numPr>
                <w:ilvl w:val="0"/>
                <w:numId w:val="28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查詢控制中心</w:t>
            </w:r>
            <w:r>
              <w:rPr>
                <w:rFonts w:asciiTheme="majorHAnsi" w:eastAsiaTheme="majorEastAsia" w:hAnsiTheme="majorHAnsi" w:cs="Calibri" w:hint="eastAsia"/>
              </w:rPr>
              <w:t>wifi</w:t>
            </w:r>
            <w:r>
              <w:rPr>
                <w:rFonts w:asciiTheme="majorHAnsi" w:eastAsiaTheme="majorEastAsia" w:hAnsiTheme="majorHAnsi" w:cs="Calibri" w:hint="eastAsia"/>
              </w:rPr>
              <w:t>溝通的協定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272F8C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272F8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272F8C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vAlign w:val="center"/>
          </w:tcPr>
          <w:p w:rsidR="00935C6E" w:rsidRPr="00351886" w:rsidRDefault="00351886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C73BB2" w:rsidRDefault="00935C6E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272F8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控制中心</w:t>
            </w:r>
            <w:r>
              <w:rPr>
                <w:rFonts w:ascii="Calibri" w:hAnsi="Calibri" w:cs="Calibri" w:hint="eastAsia"/>
              </w:rPr>
              <w:t>wifi</w:t>
            </w:r>
            <w:r>
              <w:rPr>
                <w:rFonts w:ascii="Calibri" w:hAnsi="Calibri" w:cs="Calibri" w:hint="eastAsia"/>
              </w:rPr>
              <w:t>溝通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1731A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1731A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vAlign w:val="center"/>
          </w:tcPr>
          <w:p w:rsidR="00935C6E" w:rsidRPr="00C73BB2" w:rsidRDefault="001731A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C73BB2" w:rsidRDefault="00935C6E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5F2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D62F9C" w:rsidRPr="00C73BB2" w:rsidRDefault="00D62F9C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D62F9C" w:rsidRPr="00C73BB2" w:rsidRDefault="00D62F9C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C73BB2" w:rsidRDefault="00935C6E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351886" w:rsidRPr="00351886" w:rsidRDefault="00351886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935C6E" w:rsidRPr="00C73BB2" w:rsidRDefault="00935C6E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C73BB2" w:rsidRDefault="00935C6E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935C6E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C73BB2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C73BB2" w:rsidRDefault="00B95F2E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2015/03/24</w:t>
            </w:r>
          </w:p>
        </w:tc>
        <w:tc>
          <w:tcPr>
            <w:tcW w:w="2140" w:type="dxa"/>
            <w:gridSpan w:val="2"/>
          </w:tcPr>
          <w:p w:rsidR="00935C6E" w:rsidRPr="00C73BB2" w:rsidRDefault="00B95F2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17:00</w:t>
            </w:r>
          </w:p>
        </w:tc>
        <w:tc>
          <w:tcPr>
            <w:tcW w:w="5373" w:type="dxa"/>
            <w:gridSpan w:val="5"/>
          </w:tcPr>
          <w:p w:rsidR="00935C6E" w:rsidRPr="00C73BB2" w:rsidRDefault="00B95F2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:rsidR="001E2B4D" w:rsidRPr="00C73BB2" w:rsidRDefault="007D1725" w:rsidP="0066286D">
      <w:pPr>
        <w:rPr>
          <w:rFonts w:ascii="Calibri" w:hAnsi="Calibri" w:cs="Calibri"/>
        </w:rPr>
      </w:pPr>
      <w:bookmarkStart w:id="0" w:name="_GoBack"/>
      <w:bookmarkEnd w:id="0"/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25" w:rsidRDefault="007D1725" w:rsidP="006371C0">
      <w:r>
        <w:separator/>
      </w:r>
    </w:p>
  </w:endnote>
  <w:endnote w:type="continuationSeparator" w:id="0">
    <w:p w:rsidR="007D1725" w:rsidRDefault="007D1725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25" w:rsidRDefault="007D1725" w:rsidP="006371C0">
      <w:r>
        <w:separator/>
      </w:r>
    </w:p>
  </w:footnote>
  <w:footnote w:type="continuationSeparator" w:id="0">
    <w:p w:rsidR="007D1725" w:rsidRDefault="007D1725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3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4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6EF3A57"/>
    <w:multiLevelType w:val="hybridMultilevel"/>
    <w:tmpl w:val="522A86D4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3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24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7"/>
  </w:num>
  <w:num w:numId="5">
    <w:abstractNumId w:val="4"/>
  </w:num>
  <w:num w:numId="6">
    <w:abstractNumId w:val="10"/>
  </w:num>
  <w:num w:numId="7">
    <w:abstractNumId w:val="8"/>
  </w:num>
  <w:num w:numId="8">
    <w:abstractNumId w:val="16"/>
  </w:num>
  <w:num w:numId="9">
    <w:abstractNumId w:val="27"/>
  </w:num>
  <w:num w:numId="10">
    <w:abstractNumId w:val="21"/>
  </w:num>
  <w:num w:numId="11">
    <w:abstractNumId w:val="5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26"/>
  </w:num>
  <w:num w:numId="17">
    <w:abstractNumId w:val="19"/>
  </w:num>
  <w:num w:numId="18">
    <w:abstractNumId w:val="2"/>
  </w:num>
  <w:num w:numId="19">
    <w:abstractNumId w:val="20"/>
  </w:num>
  <w:num w:numId="20">
    <w:abstractNumId w:val="25"/>
  </w:num>
  <w:num w:numId="21">
    <w:abstractNumId w:val="15"/>
  </w:num>
  <w:num w:numId="22">
    <w:abstractNumId w:val="7"/>
  </w:num>
  <w:num w:numId="23">
    <w:abstractNumId w:val="12"/>
  </w:num>
  <w:num w:numId="24">
    <w:abstractNumId w:val="23"/>
  </w:num>
  <w:num w:numId="25">
    <w:abstractNumId w:val="13"/>
  </w:num>
  <w:num w:numId="26">
    <w:abstractNumId w:val="9"/>
  </w:num>
  <w:num w:numId="27">
    <w:abstractNumId w:val="0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731A7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0BC2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4AC0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725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33E33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5F2E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BF7086-F3CD-454F-8B2D-27BBEF8D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ame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E5C30-A4C8-461F-A347-F7161631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Smith</cp:lastModifiedBy>
  <cp:revision>2</cp:revision>
  <cp:lastPrinted>2012-10-02T09:06:00Z</cp:lastPrinted>
  <dcterms:created xsi:type="dcterms:W3CDTF">2015-03-18T06:56:00Z</dcterms:created>
  <dcterms:modified xsi:type="dcterms:W3CDTF">2015-03-18T06:56:00Z</dcterms:modified>
</cp:coreProperties>
</file>