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4C" w:rsidRPr="006A733F" w:rsidRDefault="000E764C" w:rsidP="000E764C">
      <w:pPr>
        <w:spacing w:after="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UTCN</w:t>
      </w:r>
    </w:p>
    <w:p w:rsidR="000E764C" w:rsidRPr="006A733F" w:rsidRDefault="000E764C" w:rsidP="000E764C">
      <w:pPr>
        <w:spacing w:after="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Computer Science Department</w:t>
      </w:r>
    </w:p>
    <w:p w:rsidR="000E764C" w:rsidRPr="006A733F" w:rsidRDefault="000E764C" w:rsidP="008000A1">
      <w:pPr>
        <w:spacing w:after="48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 xml:space="preserve">Software Design </w:t>
      </w:r>
      <w:r w:rsidR="007A6F5D">
        <w:rPr>
          <w:rFonts w:ascii="Times" w:hAnsi="Times" w:cs="Times New Roman"/>
          <w:b/>
          <w:sz w:val="24"/>
          <w:szCs w:val="24"/>
        </w:rPr>
        <w:t>201</w:t>
      </w:r>
      <w:r w:rsidR="00137867">
        <w:rPr>
          <w:rFonts w:ascii="Times" w:hAnsi="Times" w:cs="Times New Roman"/>
          <w:b/>
          <w:sz w:val="24"/>
          <w:szCs w:val="24"/>
        </w:rPr>
        <w:t>7</w:t>
      </w:r>
      <w:bookmarkStart w:id="0" w:name="_GoBack"/>
      <w:bookmarkEnd w:id="0"/>
    </w:p>
    <w:p w:rsidR="000E764C" w:rsidRPr="006A733F" w:rsidRDefault="00FC7B4B" w:rsidP="00C34BDE">
      <w:pPr>
        <w:spacing w:after="80"/>
        <w:jc w:val="center"/>
        <w:rPr>
          <w:rFonts w:ascii="Times" w:hAnsi="Times" w:cs="Times New Roman"/>
          <w:b/>
          <w:sz w:val="28"/>
          <w:szCs w:val="24"/>
        </w:rPr>
      </w:pPr>
      <w:r>
        <w:rPr>
          <w:rFonts w:ascii="Times" w:hAnsi="Times" w:cs="Times New Roman"/>
          <w:b/>
          <w:sz w:val="32"/>
          <w:szCs w:val="24"/>
        </w:rPr>
        <w:t>TESTING TECHNIQUES</w:t>
      </w:r>
    </w:p>
    <w:p w:rsidR="000E764C" w:rsidRPr="006A733F" w:rsidRDefault="000E764C" w:rsidP="008000A1">
      <w:pPr>
        <w:spacing w:after="36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==================================================================</w:t>
      </w:r>
    </w:p>
    <w:p w:rsidR="00E400A7" w:rsidRPr="00E400A7" w:rsidRDefault="00E400A7" w:rsidP="00E400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" w:hAnsi="Times" w:cs="Times New Roman"/>
          <w:b/>
          <w:sz w:val="28"/>
          <w:szCs w:val="24"/>
          <w:lang w:val="ro-RO"/>
        </w:rPr>
      </w:pPr>
      <w:r w:rsidRPr="00E400A7">
        <w:rPr>
          <w:rFonts w:ascii="Times" w:hAnsi="Times" w:cs="Times New Roman"/>
          <w:b/>
          <w:sz w:val="28"/>
          <w:szCs w:val="24"/>
          <w:lang w:val="ro-RO"/>
        </w:rPr>
        <w:t>Theoretical Background</w:t>
      </w:r>
    </w:p>
    <w:p w:rsidR="00E400A7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This section 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>briefly presents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the basic concepts regarding software testing. The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 xml:space="preserve"> provided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information is based on [1].</w:t>
      </w:r>
    </w:p>
    <w:p w:rsidR="00FC7B4B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i/>
          <w:sz w:val="24"/>
          <w:szCs w:val="24"/>
          <w:lang w:val="ro-RO"/>
        </w:rPr>
        <w:t>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is an activity performed for evaluating product quality, and for improving it, by identifying defects and problems.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b/>
          <w:i/>
          <w:sz w:val="24"/>
          <w:szCs w:val="24"/>
          <w:lang w:val="ro-RO"/>
        </w:rPr>
        <w:t>Software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consists of the dynamic verification of the behavior of a program on a finite set of test cases, suitably selected from the usually infinite executions domain,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against the expected behavior.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The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objectives of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testing are the following: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Testing is a process of executing a program with the intent of finding an error.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 good test case is one that has a high probability of finding an as-yet</w:t>
      </w:r>
      <w:r w:rsidR="00C359E5" w:rsidRPr="00CD4F30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undiscovered error.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 successful test is one that uncovers an as-yet-undiscovered error.</w:t>
      </w:r>
    </w:p>
    <w:p w:rsidR="00E400A7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The attributes of a good test are the following:</w:t>
      </w:r>
    </w:p>
    <w:p w:rsidR="00E400A7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Has a high probability of finding an error.</w:t>
      </w:r>
    </w:p>
    <w:p w:rsidR="00E400A7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Is not redundant.</w:t>
      </w:r>
    </w:p>
    <w:p w:rsidR="00942C10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Should be neither too simple nor too complex.</w:t>
      </w:r>
    </w:p>
    <w:p w:rsidR="006420C0" w:rsidRPr="00CD4F30" w:rsidRDefault="00942C10" w:rsidP="00CD4F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Software testing techniques can be classified into 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white</w:t>
      </w:r>
      <w:r w:rsidR="00CD4F30">
        <w:rPr>
          <w:rFonts w:ascii="Times New Roman" w:hAnsi="Times New Roman" w:cs="Times New Roman"/>
          <w:i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box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and 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black</w:t>
      </w:r>
      <w:r w:rsidR="00CD4F30">
        <w:rPr>
          <w:rFonts w:ascii="Times New Roman" w:hAnsi="Times New Roman" w:cs="Times New Roman"/>
          <w:i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box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8B2B47" w:rsidRPr="008B2B47" w:rsidRDefault="008B2B47" w:rsidP="008B2B4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2B47">
        <w:rPr>
          <w:rFonts w:ascii="Times New Roman" w:hAnsi="Times New Roman" w:cs="Times New Roman"/>
          <w:b/>
          <w:sz w:val="24"/>
          <w:szCs w:val="24"/>
          <w:lang w:val="ro-RO"/>
        </w:rPr>
        <w:t>White-box Testing</w:t>
      </w:r>
    </w:p>
    <w:p w:rsidR="00942C10" w:rsidRPr="008B2B47" w:rsidRDefault="00942C10" w:rsidP="008B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2B47">
        <w:rPr>
          <w:rFonts w:ascii="Times New Roman" w:hAnsi="Times New Roman" w:cs="Times New Roman"/>
          <w:i/>
          <w:sz w:val="24"/>
          <w:szCs w:val="24"/>
          <w:lang w:val="ro-RO"/>
        </w:rPr>
        <w:t>White-box testing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 xml:space="preserve"> u</w:t>
      </w:r>
      <w:r w:rsidR="00173BCD" w:rsidRPr="008B2B47">
        <w:rPr>
          <w:rFonts w:ascii="Times New Roman" w:hAnsi="Times New Roman" w:cs="Times New Roman"/>
          <w:sz w:val="24"/>
          <w:szCs w:val="24"/>
        </w:rPr>
        <w:t>ses the control structure of the procedural d</w:t>
      </w:r>
      <w:r w:rsidRPr="008B2B47">
        <w:rPr>
          <w:rFonts w:ascii="Times New Roman" w:hAnsi="Times New Roman" w:cs="Times New Roman"/>
          <w:sz w:val="24"/>
          <w:szCs w:val="24"/>
        </w:rPr>
        <w:t xml:space="preserve">esign to derive test cases that 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8B2B47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8B2B47">
        <w:rPr>
          <w:rFonts w:ascii="Times New Roman" w:hAnsi="Times New Roman" w:cs="Times New Roman"/>
          <w:sz w:val="24"/>
          <w:szCs w:val="24"/>
        </w:rPr>
        <w:t>g</w:t>
      </w:r>
      <w:r w:rsidR="00173BCD" w:rsidRPr="008B2B47">
        <w:rPr>
          <w:rFonts w:ascii="Times New Roman" w:hAnsi="Times New Roman" w:cs="Times New Roman"/>
          <w:sz w:val="24"/>
          <w:szCs w:val="24"/>
        </w:rPr>
        <w:t>uarantee that all independent paths within a module have been exercised at least once</w:t>
      </w:r>
      <w:r w:rsidRPr="008B2B47">
        <w:rPr>
          <w:rFonts w:ascii="Times New Roman" w:hAnsi="Times New Roman" w:cs="Times New Roman"/>
          <w:sz w:val="24"/>
          <w:szCs w:val="24"/>
        </w:rPr>
        <w:t>, and that (</w:t>
      </w:r>
      <w:r w:rsidRPr="008B2B47">
        <w:rPr>
          <w:rFonts w:ascii="Times New Roman" w:hAnsi="Times New Roman" w:cs="Times New Roman"/>
          <w:i/>
          <w:sz w:val="24"/>
          <w:szCs w:val="24"/>
        </w:rPr>
        <w:t>ii</w:t>
      </w:r>
      <w:r w:rsidRPr="008B2B47">
        <w:rPr>
          <w:rFonts w:ascii="Times New Roman" w:hAnsi="Times New Roman" w:cs="Times New Roman"/>
          <w:sz w:val="24"/>
          <w:szCs w:val="24"/>
        </w:rPr>
        <w:t>) e</w:t>
      </w:r>
      <w:r w:rsidR="00173BCD" w:rsidRPr="008B2B47">
        <w:rPr>
          <w:rFonts w:ascii="Times New Roman" w:hAnsi="Times New Roman" w:cs="Times New Roman"/>
          <w:sz w:val="24"/>
          <w:szCs w:val="24"/>
        </w:rPr>
        <w:t>xercise all logical decisions, all loops and internal data structures.</w:t>
      </w:r>
      <w:r w:rsidRPr="008B2B47">
        <w:rPr>
          <w:rFonts w:ascii="Times New Roman" w:hAnsi="Times New Roman" w:cs="Times New Roman"/>
          <w:sz w:val="24"/>
          <w:szCs w:val="24"/>
        </w:rPr>
        <w:t xml:space="preserve"> </w:t>
      </w:r>
      <w:r w:rsidR="00CD4F30" w:rsidRPr="008B2B47">
        <w:rPr>
          <w:rFonts w:ascii="Times New Roman" w:hAnsi="Times New Roman" w:cs="Times New Roman"/>
          <w:sz w:val="24"/>
          <w:szCs w:val="24"/>
        </w:rPr>
        <w:t>Control structure testing is an example of w</w:t>
      </w:r>
      <w:r w:rsidRPr="008B2B47">
        <w:rPr>
          <w:rFonts w:ascii="Times New Roman" w:hAnsi="Times New Roman" w:cs="Times New Roman"/>
          <w:sz w:val="24"/>
          <w:szCs w:val="24"/>
        </w:rPr>
        <w:t>hite-box testing</w:t>
      </w:r>
      <w:r w:rsidR="00CD4F30" w:rsidRPr="008B2B47">
        <w:rPr>
          <w:rFonts w:ascii="Times New Roman" w:hAnsi="Times New Roman" w:cs="Times New Roman"/>
          <w:sz w:val="24"/>
          <w:szCs w:val="24"/>
        </w:rPr>
        <w:t xml:space="preserve"> </w:t>
      </w:r>
      <w:r w:rsidR="008B2B47">
        <w:rPr>
          <w:rFonts w:ascii="Times New Roman" w:hAnsi="Times New Roman" w:cs="Times New Roman"/>
          <w:sz w:val="24"/>
          <w:szCs w:val="24"/>
        </w:rPr>
        <w:t>method</w:t>
      </w:r>
      <w:r w:rsidR="00CD4F30" w:rsidRPr="008B2B47">
        <w:rPr>
          <w:rFonts w:ascii="Times New Roman" w:hAnsi="Times New Roman" w:cs="Times New Roman"/>
          <w:sz w:val="24"/>
          <w:szCs w:val="24"/>
        </w:rPr>
        <w:t xml:space="preserve"> which includes the following:</w:t>
      </w:r>
      <w:r w:rsidRPr="008B2B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BCD" w:rsidRPr="00CD4F30" w:rsidRDefault="00173BCD" w:rsidP="00CD4F3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sz w:val="24"/>
          <w:szCs w:val="24"/>
          <w:lang w:val="ro-RO"/>
        </w:rPr>
        <w:t>Condition testing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Exercises the logical conditions in a program module.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If a condition is incorrect, then at least one component of the condition is incorrect. Therefore, types of errors in a condition include the following: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Boolean operator error (incorrect/missing/extra Boolean operators).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Boolean variable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lastRenderedPageBreak/>
        <w:t>Boolean parenthesis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Relational operator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Arithmetic expression error.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Strategies: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Branch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F6631C" w:rsidRPr="00CD4F30">
        <w:rPr>
          <w:rFonts w:ascii="Times New Roman" w:hAnsi="Times New Roman" w:cs="Times New Roman"/>
          <w:sz w:val="24"/>
          <w:szCs w:val="24"/>
          <w:lang w:val="ro-RO"/>
        </w:rPr>
        <w:t>f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or a compound condition C, the true and false branches of C </w:t>
      </w:r>
      <w:r w:rsidR="00F6631C" w:rsidRPr="00CD4F30">
        <w:rPr>
          <w:rFonts w:ascii="Times New Roman" w:hAnsi="Times New Roman" w:cs="Times New Roman"/>
          <w:sz w:val="24"/>
          <w:szCs w:val="24"/>
          <w:lang w:val="ro-RO"/>
        </w:rPr>
        <w:t>and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every simple condition in C need to be executed at least once.</w:t>
      </w:r>
    </w:p>
    <w:p w:rsidR="00F6631C" w:rsidRPr="00CD4F30" w:rsidRDefault="00F6631C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Domain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for E1 &lt;relational-operator&gt; E2, 3 tests are required to make the value of E1 greater than, equal to, or less than that of E2.</w:t>
      </w:r>
    </w:p>
    <w:p w:rsidR="00F6631C" w:rsidRPr="00CD4F30" w:rsidRDefault="00F6631C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Branch and relational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detects branch and relational operator errors in a condition if all Boolean variables and relational operators in the condition occur only once and have no common variables.</w:t>
      </w:r>
    </w:p>
    <w:p w:rsidR="00B76E62" w:rsidRPr="00CD4F30" w:rsidRDefault="007204C4" w:rsidP="00CD4F3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sz w:val="24"/>
          <w:szCs w:val="24"/>
          <w:lang w:val="ro-RO"/>
        </w:rPr>
        <w:t>Loop testing</w:t>
      </w:r>
    </w:p>
    <w:p w:rsidR="007204C4" w:rsidRPr="00CD4F30" w:rsidRDefault="00A20357" w:rsidP="00CD4F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" w:hAnsi="Times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</w:rPr>
        <w:t>Focuses exclusively on the validity of loop constructs (simple, concatenated, nested, unstructured).</w:t>
      </w:r>
    </w:p>
    <w:p w:rsidR="00942C10" w:rsidRDefault="00942C10" w:rsidP="00942C10">
      <w:pPr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 New Roman"/>
          <w:b/>
          <w:sz w:val="24"/>
          <w:szCs w:val="24"/>
          <w:lang w:val="ro-RO"/>
        </w:rPr>
      </w:pPr>
      <w:r>
        <w:rPr>
          <w:rFonts w:ascii="Times" w:hAnsi="Times" w:cs="Times New Roman"/>
          <w:b/>
          <w:noProof/>
          <w:sz w:val="24"/>
          <w:szCs w:val="24"/>
          <w:lang w:val="ro-RO" w:eastAsia="ro-RO"/>
        </w:rPr>
        <w:drawing>
          <wp:inline distT="0" distB="0" distL="0" distR="0">
            <wp:extent cx="4269851" cy="35148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88" cy="351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30" w:rsidRPr="00CD4F30" w:rsidRDefault="00CD4F30" w:rsidP="00942C10">
      <w:pPr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 New Roman"/>
          <w:sz w:val="24"/>
          <w:szCs w:val="24"/>
          <w:lang w:val="ro-RO"/>
        </w:rPr>
      </w:pPr>
      <w:r>
        <w:rPr>
          <w:rFonts w:ascii="Times" w:hAnsi="Times" w:cs="Times New Roman"/>
          <w:b/>
          <w:sz w:val="24"/>
          <w:szCs w:val="24"/>
          <w:lang w:val="ro-RO"/>
        </w:rPr>
        <w:t xml:space="preserve">Figure 1. </w:t>
      </w:r>
      <w:r>
        <w:rPr>
          <w:rFonts w:ascii="Times" w:hAnsi="Times" w:cs="Times New Roman"/>
          <w:sz w:val="24"/>
          <w:szCs w:val="24"/>
          <w:lang w:val="ro-RO"/>
        </w:rPr>
        <w:t>Types of loop constructs [1]</w:t>
      </w:r>
    </w:p>
    <w:p w:rsidR="000B2725" w:rsidRDefault="000B2725" w:rsidP="000B2725">
      <w:pPr>
        <w:pStyle w:val="ListParagraph"/>
        <w:spacing w:after="0" w:line="360" w:lineRule="auto"/>
        <w:ind w:left="360"/>
        <w:jc w:val="both"/>
        <w:rPr>
          <w:rFonts w:ascii="Times" w:hAnsi="Times" w:cs="Times New Roman"/>
          <w:b/>
          <w:sz w:val="24"/>
          <w:szCs w:val="24"/>
          <w:lang w:val="ro-RO"/>
        </w:rPr>
      </w:pPr>
    </w:p>
    <w:p w:rsidR="008B2B47" w:rsidRPr="008B2B47" w:rsidRDefault="008B2B47" w:rsidP="008B2B4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Black-box Testing</w:t>
      </w:r>
    </w:p>
    <w:p w:rsidR="006420C0" w:rsidRDefault="006420C0" w:rsidP="008B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i/>
          <w:sz w:val="24"/>
          <w:szCs w:val="24"/>
        </w:rPr>
        <w:t>Black-box testing</w:t>
      </w:r>
      <w:r w:rsidRPr="006420C0">
        <w:rPr>
          <w:rFonts w:ascii="Times New Roman" w:hAnsi="Times New Roman" w:cs="Times New Roman"/>
          <w:sz w:val="24"/>
          <w:szCs w:val="24"/>
        </w:rPr>
        <w:t>, also called behavioral testing, focuses on the functional requirements of the software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420C0">
        <w:rPr>
          <w:rFonts w:ascii="Times New Roman" w:hAnsi="Times New Roman" w:cs="Times New Roman"/>
          <w:sz w:val="24"/>
          <w:szCs w:val="24"/>
        </w:rPr>
        <w:t xml:space="preserve"> enables the software engineer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derive sets of input conditions that will fully exercise all functional requirements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a program. Black-box testing is not an alter</w:t>
      </w:r>
      <w:r>
        <w:rPr>
          <w:rFonts w:ascii="Times New Roman" w:hAnsi="Times New Roman" w:cs="Times New Roman"/>
          <w:sz w:val="24"/>
          <w:szCs w:val="24"/>
        </w:rPr>
        <w:t xml:space="preserve">native to </w:t>
      </w:r>
      <w:r>
        <w:rPr>
          <w:rFonts w:ascii="Times New Roman" w:hAnsi="Times New Roman" w:cs="Times New Roman"/>
          <w:sz w:val="24"/>
          <w:szCs w:val="24"/>
        </w:rPr>
        <w:lastRenderedPageBreak/>
        <w:t>white-box techniques; r</w:t>
      </w:r>
      <w:r w:rsidRPr="006420C0">
        <w:rPr>
          <w:rFonts w:ascii="Times New Roman" w:hAnsi="Times New Roman" w:cs="Times New Roman"/>
          <w:sz w:val="24"/>
          <w:szCs w:val="24"/>
        </w:rPr>
        <w:t>ather,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it is a complementary approach that is likely to uncover a different class of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than white-box methods.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Black-box testing attempts to find errors in the following categories: (1) incorrect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or missing functions, (2) interface errors, (3) errors in data structures or external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base access, (4) behavior or performance errors, and (5) initialization and termination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Black-box testing</w:t>
      </w:r>
      <w:r w:rsidR="008B2B47">
        <w:rPr>
          <w:rFonts w:ascii="Times New Roman" w:hAnsi="Times New Roman" w:cs="Times New Roman"/>
          <w:sz w:val="24"/>
          <w:szCs w:val="24"/>
        </w:rPr>
        <w:t xml:space="preserve"> includes methods such as the following:</w:t>
      </w:r>
    </w:p>
    <w:p w:rsidR="006420C0" w:rsidRPr="008B2B47" w:rsidRDefault="006420C0" w:rsidP="008B2B4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Equivalence partitioning</w:t>
      </w:r>
    </w:p>
    <w:p w:rsidR="006420C0" w:rsidRDefault="008B2B47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420C0" w:rsidRPr="006420C0">
        <w:rPr>
          <w:rFonts w:ascii="Times New Roman" w:hAnsi="Times New Roman" w:cs="Times New Roman"/>
          <w:sz w:val="24"/>
          <w:szCs w:val="24"/>
        </w:rPr>
        <w:t>ivides the input domain of a program into classes of data from which test cases can be derived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289F" w:rsidRPr="008B2B47" w:rsidRDefault="00CA289F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sz w:val="24"/>
          <w:szCs w:val="24"/>
        </w:rPr>
        <w:t>An equivalence class represents a set of valid or invalid states for input conditions. Typically, an input condition is either a specific numeric value, a range of values, a set of related values, or a Boolean condition. Equivalence classes may be defined according to the following guidelines:</w:t>
      </w:r>
    </w:p>
    <w:p w:rsidR="00CA289F" w:rsidRP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specifies a range, one valid and two invalid equivalence classes are defined.</w:t>
      </w:r>
    </w:p>
    <w:p w:rsidR="00CA289F" w:rsidRPr="008B2B47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sz w:val="24"/>
          <w:szCs w:val="24"/>
        </w:rPr>
        <w:t>If an input condition requires a specific value, one valid and two invalid equivalence classes are defined.</w:t>
      </w:r>
    </w:p>
    <w:p w:rsidR="00CA289F" w:rsidRP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specifies a member of a set, one valid and one invalid equivalence class are defined.</w:t>
      </w:r>
    </w:p>
    <w:p w:rsid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is Boolean, one valid and one invalid class are defined.</w:t>
      </w:r>
    </w:p>
    <w:p w:rsidR="00CA289F" w:rsidRPr="008B2B47" w:rsidRDefault="00CA289F" w:rsidP="008B2B4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Boundary value analysis</w:t>
      </w:r>
    </w:p>
    <w:p w:rsidR="00CA289F" w:rsidRPr="008B2B47" w:rsidRDefault="008B2B47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A289F" w:rsidRPr="008B2B47">
        <w:rPr>
          <w:rFonts w:ascii="Times New Roman" w:hAnsi="Times New Roman" w:cs="Times New Roman"/>
          <w:sz w:val="24"/>
          <w:szCs w:val="24"/>
        </w:rPr>
        <w:t>omplements equivalence partitioning</w:t>
      </w:r>
      <w:r>
        <w:rPr>
          <w:rFonts w:ascii="Times New Roman" w:hAnsi="Times New Roman" w:cs="Times New Roman"/>
          <w:sz w:val="24"/>
          <w:szCs w:val="24"/>
        </w:rPr>
        <w:t xml:space="preserve"> by exercising bounding values</w:t>
      </w:r>
      <w:r w:rsidR="00CA289F" w:rsidRPr="008B2B47">
        <w:rPr>
          <w:rFonts w:ascii="Times New Roman" w:hAnsi="Times New Roman" w:cs="Times New Roman"/>
          <w:sz w:val="24"/>
          <w:szCs w:val="24"/>
        </w:rPr>
        <w:t xml:space="preserve">. Rather than selecting any element of an equivalence class, </w:t>
      </w:r>
      <w:r>
        <w:rPr>
          <w:rFonts w:ascii="Times New Roman" w:hAnsi="Times New Roman" w:cs="Times New Roman"/>
          <w:sz w:val="24"/>
          <w:szCs w:val="24"/>
        </w:rPr>
        <w:t>the boundary value analysis</w:t>
      </w:r>
      <w:r w:rsidR="00CA289F" w:rsidRPr="008B2B47">
        <w:rPr>
          <w:rFonts w:ascii="Times New Roman" w:hAnsi="Times New Roman" w:cs="Times New Roman"/>
          <w:sz w:val="24"/>
          <w:szCs w:val="24"/>
        </w:rPr>
        <w:t xml:space="preserve"> leads to the selection of test cases at the "edges" of the class.</w:t>
      </w:r>
    </w:p>
    <w:p w:rsidR="000A035B" w:rsidRDefault="000A035B" w:rsidP="000A035B">
      <w:pPr>
        <w:pStyle w:val="ListParagraph"/>
        <w:spacing w:after="0" w:line="360" w:lineRule="auto"/>
        <w:ind w:left="360"/>
        <w:jc w:val="both"/>
        <w:rPr>
          <w:rFonts w:ascii="Times" w:hAnsi="Times" w:cs="Times New Roman"/>
          <w:b/>
          <w:sz w:val="28"/>
          <w:szCs w:val="24"/>
          <w:lang w:val="ro-RO"/>
        </w:rPr>
      </w:pPr>
    </w:p>
    <w:p w:rsidR="00E400A7" w:rsidRDefault="00217916" w:rsidP="00E400A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" w:hAnsi="Times" w:cs="Times New Roman"/>
          <w:b/>
          <w:sz w:val="28"/>
          <w:szCs w:val="24"/>
          <w:lang w:val="ro-RO"/>
        </w:rPr>
      </w:pPr>
      <w:r>
        <w:rPr>
          <w:rFonts w:ascii="Times" w:hAnsi="Times" w:cs="Times New Roman"/>
          <w:b/>
          <w:sz w:val="28"/>
          <w:szCs w:val="24"/>
          <w:lang w:val="ro-RO"/>
        </w:rPr>
        <w:t>Task</w:t>
      </w:r>
    </w:p>
    <w:p w:rsidR="000A035B" w:rsidRPr="000A035B" w:rsidRDefault="000A035B" w:rsidP="00217916">
      <w:pPr>
        <w:spacing w:after="0" w:line="360" w:lineRule="auto"/>
        <w:jc w:val="both"/>
        <w:rPr>
          <w:rFonts w:ascii="Times" w:hAnsi="Times" w:cs="Times New Roman"/>
          <w:sz w:val="24"/>
          <w:szCs w:val="24"/>
          <w:lang w:val="ro-RO"/>
        </w:rPr>
      </w:pPr>
      <w:r w:rsidRPr="000A035B">
        <w:rPr>
          <w:rFonts w:ascii="Times" w:hAnsi="Times" w:cs="Times New Roman"/>
          <w:sz w:val="24"/>
          <w:szCs w:val="24"/>
          <w:lang w:val="ro-RO"/>
        </w:rPr>
        <w:t>Read and run th</w:t>
      </w:r>
      <w:r>
        <w:rPr>
          <w:rFonts w:ascii="Times" w:hAnsi="Times" w:cs="Times New Roman"/>
          <w:sz w:val="24"/>
          <w:szCs w:val="24"/>
          <w:lang w:val="ro-RO"/>
        </w:rPr>
        <w:t>e examples from the links below:</w:t>
      </w:r>
    </w:p>
    <w:p w:rsidR="00217916" w:rsidRPr="002E2561" w:rsidRDefault="00217916" w:rsidP="000A035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561">
        <w:rPr>
          <w:rFonts w:ascii="Times New Roman" w:hAnsi="Times New Roman" w:cs="Times New Roman"/>
          <w:b/>
          <w:szCs w:val="20"/>
          <w:lang w:val="ro-RO"/>
        </w:rPr>
        <w:t>Java</w:t>
      </w:r>
      <w:r w:rsidR="00E47CD9" w:rsidRPr="002E2561">
        <w:rPr>
          <w:rFonts w:ascii="Times New Roman" w:hAnsi="Times New Roman" w:cs="Times New Roman"/>
          <w:b/>
          <w:szCs w:val="20"/>
          <w:lang w:val="ro-RO"/>
        </w:rPr>
        <w:t xml:space="preserve"> – JUnit:</w:t>
      </w:r>
      <w:r w:rsidR="000A035B" w:rsidRPr="002E2561">
        <w:rPr>
          <w:rFonts w:ascii="Times New Roman" w:hAnsi="Times New Roman" w:cs="Times New Roman"/>
          <w:b/>
          <w:sz w:val="20"/>
          <w:szCs w:val="20"/>
          <w:lang w:val="ro-RO"/>
        </w:rPr>
        <w:t xml:space="preserve"> </w:t>
      </w:r>
      <w:hyperlink r:id="rId7" w:anchor="Exercise_32" w:history="1">
        <w:r w:rsidRPr="002E2561">
          <w:rPr>
            <w:rStyle w:val="Hyperlink"/>
            <w:rFonts w:ascii="Times New Roman" w:hAnsi="Times New Roman" w:cs="Times New Roman"/>
            <w:sz w:val="20"/>
            <w:szCs w:val="20"/>
          </w:rPr>
          <w:t>http://netbeans.org/kb/docs/java/junit-intro.html#Exercise_32</w:t>
        </w:r>
      </w:hyperlink>
      <w:r w:rsidRPr="002E2561">
        <w:rPr>
          <w:rFonts w:ascii="Times New Roman" w:hAnsi="Times New Roman" w:cs="Times New Roman"/>
          <w:sz w:val="20"/>
          <w:szCs w:val="20"/>
        </w:rPr>
        <w:t>.</w:t>
      </w:r>
    </w:p>
    <w:p w:rsidR="005D7EB8" w:rsidRDefault="00217916" w:rsidP="00A757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561">
        <w:rPr>
          <w:rFonts w:ascii="Times New Roman" w:hAnsi="Times New Roman" w:cs="Times New Roman"/>
          <w:b/>
          <w:szCs w:val="20"/>
        </w:rPr>
        <w:t>C#</w:t>
      </w:r>
      <w:r w:rsidR="00E47CD9" w:rsidRPr="002E2561">
        <w:rPr>
          <w:rFonts w:ascii="Times New Roman" w:hAnsi="Times New Roman" w:cs="Times New Roman"/>
          <w:b/>
          <w:szCs w:val="20"/>
        </w:rPr>
        <w:t xml:space="preserve"> - NUnit:</w:t>
      </w:r>
      <w:r w:rsidR="00E47CD9" w:rsidRPr="002E2561">
        <w:rPr>
          <w:rFonts w:ascii="Times New Roman" w:hAnsi="Times New Roman" w:cs="Times New Roman"/>
          <w:sz w:val="20"/>
          <w:szCs w:val="20"/>
        </w:rPr>
        <w:t xml:space="preserve">  </w:t>
      </w:r>
      <w:hyperlink r:id="rId8" w:history="1">
        <w:r w:rsidR="002E2561" w:rsidRPr="002E2561">
          <w:rPr>
            <w:rStyle w:val="Hyperlink"/>
            <w:rFonts w:ascii="Times New Roman" w:hAnsi="Times New Roman" w:cs="Times New Roman"/>
            <w:sz w:val="20"/>
            <w:szCs w:val="20"/>
          </w:rPr>
          <w:t>http://www.dijksterhuis.org/setting-up-nunit-for-c-unit-testing-with-visual-studio-c-express-2008/</w:t>
        </w:r>
      </w:hyperlink>
    </w:p>
    <w:p w:rsidR="000F6EB3" w:rsidRDefault="000F6EB3" w:rsidP="000F6EB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0F6EB3" w:rsidRDefault="000F6EB3" w:rsidP="000F6EB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References</w:t>
      </w:r>
    </w:p>
    <w:p w:rsidR="000F6EB3" w:rsidRPr="000F6EB3" w:rsidRDefault="000F6EB3" w:rsidP="000F6E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[1] R. Pressman, “Software Engineering – A Practitioner’s Approach”, McGraw Hill, 2005.</w:t>
      </w:r>
    </w:p>
    <w:sectPr w:rsidR="000F6EB3" w:rsidRPr="000F6EB3" w:rsidSect="0035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8D0"/>
    <w:multiLevelType w:val="hybridMultilevel"/>
    <w:tmpl w:val="6C9C395C"/>
    <w:lvl w:ilvl="0" w:tplc="44FC0A96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14012"/>
    <w:multiLevelType w:val="hybridMultilevel"/>
    <w:tmpl w:val="433CA5F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60968"/>
    <w:multiLevelType w:val="hybridMultilevel"/>
    <w:tmpl w:val="668C7CC2"/>
    <w:lvl w:ilvl="0" w:tplc="8B640926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3A7C19"/>
    <w:multiLevelType w:val="hybridMultilevel"/>
    <w:tmpl w:val="C2500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7092C62"/>
    <w:multiLevelType w:val="hybridMultilevel"/>
    <w:tmpl w:val="71D2262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B44F3"/>
    <w:multiLevelType w:val="hybridMultilevel"/>
    <w:tmpl w:val="CEF2A4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D49D9"/>
    <w:multiLevelType w:val="hybridMultilevel"/>
    <w:tmpl w:val="338E3810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6905E3"/>
    <w:multiLevelType w:val="hybridMultilevel"/>
    <w:tmpl w:val="DCEA96AC"/>
    <w:lvl w:ilvl="0" w:tplc="1914840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6E6149"/>
    <w:multiLevelType w:val="hybridMultilevel"/>
    <w:tmpl w:val="6778C51E"/>
    <w:lvl w:ilvl="0" w:tplc="570263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F16E5F"/>
    <w:multiLevelType w:val="hybridMultilevel"/>
    <w:tmpl w:val="29723DF0"/>
    <w:lvl w:ilvl="0" w:tplc="70DAF5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02594"/>
    <w:multiLevelType w:val="hybridMultilevel"/>
    <w:tmpl w:val="C09A6F58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5771C4"/>
    <w:multiLevelType w:val="hybridMultilevel"/>
    <w:tmpl w:val="1ADA7394"/>
    <w:lvl w:ilvl="0" w:tplc="26AE2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D78A2"/>
    <w:multiLevelType w:val="hybridMultilevel"/>
    <w:tmpl w:val="03D089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9773E6"/>
    <w:multiLevelType w:val="hybridMultilevel"/>
    <w:tmpl w:val="70944AD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7A29AC"/>
    <w:multiLevelType w:val="hybridMultilevel"/>
    <w:tmpl w:val="8C32D0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684DB0"/>
    <w:multiLevelType w:val="hybridMultilevel"/>
    <w:tmpl w:val="71BEF8DE"/>
    <w:lvl w:ilvl="0" w:tplc="F05A63B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12B7403"/>
    <w:multiLevelType w:val="hybridMultilevel"/>
    <w:tmpl w:val="A6E4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B40C9"/>
    <w:multiLevelType w:val="hybridMultilevel"/>
    <w:tmpl w:val="07FC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10DAB"/>
    <w:multiLevelType w:val="multilevel"/>
    <w:tmpl w:val="A1EEB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9D3139A"/>
    <w:multiLevelType w:val="hybridMultilevel"/>
    <w:tmpl w:val="D1625DC0"/>
    <w:lvl w:ilvl="0" w:tplc="239C719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A1D3F"/>
    <w:multiLevelType w:val="hybridMultilevel"/>
    <w:tmpl w:val="531CE934"/>
    <w:lvl w:ilvl="0" w:tplc="124689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81C34">
      <w:start w:val="12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A2A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407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51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C57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63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090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AB5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427F9"/>
    <w:multiLevelType w:val="multilevel"/>
    <w:tmpl w:val="FE245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22">
    <w:nsid w:val="726264B5"/>
    <w:multiLevelType w:val="hybridMultilevel"/>
    <w:tmpl w:val="26E467D4"/>
    <w:lvl w:ilvl="0" w:tplc="A70867B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7B0789E"/>
    <w:multiLevelType w:val="hybridMultilevel"/>
    <w:tmpl w:val="1EBA3F30"/>
    <w:lvl w:ilvl="0" w:tplc="8116CF08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9A17DA"/>
    <w:multiLevelType w:val="hybridMultilevel"/>
    <w:tmpl w:val="59DA717E"/>
    <w:lvl w:ilvl="0" w:tplc="04180017">
      <w:start w:val="1"/>
      <w:numFmt w:val="lowerLetter"/>
      <w:lvlText w:val="%1)"/>
      <w:lvlJc w:val="left"/>
      <w:pPr>
        <w:ind w:left="116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836" w:hanging="360"/>
      </w:pPr>
    </w:lvl>
    <w:lvl w:ilvl="2" w:tplc="0418001B">
      <w:start w:val="1"/>
      <w:numFmt w:val="lowerRoman"/>
      <w:lvlText w:val="%3."/>
      <w:lvlJc w:val="right"/>
      <w:pPr>
        <w:ind w:left="1556" w:hanging="180"/>
      </w:pPr>
    </w:lvl>
    <w:lvl w:ilvl="3" w:tplc="0418000F" w:tentative="1">
      <w:start w:val="1"/>
      <w:numFmt w:val="decimal"/>
      <w:lvlText w:val="%4."/>
      <w:lvlJc w:val="left"/>
      <w:pPr>
        <w:ind w:left="2276" w:hanging="360"/>
      </w:pPr>
    </w:lvl>
    <w:lvl w:ilvl="4" w:tplc="04180019" w:tentative="1">
      <w:start w:val="1"/>
      <w:numFmt w:val="lowerLetter"/>
      <w:lvlText w:val="%5."/>
      <w:lvlJc w:val="left"/>
      <w:pPr>
        <w:ind w:left="2996" w:hanging="360"/>
      </w:pPr>
    </w:lvl>
    <w:lvl w:ilvl="5" w:tplc="0418001B" w:tentative="1">
      <w:start w:val="1"/>
      <w:numFmt w:val="lowerRoman"/>
      <w:lvlText w:val="%6."/>
      <w:lvlJc w:val="right"/>
      <w:pPr>
        <w:ind w:left="3716" w:hanging="180"/>
      </w:pPr>
    </w:lvl>
    <w:lvl w:ilvl="6" w:tplc="0418000F" w:tentative="1">
      <w:start w:val="1"/>
      <w:numFmt w:val="decimal"/>
      <w:lvlText w:val="%7."/>
      <w:lvlJc w:val="left"/>
      <w:pPr>
        <w:ind w:left="4436" w:hanging="360"/>
      </w:pPr>
    </w:lvl>
    <w:lvl w:ilvl="7" w:tplc="04180019" w:tentative="1">
      <w:start w:val="1"/>
      <w:numFmt w:val="lowerLetter"/>
      <w:lvlText w:val="%8."/>
      <w:lvlJc w:val="left"/>
      <w:pPr>
        <w:ind w:left="5156" w:hanging="360"/>
      </w:pPr>
    </w:lvl>
    <w:lvl w:ilvl="8" w:tplc="0418001B" w:tentative="1">
      <w:start w:val="1"/>
      <w:numFmt w:val="lowerRoman"/>
      <w:lvlText w:val="%9."/>
      <w:lvlJc w:val="right"/>
      <w:pPr>
        <w:ind w:left="5876" w:hanging="180"/>
      </w:pPr>
    </w:lvl>
  </w:abstractNum>
  <w:abstractNum w:abstractNumId="25">
    <w:nsid w:val="7F8321A1"/>
    <w:multiLevelType w:val="hybridMultilevel"/>
    <w:tmpl w:val="83002934"/>
    <w:lvl w:ilvl="0" w:tplc="68B6ADC2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77C98"/>
    <w:multiLevelType w:val="multilevel"/>
    <w:tmpl w:val="AFA26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8"/>
  </w:num>
  <w:num w:numId="9">
    <w:abstractNumId w:val="21"/>
  </w:num>
  <w:num w:numId="10">
    <w:abstractNumId w:val="6"/>
  </w:num>
  <w:num w:numId="11">
    <w:abstractNumId w:val="1"/>
  </w:num>
  <w:num w:numId="12">
    <w:abstractNumId w:val="19"/>
  </w:num>
  <w:num w:numId="13">
    <w:abstractNumId w:val="7"/>
  </w:num>
  <w:num w:numId="14">
    <w:abstractNumId w:val="9"/>
  </w:num>
  <w:num w:numId="15">
    <w:abstractNumId w:val="3"/>
  </w:num>
  <w:num w:numId="16">
    <w:abstractNumId w:val="11"/>
  </w:num>
  <w:num w:numId="17">
    <w:abstractNumId w:val="17"/>
  </w:num>
  <w:num w:numId="18">
    <w:abstractNumId w:val="22"/>
  </w:num>
  <w:num w:numId="19">
    <w:abstractNumId w:val="23"/>
  </w:num>
  <w:num w:numId="20">
    <w:abstractNumId w:val="16"/>
  </w:num>
  <w:num w:numId="21">
    <w:abstractNumId w:val="0"/>
  </w:num>
  <w:num w:numId="22">
    <w:abstractNumId w:val="25"/>
  </w:num>
  <w:num w:numId="23">
    <w:abstractNumId w:val="18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0B22"/>
    <w:rsid w:val="000105FA"/>
    <w:rsid w:val="0001472B"/>
    <w:rsid w:val="0002715B"/>
    <w:rsid w:val="000535E0"/>
    <w:rsid w:val="000773D7"/>
    <w:rsid w:val="000A035B"/>
    <w:rsid w:val="000A08A3"/>
    <w:rsid w:val="000A72DF"/>
    <w:rsid w:val="000B2725"/>
    <w:rsid w:val="000B5753"/>
    <w:rsid w:val="000C2A69"/>
    <w:rsid w:val="000D07DE"/>
    <w:rsid w:val="000D3AE5"/>
    <w:rsid w:val="000E764C"/>
    <w:rsid w:val="000F3BEA"/>
    <w:rsid w:val="000F6EB3"/>
    <w:rsid w:val="00102645"/>
    <w:rsid w:val="00107A7E"/>
    <w:rsid w:val="001353F8"/>
    <w:rsid w:val="00137867"/>
    <w:rsid w:val="00162D81"/>
    <w:rsid w:val="00173BCD"/>
    <w:rsid w:val="001A560D"/>
    <w:rsid w:val="001C1556"/>
    <w:rsid w:val="001C156E"/>
    <w:rsid w:val="00200E96"/>
    <w:rsid w:val="00217916"/>
    <w:rsid w:val="002648A6"/>
    <w:rsid w:val="00273A52"/>
    <w:rsid w:val="002A7214"/>
    <w:rsid w:val="002E2561"/>
    <w:rsid w:val="003123A3"/>
    <w:rsid w:val="00333EDC"/>
    <w:rsid w:val="00335A7B"/>
    <w:rsid w:val="00345E96"/>
    <w:rsid w:val="00351D35"/>
    <w:rsid w:val="00360C40"/>
    <w:rsid w:val="003D5582"/>
    <w:rsid w:val="004019C7"/>
    <w:rsid w:val="00402E2E"/>
    <w:rsid w:val="00406AC2"/>
    <w:rsid w:val="00426918"/>
    <w:rsid w:val="00435925"/>
    <w:rsid w:val="00450A49"/>
    <w:rsid w:val="004543A1"/>
    <w:rsid w:val="00477300"/>
    <w:rsid w:val="00493A14"/>
    <w:rsid w:val="00494881"/>
    <w:rsid w:val="004B01D6"/>
    <w:rsid w:val="004B77F9"/>
    <w:rsid w:val="004D75A4"/>
    <w:rsid w:val="004E2873"/>
    <w:rsid w:val="00502C39"/>
    <w:rsid w:val="00511794"/>
    <w:rsid w:val="00513026"/>
    <w:rsid w:val="00521605"/>
    <w:rsid w:val="00537AF3"/>
    <w:rsid w:val="0054552F"/>
    <w:rsid w:val="00553009"/>
    <w:rsid w:val="005648C9"/>
    <w:rsid w:val="005746EB"/>
    <w:rsid w:val="00587DE6"/>
    <w:rsid w:val="00594953"/>
    <w:rsid w:val="005D1736"/>
    <w:rsid w:val="005D7EB8"/>
    <w:rsid w:val="005F465D"/>
    <w:rsid w:val="00607836"/>
    <w:rsid w:val="00611ABF"/>
    <w:rsid w:val="0062152F"/>
    <w:rsid w:val="006420C0"/>
    <w:rsid w:val="0065087F"/>
    <w:rsid w:val="00652D81"/>
    <w:rsid w:val="006661FA"/>
    <w:rsid w:val="00690310"/>
    <w:rsid w:val="00695C35"/>
    <w:rsid w:val="006A733F"/>
    <w:rsid w:val="006B1A54"/>
    <w:rsid w:val="006D44DB"/>
    <w:rsid w:val="006F01C5"/>
    <w:rsid w:val="006F703F"/>
    <w:rsid w:val="0070304F"/>
    <w:rsid w:val="007204C4"/>
    <w:rsid w:val="0073305E"/>
    <w:rsid w:val="00740B22"/>
    <w:rsid w:val="007513DA"/>
    <w:rsid w:val="00774014"/>
    <w:rsid w:val="0077634B"/>
    <w:rsid w:val="00787961"/>
    <w:rsid w:val="007929F5"/>
    <w:rsid w:val="00797CE7"/>
    <w:rsid w:val="007A6F5D"/>
    <w:rsid w:val="007B0FE5"/>
    <w:rsid w:val="007C4C45"/>
    <w:rsid w:val="007D3F83"/>
    <w:rsid w:val="007D7346"/>
    <w:rsid w:val="007F63B3"/>
    <w:rsid w:val="008000A1"/>
    <w:rsid w:val="00834F71"/>
    <w:rsid w:val="008567FE"/>
    <w:rsid w:val="00883F70"/>
    <w:rsid w:val="008B2B47"/>
    <w:rsid w:val="008C1CCF"/>
    <w:rsid w:val="008C7E4F"/>
    <w:rsid w:val="008D5EDE"/>
    <w:rsid w:val="00905086"/>
    <w:rsid w:val="00916A6F"/>
    <w:rsid w:val="00935306"/>
    <w:rsid w:val="009421CC"/>
    <w:rsid w:val="00942C10"/>
    <w:rsid w:val="00942F45"/>
    <w:rsid w:val="009526C6"/>
    <w:rsid w:val="0098308A"/>
    <w:rsid w:val="009875BB"/>
    <w:rsid w:val="009A381C"/>
    <w:rsid w:val="009B3AC7"/>
    <w:rsid w:val="009C34A8"/>
    <w:rsid w:val="009E7F16"/>
    <w:rsid w:val="00A20357"/>
    <w:rsid w:val="00A44E88"/>
    <w:rsid w:val="00A7129B"/>
    <w:rsid w:val="00A75774"/>
    <w:rsid w:val="00AD104F"/>
    <w:rsid w:val="00B21B08"/>
    <w:rsid w:val="00B60D16"/>
    <w:rsid w:val="00B76E62"/>
    <w:rsid w:val="00BA6AB9"/>
    <w:rsid w:val="00BD12A0"/>
    <w:rsid w:val="00BF1E4E"/>
    <w:rsid w:val="00C01AB9"/>
    <w:rsid w:val="00C23B5B"/>
    <w:rsid w:val="00C24B65"/>
    <w:rsid w:val="00C34BDE"/>
    <w:rsid w:val="00C359E5"/>
    <w:rsid w:val="00C47503"/>
    <w:rsid w:val="00C71069"/>
    <w:rsid w:val="00CA289F"/>
    <w:rsid w:val="00CB68C5"/>
    <w:rsid w:val="00CD4F30"/>
    <w:rsid w:val="00CE4556"/>
    <w:rsid w:val="00CF2063"/>
    <w:rsid w:val="00CF7C1E"/>
    <w:rsid w:val="00D15B6B"/>
    <w:rsid w:val="00D16390"/>
    <w:rsid w:val="00D43FC1"/>
    <w:rsid w:val="00D65EE1"/>
    <w:rsid w:val="00D71D28"/>
    <w:rsid w:val="00D767DF"/>
    <w:rsid w:val="00D81048"/>
    <w:rsid w:val="00D955A1"/>
    <w:rsid w:val="00DB498A"/>
    <w:rsid w:val="00DD1FAE"/>
    <w:rsid w:val="00DD35BA"/>
    <w:rsid w:val="00DE0278"/>
    <w:rsid w:val="00DE0E47"/>
    <w:rsid w:val="00E14E0A"/>
    <w:rsid w:val="00E21E45"/>
    <w:rsid w:val="00E400A7"/>
    <w:rsid w:val="00E47CD9"/>
    <w:rsid w:val="00E559ED"/>
    <w:rsid w:val="00E6771F"/>
    <w:rsid w:val="00E70D7F"/>
    <w:rsid w:val="00E739BC"/>
    <w:rsid w:val="00EB62CC"/>
    <w:rsid w:val="00ED6420"/>
    <w:rsid w:val="00ED6845"/>
    <w:rsid w:val="00EE0CEB"/>
    <w:rsid w:val="00F00922"/>
    <w:rsid w:val="00F01EC4"/>
    <w:rsid w:val="00F503B5"/>
    <w:rsid w:val="00F55C51"/>
    <w:rsid w:val="00F63402"/>
    <w:rsid w:val="00F6631C"/>
    <w:rsid w:val="00F72B65"/>
    <w:rsid w:val="00FA1B5A"/>
    <w:rsid w:val="00FA2CAD"/>
    <w:rsid w:val="00FC3C59"/>
    <w:rsid w:val="00FC7B4B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6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B5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3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6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B5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erhuis.org/setting-up-nunit-for-c-unit-testing-with-visual-studio-c-express-2008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kb/docs/java/junit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729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Nicolae</cp:lastModifiedBy>
  <cp:revision>13</cp:revision>
  <cp:lastPrinted>2011-04-27T22:13:00Z</cp:lastPrinted>
  <dcterms:created xsi:type="dcterms:W3CDTF">2011-05-04T19:01:00Z</dcterms:created>
  <dcterms:modified xsi:type="dcterms:W3CDTF">2017-02-17T18:54:00Z</dcterms:modified>
</cp:coreProperties>
</file>