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Risk Assessment v0.1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(Editor)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14"/>
          <w:szCs w:val="14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b w:val="1"/>
          <w:sz w:val="14"/>
          <w:szCs w:val="14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(Editor)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14"/>
          <w:szCs w:val="14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(Peer Reviewer)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Πίνακας Περιεχομένων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sbmosut7e7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Πίνακας Risk Assessment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_6sbmosut7e71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jpmv151hyca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Εργαλεία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_jpmv151hycaz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40" w:before="240" w:line="360" w:lineRule="auto"/>
        <w:rPr/>
        <w:sectPr>
          <w:footerReference r:id="rId12" w:type="default"/>
          <w:footerReference r:id="rId13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xcz83lantjh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240" w:before="240" w:line="360" w:lineRule="auto"/>
        <w:rPr/>
      </w:pPr>
      <w:bookmarkStart w:colFirst="0" w:colLast="0" w:name="_6sbmosut7e71" w:id="1"/>
      <w:bookmarkEnd w:id="1"/>
      <w:r w:rsidDel="00000000" w:rsidR="00000000" w:rsidRPr="00000000">
        <w:rPr>
          <w:rtl w:val="0"/>
        </w:rPr>
        <w:t xml:space="preserve">Πίνακας Risk Assessment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138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3915"/>
        <w:gridCol w:w="1005"/>
        <w:gridCol w:w="1545"/>
        <w:gridCol w:w="1275"/>
        <w:gridCol w:w="2865"/>
        <w:gridCol w:w="1380"/>
        <w:tblGridChange w:id="0">
          <w:tblGrid>
            <w:gridCol w:w="1860"/>
            <w:gridCol w:w="3915"/>
            <w:gridCol w:w="1005"/>
            <w:gridCol w:w="1545"/>
            <w:gridCol w:w="1275"/>
            <w:gridCol w:w="2865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Κίνδυνος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Περιγραφή Κινδύνου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Τύπος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Επίπεδο Σοβαρότητας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Πιθανότητα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Στρατηγική Αντιμετώπιση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Τρέχουσα Κατάσταση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Χρόνος εκμάθησης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Ο χρόνος που χρειάζεται για την εκμάθηση νέας γλώσσας ή λογισμικού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Χαμηλό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Μεγάλη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Εύρεση σεμιναρίων και tutorials για την εκμάθηση γλωσσών και λογισμικού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Αδιαφορία Επενδυτών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Έλλειψη επενδυτών συνεπάγεται στην έλλειψη χρηματοδότησης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Ποιότητα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Καλή έρευνα αγοράς για να δείξουμε την ανάγκη μιας τέτοιας εφαρμογής και ένα καλό πορτφόλιο των δυνατοτήτων μας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Απόρριψη Χρηματοδότησης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 γίνει απόρριψη κάποιου δανείου για χρηματοδότηση της ιδέας πως θα κάνουμε release την εφαρμογή μας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Κόστος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Μεγάλη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Καλή έρευνα αγοράς για να δείξουμε την ανάγκη μιας τέτοιας εφαρμογής και ένα καλό πορτφόλιο των δυνατοτήτων μας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Αδιαφορία Πελατών/Έλλειψη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Η εφαρμογή χρειάζεται χρήστες όχι μόνο για να έχουμε έσοδα αλλά και για να καλυτερέψει ο αλγόριθμος εύρεσης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Ποιότητα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Μεγάλη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Ικανοποιητικό Μάρκετινγκ για να τραβήξουμε το ενδιαφέρον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Κυβερνοεπίθεση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 δεχτούμε κυβερνοεπίθεση θέτουμε σε κίνδυνο ιστορικό τοποθεσίας πολλών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Καλούς αλγόριθμους κρυπτογράφησης στοιχείων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Παρακολούθηση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Πρέπει να επιβεβαιώσουμε την ανωνυμία των χρηστών τόσο στην εφαρμογή όσο και στο νομικό πλαίσιο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Καλούς αλγόριθμους κρυπτογράφησης στοιχείων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Προσωπικά Δεδομένα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Δεν πρέπει να εκτεθούν τα προσωπικά δεδομένα των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Καλούς αλγόριθμους κρυπτογράφησης στοιχείων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Η εφαρμογή δεν είναι scalable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 η εφαρμογή δεν είναι scalable θα σπαταλάμε πολύ χρόνο κατά την διάρκεια της συντήρησης αν θέλουμε να εισάγουμε νέες λειτουργίες ή τεχνολογίες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Χρήση νέων, έμπειρων τεχνολογιών και καλές τεχνικές προγραμματισμού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Η εφαρμογή δεν είναι stable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Δεν πρέπει να κάνουμε overlook bugs ή διαφορετικές εκδόσεις OS χρηστών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Συγγραφή quality manual και έλεγχο κώδικα από quality manager - προγραμματιστών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Αδυναμία Εργαλείων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Εφαρμογές, Κειμενογράφοι, Γλώσσες Προγραμματισμού που πρόκειται να χρησιμοποιήσουμε μπορει να μην είναι κατάλληλες για την ανάπτυξη του προϊόντος.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Χαμηλό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Χρήση νέων, έμπειρων τεχνολογιών και καλές τεχνικές προγραμματισμού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Αδυναμία Εξοπλισμού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Αναπάντεχες υλικές ζημιές, έλλειψη εικονικού χώρου, αδυναμία διαδικτυακής σύνδεσης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Χρήση VCS (πχ GitHub) και back-up δεδομένων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Ανακριβής Εκτίμηση Κόστους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Το κόστος που υπολογίσαμε ήταν μικρότερο από το πραγματικό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Κόστος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Μεγάλη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Εξαντλητική έρευνα αναγκών του έργου μας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Ανακριβής Χρονοπρογραμματισμός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Ο χρονοπρογραμματισμός μας δεν αντικατοπτρίζει την πραγματικότητα με αποτέλεσμα να καθυστερήσει το release της εφαρμογής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Χαμηλό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Μεγάλη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Υπολογίζουμε πάντα λίγο παραπάνω χρόνο σε κάθε φάση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Μη βέλτιστη σχεδίαση Βάσης Δεδομένων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Μια μη βέλτιστη σχεδίαση της ΒΔ θα οδηγήσει σε μη ικανοποιητικούς χρόνους προσπέλασης δεδομένων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Χαμηλό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Δοκιμές της ΒΔ με πολλά δεδομένα και μέτρηση χρόνου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Μη βέλτιστη σχεδίαση Γραφικού Περιβάλλοντος Χρήστη (GUI)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Μια μη βέλτιστη σχεδίαση του GUI θα ωθήσει τους χρήστες στην απεγκατάσταση της εφαρμογής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Σχέδιο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Υψηλό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Δοκιμή του GUI σε ομάδα ανθρώπων για να πάρουμε 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Αδιάφορο Demo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Το demo που θα δείξουμε σε επενδυτές, reviewers και χρήστες που θα χρησιμοποιήσουν την εφαρμογή σε δοκιμαστική περίοδο πρέπει να τους συναρπάσει, αλλιώς η εφαρμογή μας θα χαθεί στα βάθη του Play Store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Ποιότητα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Μεσαία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Αυστηρός έλεγχος από όλα τα μέλη της ομάδας στο pre-release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Ανενεργό</w:t>
            </w:r>
          </w:p>
        </w:tc>
      </w:tr>
    </w:tbl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Πίνακας 1: Πίνακας Κινδύνων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Οι κίνδυνοι που αναφέρονται είναι βασισμένοι στην θεωρία που διδαχτήκαμε όπως και προσωπική εμπειρία από παρελθοντικά project. Χρησιμοποιήσαμε σαν βάση την φόρμα που υπάρχει στις διαφάνειες της 2η διάλεξης της θεωρίας.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  <w:sectPr>
          <w:type w:val="nextPage"/>
          <w:pgSz w:h="12240" w:w="15840" w:orient="landscape"/>
          <w:pgMar w:bottom="1440" w:top="1440" w:left="990" w:right="9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ind w:left="720" w:right="-324.3307086614169" w:firstLine="0"/>
        <w:rPr/>
      </w:pPr>
      <w:bookmarkStart w:colFirst="0" w:colLast="0" w:name="_jpmv151hycaz" w:id="2"/>
      <w:bookmarkEnd w:id="2"/>
      <w:r w:rsidDel="00000000" w:rsidR="00000000" w:rsidRPr="00000000">
        <w:rPr>
          <w:rtl w:val="0"/>
        </w:rPr>
        <w:t xml:space="preserve">Εργαλεία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90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 την δημιουργία του πίνακα χρησιμοποιήσαμε την εφαρμογή Google Spreadsheets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90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τεχνικό κείμενο γράφτηκε χρησιμοποιώντας Google Docs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0" w:right="9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