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4a86e8"/>
          <w:sz w:val="34"/>
          <w:szCs w:val="34"/>
        </w:rPr>
      </w:pPr>
      <w:r w:rsidDel="00000000" w:rsidR="00000000" w:rsidRPr="00000000">
        <w:rPr>
          <w:b w:val="1"/>
          <w:sz w:val="34"/>
          <w:szCs w:val="34"/>
          <w:rtl w:val="0"/>
        </w:rPr>
        <w:t xml:space="preserve">Sequence Diagram v1.0</w:t>
      </w:r>
      <w:r w:rsidDel="00000000" w:rsidR="00000000" w:rsidRPr="00000000">
        <w:rPr>
          <w:rtl w:val="0"/>
        </w:rPr>
      </w:r>
    </w:p>
    <w:p w:rsidR="00000000" w:rsidDel="00000000" w:rsidP="00000000" w:rsidRDefault="00000000" w:rsidRPr="00000000" w14:paraId="00000002">
      <w:pPr>
        <w:spacing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7">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8">
      <w:pPr>
        <w:spacing w:before="240" w:lineRule="auto"/>
        <w:rPr>
          <w:b w:val="1"/>
          <w:sz w:val="100"/>
          <w:szCs w:val="100"/>
        </w:rPr>
      </w:pPr>
      <w:r w:rsidDel="00000000" w:rsidR="00000000" w:rsidRPr="00000000">
        <w:rPr>
          <w:rtl w:val="0"/>
        </w:rPr>
      </w:r>
    </w:p>
    <w:p w:rsidR="00000000" w:rsidDel="00000000" w:rsidP="00000000" w:rsidRDefault="00000000" w:rsidRPr="00000000" w14:paraId="00000009">
      <w:pPr>
        <w:spacing w:before="240" w:lineRule="auto"/>
        <w:rPr>
          <w:b w:val="1"/>
          <w:sz w:val="100"/>
          <w:szCs w:val="100"/>
        </w:rPr>
      </w:pPr>
      <w:r w:rsidDel="00000000" w:rsidR="00000000" w:rsidRPr="00000000">
        <w:rPr>
          <w:rtl w:val="0"/>
        </w:rPr>
      </w:r>
    </w:p>
    <w:p w:rsidR="00000000" w:rsidDel="00000000" w:rsidP="00000000" w:rsidRDefault="00000000" w:rsidRPr="00000000" w14:paraId="0000000A">
      <w:pPr>
        <w:spacing w:after="240" w:before="240" w:lineRule="auto"/>
        <w:ind w:left="-283.46456692913375"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0B">
      <w:pPr>
        <w:spacing w:after="240" w:before="240" w:lineRule="auto"/>
        <w:ind w:left="-283.46456692913375"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0C">
      <w:pPr>
        <w:spacing w:line="360" w:lineRule="auto"/>
        <w:ind w:left="-283.46456692913375"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0D">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0E">
      <w:pPr>
        <w:spacing w:line="360" w:lineRule="auto"/>
        <w:ind w:left="-283.46456692913375" w:firstLine="0"/>
        <w:jc w:val="center"/>
        <w:rPr>
          <w:b w:val="1"/>
          <w:sz w:val="12"/>
          <w:szCs w:val="12"/>
        </w:rPr>
      </w:pPr>
      <w:hyperlink r:id="rId7">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0F">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0">
      <w:pPr>
        <w:spacing w:line="360" w:lineRule="auto"/>
        <w:ind w:left="-283.46456692913375" w:firstLine="0"/>
        <w:jc w:val="center"/>
        <w:rPr>
          <w:b w:val="1"/>
          <w:sz w:val="30"/>
          <w:szCs w:val="30"/>
        </w:rPr>
      </w:pPr>
      <w:r w:rsidDel="00000000" w:rsidR="00000000" w:rsidRPr="00000000">
        <w:rPr>
          <w:b w:val="1"/>
          <w:sz w:val="30"/>
          <w:szCs w:val="30"/>
          <w:rtl w:val="0"/>
        </w:rPr>
        <w:t xml:space="preserve">Δεληγιάννη Μυρτώ - 1067389 - Έτος Δ</w:t>
      </w:r>
    </w:p>
    <w:p w:rsidR="00000000" w:rsidDel="00000000" w:rsidP="00000000" w:rsidRDefault="00000000" w:rsidRPr="00000000" w14:paraId="00000011">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2">
      <w:pPr>
        <w:spacing w:line="360" w:lineRule="auto"/>
        <w:ind w:left="-283.46456692913375" w:firstLine="0"/>
        <w:jc w:val="center"/>
        <w:rPr>
          <w:b w:val="1"/>
          <w:sz w:val="30"/>
          <w:szCs w:val="30"/>
        </w:rPr>
      </w:pPr>
      <w:hyperlink r:id="rId8">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3">
      <w:pPr>
        <w:spacing w:after="240" w:before="240" w:line="240" w:lineRule="auto"/>
        <w:ind w:left="-283.46456692913375"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4">
      <w:pPr>
        <w:spacing w:after="240" w:before="240" w:line="24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5">
      <w:pPr>
        <w:spacing w:line="360" w:lineRule="auto"/>
        <w:ind w:left="-283.46456692913375" w:firstLine="0"/>
        <w:jc w:val="center"/>
        <w:rPr>
          <w:b w:val="1"/>
          <w:sz w:val="30"/>
          <w:szCs w:val="30"/>
        </w:rPr>
      </w:pPr>
      <w:r w:rsidDel="00000000" w:rsidR="00000000" w:rsidRPr="00000000">
        <w:rPr>
          <w:b w:val="1"/>
          <w:sz w:val="30"/>
          <w:szCs w:val="30"/>
          <w:rtl w:val="0"/>
        </w:rPr>
        <w:t xml:space="preserve">(Peer reviewer)</w:t>
      </w:r>
      <w:r w:rsidDel="00000000" w:rsidR="00000000" w:rsidRPr="00000000">
        <w:rPr>
          <w:rtl w:val="0"/>
        </w:rPr>
      </w:r>
    </w:p>
    <w:p w:rsidR="00000000" w:rsidDel="00000000" w:rsidP="00000000" w:rsidRDefault="00000000" w:rsidRPr="00000000" w14:paraId="00000016">
      <w:pPr>
        <w:spacing w:line="360" w:lineRule="auto"/>
        <w:ind w:left="-283.46456692913375" w:firstLine="0"/>
        <w:jc w:val="center"/>
        <w:rPr>
          <w:b w:val="1"/>
          <w:sz w:val="12"/>
          <w:szCs w:val="12"/>
        </w:rPr>
      </w:pPr>
      <w:hyperlink r:id="rId9">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7">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8">
      <w:pPr>
        <w:spacing w:line="360" w:lineRule="auto"/>
        <w:ind w:left="-283.46456692913375" w:firstLine="0"/>
        <w:jc w:val="center"/>
        <w:rPr>
          <w:b w:val="1"/>
          <w:sz w:val="30"/>
          <w:szCs w:val="30"/>
        </w:rPr>
      </w:pPr>
      <w:r w:rsidDel="00000000" w:rsidR="00000000" w:rsidRPr="00000000">
        <w:rPr>
          <w:b w:val="1"/>
          <w:sz w:val="30"/>
          <w:szCs w:val="30"/>
          <w:rtl w:val="0"/>
        </w:rPr>
        <w:t xml:space="preserve">Νικολούδης Παναγιώτης - 1067076 - Έτος Δ</w:t>
      </w:r>
    </w:p>
    <w:p w:rsidR="00000000" w:rsidDel="00000000" w:rsidP="00000000" w:rsidRDefault="00000000" w:rsidRPr="00000000" w14:paraId="00000019">
      <w:pPr>
        <w:spacing w:line="360" w:lineRule="auto"/>
        <w:ind w:left="-283.46456692913375" w:firstLine="0"/>
        <w:jc w:val="center"/>
        <w:rPr>
          <w:sz w:val="30"/>
          <w:szCs w:val="30"/>
        </w:rPr>
      </w:pPr>
      <w:r w:rsidDel="00000000" w:rsidR="00000000" w:rsidRPr="00000000">
        <w:rPr>
          <w:b w:val="1"/>
          <w:sz w:val="30"/>
          <w:szCs w:val="30"/>
          <w:rtl w:val="0"/>
        </w:rPr>
        <w:t xml:space="preserve">(Editor)</w:t>
      </w:r>
      <w:r w:rsidDel="00000000" w:rsidR="00000000" w:rsidRPr="00000000">
        <w:rPr>
          <w:rtl w:val="0"/>
        </w:rPr>
      </w:r>
    </w:p>
    <w:p w:rsidR="00000000" w:rsidDel="00000000" w:rsidP="00000000" w:rsidRDefault="00000000" w:rsidRPr="00000000" w14:paraId="0000001A">
      <w:pPr>
        <w:spacing w:line="360" w:lineRule="auto"/>
        <w:ind w:left="-283.46456692913375" w:firstLine="0"/>
        <w:jc w:val="center"/>
        <w:rPr>
          <w:b w:val="1"/>
          <w:sz w:val="12"/>
          <w:szCs w:val="12"/>
        </w:rPr>
      </w:pPr>
      <w:hyperlink r:id="rId10">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B">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C">
      <w:pPr>
        <w:spacing w:line="360" w:lineRule="auto"/>
        <w:ind w:left="-283.46456692913375"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1D">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E">
      <w:pPr>
        <w:spacing w:line="360" w:lineRule="auto"/>
        <w:ind w:left="-283.46456692913375" w:firstLine="0"/>
        <w:jc w:val="center"/>
        <w:rPr>
          <w:b w:val="1"/>
          <w:sz w:val="32"/>
          <w:szCs w:val="32"/>
        </w:rPr>
      </w:pPr>
      <w:hyperlink r:id="rId11">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1F">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20">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21">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22">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23">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24">
      <w:pPr>
        <w:spacing w:line="360" w:lineRule="auto"/>
        <w:ind w:left="-283.46456692913375" w:firstLine="0"/>
        <w:jc w:val="left"/>
        <w:rPr>
          <w:b w:val="1"/>
          <w:sz w:val="32"/>
          <w:szCs w:val="32"/>
        </w:rPr>
      </w:pPr>
      <w:r w:rsidDel="00000000" w:rsidR="00000000" w:rsidRPr="00000000">
        <w:rPr>
          <w:rtl w:val="0"/>
        </w:rPr>
      </w:r>
    </w:p>
    <w:p w:rsidR="00000000" w:rsidDel="00000000" w:rsidP="00000000" w:rsidRDefault="00000000" w:rsidRPr="00000000" w14:paraId="00000025">
      <w:pPr>
        <w:spacing w:line="360" w:lineRule="auto"/>
        <w:ind w:left="-283.46456692913375" w:firstLine="0"/>
        <w:jc w:val="left"/>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13957.795275590554"/>
            </w:tabs>
            <w:spacing w:before="80" w:line="240" w:lineRule="auto"/>
            <w:ind w:left="0" w:firstLine="0"/>
            <w:rPr>
              <w:sz w:val="30"/>
              <w:szCs w:val="30"/>
            </w:rPr>
          </w:pPr>
          <w:r w:rsidDel="00000000" w:rsidR="00000000" w:rsidRPr="00000000">
            <w:fldChar w:fldCharType="begin"/>
            <w:instrText xml:space="preserve"> TOC \h \u \z </w:instrText>
            <w:fldChar w:fldCharType="separate"/>
          </w:r>
          <w:hyperlink w:anchor="_u3ppltqgbk5m">
            <w:r w:rsidDel="00000000" w:rsidR="00000000" w:rsidRPr="00000000">
              <w:rPr>
                <w:b w:val="1"/>
                <w:sz w:val="30"/>
                <w:szCs w:val="30"/>
                <w:rtl w:val="0"/>
              </w:rPr>
              <w:t xml:space="preserve">Διάγραμμα Ροής 1</w:t>
            </w:r>
          </w:hyperlink>
          <w:r w:rsidDel="00000000" w:rsidR="00000000" w:rsidRPr="00000000">
            <w:rPr>
              <w:b w:val="1"/>
              <w:sz w:val="30"/>
              <w:szCs w:val="30"/>
              <w:rtl w:val="0"/>
            </w:rPr>
            <w:tab/>
            <w:t xml:space="preserve">5</w:t>
          </w:r>
          <w:r w:rsidDel="00000000" w:rsidR="00000000" w:rsidRPr="00000000">
            <w:rPr>
              <w:rtl w:val="0"/>
            </w:rPr>
          </w:r>
        </w:p>
        <w:p w:rsidR="00000000" w:rsidDel="00000000" w:rsidP="00000000" w:rsidRDefault="00000000" w:rsidRPr="00000000" w14:paraId="00000027">
          <w:pPr>
            <w:tabs>
              <w:tab w:val="right" w:pos="13957.795275590554"/>
            </w:tabs>
            <w:spacing w:before="200" w:line="240" w:lineRule="auto"/>
            <w:ind w:left="0" w:firstLine="0"/>
            <w:rPr>
              <w:sz w:val="30"/>
              <w:szCs w:val="30"/>
            </w:rPr>
          </w:pPr>
          <w:hyperlink w:anchor="_qmsfd3fka4tj">
            <w:r w:rsidDel="00000000" w:rsidR="00000000" w:rsidRPr="00000000">
              <w:rPr>
                <w:b w:val="1"/>
                <w:sz w:val="30"/>
                <w:szCs w:val="30"/>
                <w:rtl w:val="0"/>
              </w:rPr>
              <w:t xml:space="preserve">Διάγραμμα Ροής 2</w:t>
            </w:r>
          </w:hyperlink>
          <w:r w:rsidDel="00000000" w:rsidR="00000000" w:rsidRPr="00000000">
            <w:rPr>
              <w:b w:val="1"/>
              <w:sz w:val="30"/>
              <w:szCs w:val="30"/>
              <w:rtl w:val="0"/>
            </w:rPr>
            <w:tab/>
            <w:t xml:space="preserve">6</w:t>
          </w:r>
          <w:r w:rsidDel="00000000" w:rsidR="00000000" w:rsidRPr="00000000">
            <w:rPr>
              <w:rtl w:val="0"/>
            </w:rPr>
          </w:r>
        </w:p>
        <w:p w:rsidR="00000000" w:rsidDel="00000000" w:rsidP="00000000" w:rsidRDefault="00000000" w:rsidRPr="00000000" w14:paraId="00000028">
          <w:pPr>
            <w:tabs>
              <w:tab w:val="right" w:pos="13957.795275590554"/>
            </w:tabs>
            <w:spacing w:before="200" w:line="240" w:lineRule="auto"/>
            <w:ind w:left="0" w:firstLine="0"/>
            <w:rPr>
              <w:sz w:val="30"/>
              <w:szCs w:val="30"/>
            </w:rPr>
          </w:pPr>
          <w:hyperlink w:anchor="_wwou3xq3kt5u">
            <w:r w:rsidDel="00000000" w:rsidR="00000000" w:rsidRPr="00000000">
              <w:rPr>
                <w:b w:val="1"/>
                <w:sz w:val="30"/>
                <w:szCs w:val="30"/>
                <w:rtl w:val="0"/>
              </w:rPr>
              <w:t xml:space="preserve">Διάγραμμα Ροής 3</w:t>
            </w:r>
          </w:hyperlink>
          <w:r w:rsidDel="00000000" w:rsidR="00000000" w:rsidRPr="00000000">
            <w:rPr>
              <w:b w:val="1"/>
              <w:sz w:val="30"/>
              <w:szCs w:val="30"/>
              <w:rtl w:val="0"/>
            </w:rPr>
            <w:tab/>
            <w:t xml:space="preserve">7</w:t>
          </w:r>
          <w:r w:rsidDel="00000000" w:rsidR="00000000" w:rsidRPr="00000000">
            <w:rPr>
              <w:rtl w:val="0"/>
            </w:rPr>
          </w:r>
        </w:p>
        <w:p w:rsidR="00000000" w:rsidDel="00000000" w:rsidP="00000000" w:rsidRDefault="00000000" w:rsidRPr="00000000" w14:paraId="00000029">
          <w:pPr>
            <w:tabs>
              <w:tab w:val="right" w:pos="13957.795275590554"/>
            </w:tabs>
            <w:spacing w:before="200" w:line="240" w:lineRule="auto"/>
            <w:ind w:left="0" w:firstLine="0"/>
            <w:rPr>
              <w:sz w:val="30"/>
              <w:szCs w:val="30"/>
            </w:rPr>
          </w:pPr>
          <w:hyperlink w:anchor="_xk5pbu4cyht">
            <w:r w:rsidDel="00000000" w:rsidR="00000000" w:rsidRPr="00000000">
              <w:rPr>
                <w:b w:val="1"/>
                <w:sz w:val="30"/>
                <w:szCs w:val="30"/>
                <w:rtl w:val="0"/>
              </w:rPr>
              <w:t xml:space="preserve">Διάγραμμα Ροής 4</w:t>
            </w:r>
          </w:hyperlink>
          <w:r w:rsidDel="00000000" w:rsidR="00000000" w:rsidRPr="00000000">
            <w:rPr>
              <w:b w:val="1"/>
              <w:sz w:val="30"/>
              <w:szCs w:val="30"/>
              <w:rtl w:val="0"/>
            </w:rPr>
            <w:tab/>
            <w:t xml:space="preserve">8</w:t>
          </w:r>
          <w:r w:rsidDel="00000000" w:rsidR="00000000" w:rsidRPr="00000000">
            <w:rPr>
              <w:rtl w:val="0"/>
            </w:rPr>
          </w:r>
        </w:p>
        <w:p w:rsidR="00000000" w:rsidDel="00000000" w:rsidP="00000000" w:rsidRDefault="00000000" w:rsidRPr="00000000" w14:paraId="0000002A">
          <w:pPr>
            <w:tabs>
              <w:tab w:val="right" w:pos="13957.795275590554"/>
            </w:tabs>
            <w:spacing w:before="200" w:line="240" w:lineRule="auto"/>
            <w:ind w:left="0" w:firstLine="0"/>
            <w:rPr>
              <w:sz w:val="30"/>
              <w:szCs w:val="30"/>
            </w:rPr>
          </w:pPr>
          <w:hyperlink w:anchor="_rtnfk3f13klm">
            <w:r w:rsidDel="00000000" w:rsidR="00000000" w:rsidRPr="00000000">
              <w:rPr>
                <w:b w:val="1"/>
                <w:sz w:val="30"/>
                <w:szCs w:val="30"/>
                <w:rtl w:val="0"/>
              </w:rPr>
              <w:t xml:space="preserve">Διάγραμμα Ροής 5</w:t>
            </w:r>
          </w:hyperlink>
          <w:r w:rsidDel="00000000" w:rsidR="00000000" w:rsidRPr="00000000">
            <w:rPr>
              <w:b w:val="1"/>
              <w:sz w:val="30"/>
              <w:szCs w:val="30"/>
              <w:rtl w:val="0"/>
            </w:rPr>
            <w:tab/>
            <w:t xml:space="preserve">9</w:t>
          </w:r>
          <w:r w:rsidDel="00000000" w:rsidR="00000000" w:rsidRPr="00000000">
            <w:rPr>
              <w:rtl w:val="0"/>
            </w:rPr>
          </w:r>
        </w:p>
        <w:p w:rsidR="00000000" w:rsidDel="00000000" w:rsidP="00000000" w:rsidRDefault="00000000" w:rsidRPr="00000000" w14:paraId="0000002B">
          <w:pPr>
            <w:tabs>
              <w:tab w:val="right" w:pos="13957.795275590554"/>
            </w:tabs>
            <w:spacing w:before="200" w:line="240" w:lineRule="auto"/>
            <w:ind w:left="0" w:firstLine="0"/>
            <w:rPr>
              <w:sz w:val="30"/>
              <w:szCs w:val="30"/>
            </w:rPr>
          </w:pPr>
          <w:hyperlink w:anchor="_jsmlztacb6nj">
            <w:r w:rsidDel="00000000" w:rsidR="00000000" w:rsidRPr="00000000">
              <w:rPr>
                <w:b w:val="1"/>
                <w:sz w:val="30"/>
                <w:szCs w:val="30"/>
                <w:rtl w:val="0"/>
              </w:rPr>
              <w:t xml:space="preserve">Διάγραμμα Ροής 6</w:t>
            </w:r>
          </w:hyperlink>
          <w:r w:rsidDel="00000000" w:rsidR="00000000" w:rsidRPr="00000000">
            <w:rPr>
              <w:b w:val="1"/>
              <w:sz w:val="30"/>
              <w:szCs w:val="30"/>
              <w:rtl w:val="0"/>
            </w:rPr>
            <w:tab/>
            <w:t xml:space="preserve">10</w:t>
          </w:r>
          <w:r w:rsidDel="00000000" w:rsidR="00000000" w:rsidRPr="00000000">
            <w:rPr>
              <w:rtl w:val="0"/>
            </w:rPr>
          </w:r>
        </w:p>
        <w:p w:rsidR="00000000" w:rsidDel="00000000" w:rsidP="00000000" w:rsidRDefault="00000000" w:rsidRPr="00000000" w14:paraId="0000002C">
          <w:pPr>
            <w:tabs>
              <w:tab w:val="right" w:pos="13957.795275590554"/>
            </w:tabs>
            <w:spacing w:before="200" w:line="240" w:lineRule="auto"/>
            <w:ind w:left="0" w:firstLine="0"/>
            <w:rPr>
              <w:sz w:val="30"/>
              <w:szCs w:val="30"/>
            </w:rPr>
          </w:pPr>
          <w:hyperlink w:anchor="_kmtk334t0e73">
            <w:r w:rsidDel="00000000" w:rsidR="00000000" w:rsidRPr="00000000">
              <w:rPr>
                <w:b w:val="1"/>
                <w:sz w:val="30"/>
                <w:szCs w:val="30"/>
                <w:rtl w:val="0"/>
              </w:rPr>
              <w:t xml:space="preserve">Διάγραμμα Ροής 7</w:t>
            </w:r>
          </w:hyperlink>
          <w:r w:rsidDel="00000000" w:rsidR="00000000" w:rsidRPr="00000000">
            <w:rPr>
              <w:b w:val="1"/>
              <w:sz w:val="30"/>
              <w:szCs w:val="30"/>
              <w:rtl w:val="0"/>
            </w:rPr>
            <w:tab/>
            <w:t xml:space="preserve">11</w:t>
          </w:r>
          <w:r w:rsidDel="00000000" w:rsidR="00000000" w:rsidRPr="00000000">
            <w:rPr>
              <w:rtl w:val="0"/>
            </w:rPr>
          </w:r>
        </w:p>
        <w:p w:rsidR="00000000" w:rsidDel="00000000" w:rsidP="00000000" w:rsidRDefault="00000000" w:rsidRPr="00000000" w14:paraId="0000002D">
          <w:pPr>
            <w:tabs>
              <w:tab w:val="right" w:pos="13957.795275590554"/>
            </w:tabs>
            <w:spacing w:before="200" w:line="240" w:lineRule="auto"/>
            <w:ind w:left="0" w:firstLine="0"/>
            <w:rPr>
              <w:sz w:val="30"/>
              <w:szCs w:val="30"/>
            </w:rPr>
          </w:pPr>
          <w:hyperlink w:anchor="_r38rxn4at3b">
            <w:r w:rsidDel="00000000" w:rsidR="00000000" w:rsidRPr="00000000">
              <w:rPr>
                <w:b w:val="1"/>
                <w:sz w:val="30"/>
                <w:szCs w:val="30"/>
                <w:rtl w:val="0"/>
              </w:rPr>
              <w:t xml:space="preserve">Διάγραμμα Ροής 8</w:t>
            </w:r>
          </w:hyperlink>
          <w:r w:rsidDel="00000000" w:rsidR="00000000" w:rsidRPr="00000000">
            <w:rPr>
              <w:b w:val="1"/>
              <w:sz w:val="30"/>
              <w:szCs w:val="30"/>
              <w:rtl w:val="0"/>
            </w:rPr>
            <w:tab/>
            <w:t xml:space="preserve">12</w:t>
          </w:r>
          <w:r w:rsidDel="00000000" w:rsidR="00000000" w:rsidRPr="00000000">
            <w:rPr>
              <w:rtl w:val="0"/>
            </w:rPr>
          </w:r>
        </w:p>
        <w:p w:rsidR="00000000" w:rsidDel="00000000" w:rsidP="00000000" w:rsidRDefault="00000000" w:rsidRPr="00000000" w14:paraId="0000002E">
          <w:pPr>
            <w:tabs>
              <w:tab w:val="right" w:pos="13957.795275590554"/>
            </w:tabs>
            <w:spacing w:before="200" w:line="240" w:lineRule="auto"/>
            <w:ind w:left="0" w:firstLine="0"/>
            <w:rPr>
              <w:sz w:val="30"/>
              <w:szCs w:val="30"/>
            </w:rPr>
          </w:pPr>
          <w:hyperlink w:anchor="_1ezoey260m1d">
            <w:r w:rsidDel="00000000" w:rsidR="00000000" w:rsidRPr="00000000">
              <w:rPr>
                <w:b w:val="1"/>
                <w:sz w:val="30"/>
                <w:szCs w:val="30"/>
                <w:rtl w:val="0"/>
              </w:rPr>
              <w:t xml:space="preserve">Διάγραμμα Ροής 9</w:t>
            </w:r>
          </w:hyperlink>
          <w:r w:rsidDel="00000000" w:rsidR="00000000" w:rsidRPr="00000000">
            <w:rPr>
              <w:b w:val="1"/>
              <w:sz w:val="30"/>
              <w:szCs w:val="30"/>
              <w:rtl w:val="0"/>
            </w:rPr>
            <w:tab/>
            <w:t xml:space="preserve">13</w:t>
          </w:r>
          <w:r w:rsidDel="00000000" w:rsidR="00000000" w:rsidRPr="00000000">
            <w:rPr>
              <w:rtl w:val="0"/>
            </w:rPr>
          </w:r>
        </w:p>
        <w:p w:rsidR="00000000" w:rsidDel="00000000" w:rsidP="00000000" w:rsidRDefault="00000000" w:rsidRPr="00000000" w14:paraId="0000002F">
          <w:pPr>
            <w:tabs>
              <w:tab w:val="right" w:pos="13957.795275590554"/>
            </w:tabs>
            <w:spacing w:after="80" w:before="200" w:line="240" w:lineRule="auto"/>
            <w:ind w:left="0" w:firstLine="0"/>
            <w:rPr>
              <w:b w:val="1"/>
              <w:sz w:val="30"/>
              <w:szCs w:val="30"/>
            </w:rPr>
          </w:pPr>
          <w:hyperlink w:anchor="_vmv0hljb8h74">
            <w:r w:rsidDel="00000000" w:rsidR="00000000" w:rsidRPr="00000000">
              <w:rPr>
                <w:b w:val="1"/>
                <w:sz w:val="30"/>
                <w:szCs w:val="30"/>
                <w:rtl w:val="0"/>
              </w:rPr>
              <w:t xml:space="preserve">Διάγραμμα Ροής 10</w:t>
            </w:r>
          </w:hyperlink>
          <w:r w:rsidDel="00000000" w:rsidR="00000000" w:rsidRPr="00000000">
            <w:rPr>
              <w:b w:val="1"/>
              <w:sz w:val="30"/>
              <w:szCs w:val="30"/>
              <w:rtl w:val="0"/>
            </w:rPr>
            <w:tab/>
          </w:r>
          <w:r w:rsidDel="00000000" w:rsidR="00000000" w:rsidRPr="00000000">
            <w:fldChar w:fldCharType="begin"/>
            <w:instrText xml:space="preserve"> PAGEREF _vmv0hljb8h74 \h </w:instrText>
            <w:fldChar w:fldCharType="separate"/>
          </w:r>
          <w:r w:rsidDel="00000000" w:rsidR="00000000" w:rsidRPr="00000000">
            <w:rPr>
              <w:b w:val="1"/>
              <w:sz w:val="30"/>
              <w:szCs w:val="30"/>
              <w:rtl w:val="0"/>
            </w:rPr>
            <w:t xml:space="preserve">1</w:t>
          </w:r>
          <w:r w:rsidDel="00000000" w:rsidR="00000000" w:rsidRPr="00000000">
            <w:fldChar w:fldCharType="end"/>
          </w:r>
          <w:r w:rsidDel="00000000" w:rsidR="00000000" w:rsidRPr="00000000">
            <w:rPr>
              <w:b w:val="1"/>
              <w:sz w:val="30"/>
              <w:szCs w:val="30"/>
              <w:rtl w:val="0"/>
            </w:rPr>
            <w:t xml:space="preserve">4</w:t>
          </w:r>
        </w:p>
        <w:p w:rsidR="00000000" w:rsidDel="00000000" w:rsidP="00000000" w:rsidRDefault="00000000" w:rsidRPr="00000000" w14:paraId="00000030">
          <w:pPr>
            <w:tabs>
              <w:tab w:val="right" w:pos="13957.795275590554"/>
            </w:tabs>
            <w:spacing w:after="80" w:before="200" w:line="240" w:lineRule="auto"/>
            <w:ind w:left="0" w:firstLine="0"/>
            <w:rPr>
              <w:b w:val="1"/>
              <w:sz w:val="30"/>
              <w:szCs w:val="30"/>
            </w:rPr>
          </w:pPr>
          <w:r w:rsidDel="00000000" w:rsidR="00000000" w:rsidRPr="00000000">
            <w:rPr>
              <w:b w:val="1"/>
              <w:sz w:val="30"/>
              <w:szCs w:val="30"/>
              <w:rtl w:val="0"/>
            </w:rPr>
            <w:t xml:space="preserve">Διάγραμμα Ροής 11</w:t>
            <w:tab/>
            <w:t xml:space="preserve">15</w:t>
          </w:r>
        </w:p>
        <w:p w:rsidR="00000000" w:rsidDel="00000000" w:rsidP="00000000" w:rsidRDefault="00000000" w:rsidRPr="00000000" w14:paraId="00000031">
          <w:pPr>
            <w:tabs>
              <w:tab w:val="right" w:pos="13957.795275590554"/>
            </w:tabs>
            <w:spacing w:after="80" w:before="200" w:line="240" w:lineRule="auto"/>
            <w:ind w:left="0" w:firstLine="0"/>
            <w:rPr>
              <w:b w:val="1"/>
              <w:sz w:val="30"/>
              <w:szCs w:val="30"/>
            </w:rPr>
          </w:pPr>
          <w:r w:rsidDel="00000000" w:rsidR="00000000" w:rsidRPr="00000000">
            <w:rPr>
              <w:b w:val="1"/>
              <w:sz w:val="30"/>
              <w:szCs w:val="30"/>
              <w:rtl w:val="0"/>
            </w:rPr>
            <w:t xml:space="preserve">Εργαλεία</w:t>
            <w:tab/>
            <w:t xml:space="preserve">16</w:t>
          </w:r>
          <w:r w:rsidDel="00000000" w:rsidR="00000000" w:rsidRPr="00000000">
            <w:fldChar w:fldCharType="end"/>
          </w:r>
        </w:p>
      </w:sdtContent>
    </w:sdt>
    <w:p w:rsidR="00000000" w:rsidDel="00000000" w:rsidP="00000000" w:rsidRDefault="00000000" w:rsidRPr="00000000" w14:paraId="00000032">
      <w:pPr>
        <w:rPr>
          <w:b w:val="1"/>
          <w:sz w:val="30"/>
          <w:szCs w:val="30"/>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rtl w:val="0"/>
        </w:rPr>
      </w:r>
    </w:p>
    <w:p w:rsidR="00000000" w:rsidDel="00000000" w:rsidP="00000000" w:rsidRDefault="00000000" w:rsidRPr="00000000" w14:paraId="0000003F">
      <w:pPr>
        <w:rPr>
          <w:b w:val="1"/>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b w:val="1"/>
          <w:sz w:val="32"/>
          <w:szCs w:val="32"/>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numPr>
          <w:ilvl w:val="0"/>
          <w:numId w:val="2"/>
        </w:numPr>
        <w:ind w:left="720" w:hanging="360"/>
        <w:rPr>
          <w:sz w:val="26"/>
          <w:szCs w:val="26"/>
        </w:rPr>
      </w:pPr>
      <w:r w:rsidDel="00000000" w:rsidR="00000000" w:rsidRPr="00000000">
        <w:rPr>
          <w:sz w:val="26"/>
          <w:szCs w:val="26"/>
          <w:rtl w:val="0"/>
        </w:rPr>
        <w:t xml:space="preserve">Στο Sequence Diagram v1.0, λόγω των αλλαγών που κάναμε στο κείμενο Use Cases v1.0, χρειάστηκε πολλά από τα διαγράμματα ακολουθίας να αντικατασταθούν από καινούργια. Δημιουργήθηκαν έτσι τα sequence diagrams 1, 2, τα οποία στις προηγούμενες εκδόσεις αποτελούσαν ένα ενιαίο διάγραμμα. Επίσης, λόγω απλότητας, τα διαγράμματα 7 και 9 έχουν ανανεωθεί, καθώς το καθένα πλέον συνδυάζει 2 διαφορετικές στο προηγούμενο παραδοτέο λειτουργίες. Κατασκευάστηκαν τα diagrams 4, 6 και 8, ως αποτέλεσμα των νέων Use Cases που δημιουργήθηκαν και τέλος, άλλαξε το διάγραμμα 11, ως αποτέλεσμα της αλλαγής του αντίστοιχου robustness.</w:t>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pStyle w:val="Heading1"/>
        <w:spacing w:line="360" w:lineRule="auto"/>
        <w:ind w:left="-283.46456692913375" w:right="-1440" w:hanging="1156.5354330708662"/>
        <w:rPr/>
      </w:pPr>
      <w:bookmarkStart w:colFirst="0" w:colLast="0" w:name="_l527gma55odx" w:id="0"/>
      <w:bookmarkEnd w:id="0"/>
      <w:r w:rsidDel="00000000" w:rsidR="00000000" w:rsidRPr="00000000">
        <w:rPr>
          <w:rtl w:val="0"/>
        </w:rPr>
        <w:t xml:space="preserve"> </w:t>
        <w:tab/>
        <w:t xml:space="preserve">Διάγραμμα Ροής 1</w:t>
      </w:r>
    </w:p>
    <w:p w:rsidR="00000000" w:rsidDel="00000000" w:rsidP="00000000" w:rsidRDefault="00000000" w:rsidRPr="00000000" w14:paraId="0000004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200062</wp:posOffset>
            </wp:positionV>
            <wp:extent cx="6914859" cy="4510125"/>
            <wp:effectExtent b="0" l="0" r="0" t="0"/>
            <wp:wrapSquare wrapText="bothSides" distB="114300" distT="114300" distL="114300" distR="114300"/>
            <wp:docPr id="6"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6914859" cy="4510125"/>
                    </a:xfrm>
                    <a:prstGeom prst="rect"/>
                    <a:ln/>
                  </pic:spPr>
                </pic:pic>
              </a:graphicData>
            </a:graphic>
          </wp:anchor>
        </w:drawing>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spacing w:line="360" w:lineRule="auto"/>
        <w:ind w:left="-283.46456692913375" w:right="-1440" w:hanging="1156.5354330708662"/>
        <w:rPr/>
      </w:pPr>
      <w:bookmarkStart w:colFirst="0" w:colLast="0" w:name="_la8b12enkn00" w:id="1"/>
      <w:bookmarkEnd w:id="1"/>
      <w:r w:rsidDel="00000000" w:rsidR="00000000" w:rsidRPr="00000000">
        <w:rPr>
          <w:rtl w:val="0"/>
        </w:rPr>
        <w:t xml:space="preserve"> </w:t>
        <w:tab/>
        <w:t xml:space="preserve">Διάγραμμα Ροής 2</w:t>
      </w:r>
    </w:p>
    <w:p w:rsidR="00000000" w:rsidDel="00000000" w:rsidP="00000000" w:rsidRDefault="00000000" w:rsidRPr="00000000" w14:paraId="00000060">
      <w:pPr>
        <w:rPr/>
        <w:sectPr>
          <w:footerReference r:id="rId13" w:type="default"/>
          <w:footerReference r:id="rId14" w:type="first"/>
          <w:pgSz w:h="16834" w:w="11909" w:orient="portrait"/>
          <w:pgMar w:bottom="1440" w:top="1440" w:left="1440" w:right="1440" w:header="720" w:footer="720"/>
          <w:pgNumType w:start="1"/>
          <w:titlePg w:val="1"/>
        </w:sect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-882486</wp:posOffset>
            </wp:positionH>
            <wp:positionV relativeFrom="paragraph">
              <wp:posOffset>150530</wp:posOffset>
            </wp:positionV>
            <wp:extent cx="7281863" cy="4959439"/>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7281863" cy="4959439"/>
                    </a:xfrm>
                    <a:prstGeom prst="rect"/>
                    <a:ln/>
                  </pic:spPr>
                </pic:pic>
              </a:graphicData>
            </a:graphic>
          </wp:anchor>
        </w:drawing>
      </w:r>
    </w:p>
    <w:p w:rsidR="00000000" w:rsidDel="00000000" w:rsidP="00000000" w:rsidRDefault="00000000" w:rsidRPr="00000000" w14:paraId="00000061">
      <w:pPr>
        <w:pStyle w:val="Heading1"/>
        <w:spacing w:line="360" w:lineRule="auto"/>
        <w:ind w:left="0" w:right="-1440" w:firstLine="15"/>
        <w:rPr>
          <w:b w:val="1"/>
          <w:sz w:val="32"/>
          <w:szCs w:val="32"/>
        </w:rPr>
      </w:pPr>
      <w:bookmarkStart w:colFirst="0" w:colLast="0" w:name="_qmsfd3fka4tj" w:id="2"/>
      <w:bookmarkEnd w:id="2"/>
      <w:r w:rsidDel="00000000" w:rsidR="00000000" w:rsidRPr="00000000">
        <w:rPr>
          <w:rtl w:val="0"/>
        </w:rPr>
        <w:t xml:space="preserve"> </w:t>
        <w:tab/>
        <w:t xml:space="preserve">Διάγραμμα Ροής 3</w:t>
      </w:r>
      <w:r w:rsidDel="00000000" w:rsidR="00000000" w:rsidRPr="00000000">
        <w:rPr>
          <w:rtl w:val="0"/>
        </w:rPr>
      </w:r>
    </w:p>
    <w:p w:rsidR="00000000" w:rsidDel="00000000" w:rsidP="00000000" w:rsidRDefault="00000000" w:rsidRPr="00000000" w14:paraId="00000062">
      <w:pPr>
        <w:spacing w:line="360" w:lineRule="auto"/>
        <w:ind w:left="-90" w:firstLine="0"/>
        <w:rPr>
          <w:b w:val="1"/>
          <w:sz w:val="32"/>
          <w:szCs w:val="32"/>
        </w:rPr>
      </w:pPr>
      <w:r w:rsidDel="00000000" w:rsidR="00000000" w:rsidRPr="00000000">
        <w:rPr>
          <w:b w:val="1"/>
          <w:sz w:val="32"/>
          <w:szCs w:val="32"/>
        </w:rPr>
        <w:drawing>
          <wp:inline distB="114300" distT="114300" distL="114300" distR="114300">
            <wp:extent cx="7483800" cy="41148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4838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spacing w:line="360" w:lineRule="auto"/>
        <w:ind w:left="-283.46456692913375" w:right="-1440" w:firstLine="13.464566929133781"/>
        <w:rPr>
          <w:b w:val="1"/>
          <w:sz w:val="32"/>
          <w:szCs w:val="32"/>
        </w:rPr>
      </w:pPr>
      <w:bookmarkStart w:colFirst="0" w:colLast="0" w:name="_wwou3xq3kt5u" w:id="3"/>
      <w:bookmarkEnd w:id="3"/>
      <w:r w:rsidDel="00000000" w:rsidR="00000000" w:rsidRPr="00000000">
        <w:rPr>
          <w:rtl w:val="0"/>
        </w:rPr>
        <w:t xml:space="preserve"> </w:t>
        <w:tab/>
        <w:t xml:space="preserve">Διάγραμμα Ροής 4</w:t>
      </w:r>
      <w:r w:rsidDel="00000000" w:rsidR="00000000" w:rsidRPr="00000000">
        <w:rPr>
          <w:rtl w:val="0"/>
        </w:rPr>
      </w:r>
    </w:p>
    <w:p w:rsidR="00000000" w:rsidDel="00000000" w:rsidP="00000000" w:rsidRDefault="00000000" w:rsidRPr="00000000" w14:paraId="00000064">
      <w:pPr>
        <w:spacing w:line="360" w:lineRule="auto"/>
        <w:ind w:left="0" w:firstLine="0"/>
        <w:rPr>
          <w:b w:val="1"/>
          <w:sz w:val="32"/>
          <w:szCs w:val="32"/>
        </w:rPr>
      </w:pPr>
      <w:r w:rsidDel="00000000" w:rsidR="00000000" w:rsidRPr="00000000">
        <w:rPr>
          <w:b w:val="1"/>
          <w:sz w:val="32"/>
          <w:szCs w:val="32"/>
        </w:rPr>
        <w:drawing>
          <wp:inline distB="114300" distT="114300" distL="114300" distR="114300">
            <wp:extent cx="7483800" cy="45212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74838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spacing w:line="360" w:lineRule="auto"/>
        <w:ind w:left="90" w:right="-1440" w:firstLine="0"/>
        <w:rPr/>
      </w:pPr>
      <w:bookmarkStart w:colFirst="0" w:colLast="0" w:name="_xk5pbu4cyht" w:id="4"/>
      <w:bookmarkEnd w:id="4"/>
      <w:r w:rsidDel="00000000" w:rsidR="00000000" w:rsidRPr="00000000">
        <w:rPr>
          <w:rtl w:val="0"/>
        </w:rPr>
        <w:t xml:space="preserve"> </w:t>
        <w:tab/>
        <w:t xml:space="preserve">Διάγραμμα Ροής 5</w:t>
      </w:r>
      <w:r w:rsidDel="00000000" w:rsidR="00000000" w:rsidRPr="00000000">
        <w:rPr>
          <w:b w:val="1"/>
          <w:sz w:val="32"/>
          <w:szCs w:val="32"/>
        </w:rPr>
        <w:drawing>
          <wp:inline distB="114300" distT="114300" distL="114300" distR="114300">
            <wp:extent cx="7171399" cy="5033963"/>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7171399" cy="50339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ind w:left="0" w:right="-30" w:firstLine="0"/>
        <w:rPr/>
      </w:pPr>
      <w:bookmarkStart w:colFirst="0" w:colLast="0" w:name="_rtnfk3f13klm" w:id="5"/>
      <w:bookmarkEnd w:id="5"/>
      <w:r w:rsidDel="00000000" w:rsidR="00000000" w:rsidRPr="00000000">
        <w:rPr>
          <w:sz w:val="40"/>
          <w:szCs w:val="40"/>
          <w:rtl w:val="0"/>
        </w:rPr>
        <w:t xml:space="preserve"> </w:t>
        <w:tab/>
        <w:t xml:space="preserve">Διάγραμμα Ροής </w:t>
      </w:r>
      <w:r w:rsidDel="00000000" w:rsidR="00000000" w:rsidRPr="00000000">
        <w:rPr>
          <w:rtl w:val="0"/>
        </w:rPr>
        <w:t xml:space="preserve">6</w:t>
      </w:r>
      <w:r w:rsidDel="00000000" w:rsidR="00000000" w:rsidRPr="00000000">
        <w:rPr>
          <w:rtl w:val="0"/>
        </w:rPr>
        <w:br w:type="textWrapping"/>
      </w:r>
      <w:r w:rsidDel="00000000" w:rsidR="00000000" w:rsidRPr="00000000">
        <w:rPr/>
        <w:drawing>
          <wp:inline distB="114300" distT="114300" distL="114300" distR="114300">
            <wp:extent cx="7483800" cy="488950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74838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line="360" w:lineRule="auto"/>
        <w:ind w:left="0" w:right="-1440" w:firstLine="15"/>
        <w:rPr/>
      </w:pPr>
      <w:bookmarkStart w:colFirst="0" w:colLast="0" w:name="_jsmlztacb6nj" w:id="6"/>
      <w:bookmarkEnd w:id="6"/>
      <w:r w:rsidDel="00000000" w:rsidR="00000000" w:rsidRPr="00000000">
        <w:rPr>
          <w:rtl w:val="0"/>
        </w:rPr>
        <w:t xml:space="preserve"> </w:t>
        <w:tab/>
        <w:t xml:space="preserve">Διάγραμμα Ροής 7</w:t>
      </w:r>
      <w:r w:rsidDel="00000000" w:rsidR="00000000" w:rsidRPr="00000000">
        <w:rPr>
          <w:rtl w:val="0"/>
        </w:rPr>
      </w:r>
    </w:p>
    <w:p w:rsidR="00000000" w:rsidDel="00000000" w:rsidP="00000000" w:rsidRDefault="00000000" w:rsidRPr="00000000" w14:paraId="0000006A">
      <w:pPr>
        <w:ind w:left="0" w:right="0" w:firstLine="0"/>
        <w:jc w:val="center"/>
        <w:rPr/>
      </w:pPr>
      <w:r w:rsidDel="00000000" w:rsidR="00000000" w:rsidRPr="00000000">
        <w:rPr/>
        <w:drawing>
          <wp:inline distB="114300" distT="114300" distL="114300" distR="114300">
            <wp:extent cx="7483800" cy="40005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74838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ind w:left="0" w:right="-1440" w:firstLine="0"/>
        <w:rPr/>
      </w:pPr>
      <w:bookmarkStart w:colFirst="0" w:colLast="0" w:name="_kmtk334t0e73" w:id="7"/>
      <w:bookmarkEnd w:id="7"/>
      <w:r w:rsidDel="00000000" w:rsidR="00000000" w:rsidRPr="00000000">
        <w:rPr>
          <w:sz w:val="40"/>
          <w:szCs w:val="40"/>
          <w:rtl w:val="0"/>
        </w:rPr>
        <w:t xml:space="preserve"> </w:t>
        <w:tab/>
        <w:t xml:space="preserve">Διάγραμμα Ροής </w:t>
      </w:r>
      <w:r w:rsidDel="00000000" w:rsidR="00000000" w:rsidRPr="00000000">
        <w:rPr>
          <w:rtl w:val="0"/>
        </w:rPr>
        <w:t xml:space="preserve">8</w:t>
      </w:r>
      <w:r w:rsidDel="00000000" w:rsidR="00000000" w:rsidRPr="00000000">
        <w:rPr>
          <w:rtl w:val="0"/>
        </w:rPr>
        <w:br w:type="textWrapping"/>
      </w:r>
      <w:r w:rsidDel="00000000" w:rsidR="00000000" w:rsidRPr="00000000">
        <w:rPr>
          <w:sz w:val="22"/>
          <w:szCs w:val="22"/>
        </w:rPr>
        <w:drawing>
          <wp:inline distB="114300" distT="114300" distL="114300" distR="114300">
            <wp:extent cx="7483800" cy="3937000"/>
            <wp:effectExtent b="0" l="0" r="0" t="0"/>
            <wp:docPr id="8"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74838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spacing w:line="360" w:lineRule="auto"/>
        <w:ind w:left="0" w:right="-1440" w:firstLine="15"/>
        <w:rPr/>
      </w:pPr>
      <w:bookmarkStart w:colFirst="0" w:colLast="0" w:name="_r38rxn4at3b" w:id="8"/>
      <w:bookmarkEnd w:id="8"/>
      <w:r w:rsidDel="00000000" w:rsidR="00000000" w:rsidRPr="00000000">
        <w:rPr>
          <w:rtl w:val="0"/>
        </w:rPr>
        <w:t xml:space="preserve"> </w:t>
        <w:tab/>
        <w:t xml:space="preserve">Διάγραμμα Ροής 9</w:t>
      </w:r>
    </w:p>
    <w:p w:rsidR="00000000" w:rsidDel="00000000" w:rsidP="00000000" w:rsidRDefault="00000000" w:rsidRPr="00000000" w14:paraId="0000006D">
      <w:pPr>
        <w:ind w:left="0" w:right="-1440" w:firstLine="0"/>
        <w:rPr/>
      </w:pPr>
      <w:r w:rsidDel="00000000" w:rsidR="00000000" w:rsidRPr="00000000">
        <w:rPr/>
        <w:drawing>
          <wp:inline distB="114300" distT="114300" distL="114300" distR="114300">
            <wp:extent cx="7483800" cy="3365500"/>
            <wp:effectExtent b="0" l="0" r="0" t="0"/>
            <wp:docPr id="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7483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ind w:left="0" w:firstLine="0"/>
        <w:rPr/>
      </w:pPr>
      <w:bookmarkStart w:colFirst="0" w:colLast="0" w:name="_1ezoey260m1d" w:id="9"/>
      <w:bookmarkEnd w:id="9"/>
      <w:r w:rsidDel="00000000" w:rsidR="00000000" w:rsidRPr="00000000">
        <w:rPr>
          <w:sz w:val="40"/>
          <w:szCs w:val="40"/>
          <w:rtl w:val="0"/>
        </w:rPr>
        <w:t xml:space="preserve"> </w:t>
        <w:tab/>
        <w:t xml:space="preserve">Διάγραμμα Ροής </w:t>
      </w:r>
      <w:r w:rsidDel="00000000" w:rsidR="00000000" w:rsidRPr="00000000">
        <w:rPr>
          <w:rtl w:val="0"/>
        </w:rPr>
        <w:t xml:space="preserve">10</w:t>
      </w:r>
      <w:r w:rsidDel="00000000" w:rsidR="00000000" w:rsidRPr="00000000">
        <w:rPr>
          <w:rtl w:val="0"/>
        </w:rPr>
        <w:br w:type="textWrapping"/>
      </w:r>
      <w:r w:rsidDel="00000000" w:rsidR="00000000" w:rsidRPr="00000000">
        <w:rPr/>
        <w:drawing>
          <wp:inline distB="114300" distT="114300" distL="114300" distR="114300">
            <wp:extent cx="7483800" cy="4902200"/>
            <wp:effectExtent b="0" l="0" r="0" t="0"/>
            <wp:docPr id="11"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74838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sz w:val="40"/>
          <w:szCs w:val="40"/>
          <w:rtl w:val="0"/>
        </w:rPr>
        <w:t xml:space="preserve">Διάγραμμα Ροής 11</w:t>
      </w:r>
      <w:r w:rsidDel="00000000" w:rsidR="00000000" w:rsidRPr="00000000">
        <w:rPr/>
        <w:drawing>
          <wp:inline distB="114300" distT="114300" distL="114300" distR="114300">
            <wp:extent cx="4891088" cy="4339570"/>
            <wp:effectExtent b="0" l="0" r="0" t="0"/>
            <wp:docPr id="1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891088" cy="433957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pPr>
      <w:r w:rsidDel="00000000" w:rsidR="00000000" w:rsidRPr="00000000">
        <w:rPr>
          <w:rtl w:val="0"/>
        </w:rPr>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ind w:firstLine="720"/>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sz w:val="40"/>
          <w:szCs w:val="40"/>
        </w:rPr>
      </w:pPr>
      <w:r w:rsidDel="00000000" w:rsidR="00000000" w:rsidRPr="00000000">
        <w:rPr>
          <w:rtl w:val="0"/>
        </w:rPr>
        <w:tab/>
      </w:r>
      <w:r w:rsidDel="00000000" w:rsidR="00000000" w:rsidRPr="00000000">
        <w:rPr>
          <w:sz w:val="40"/>
          <w:szCs w:val="40"/>
          <w:rtl w:val="0"/>
        </w:rPr>
        <w:t xml:space="preserve">Εργαλεία</w:t>
      </w:r>
    </w:p>
    <w:p w:rsidR="00000000" w:rsidDel="00000000" w:rsidP="00000000" w:rsidRDefault="00000000" w:rsidRPr="00000000" w14:paraId="00000089">
      <w:pPr>
        <w:ind w:left="0" w:firstLine="0"/>
        <w:rPr>
          <w:sz w:val="40"/>
          <w:szCs w:val="40"/>
        </w:rPr>
      </w:pPr>
      <w:r w:rsidDel="00000000" w:rsidR="00000000" w:rsidRPr="00000000">
        <w:rPr>
          <w:rtl w:val="0"/>
        </w:rPr>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Για την κατασκευή των διαγραμμάτων ροής χρησιμοποιήθηκε το πρόγραμμα Visual Paradigm Online.</w:t>
      </w:r>
    </w:p>
    <w:sectPr>
      <w:type w:val="nextPage"/>
      <w:pgSz w:h="16834" w:w="11909" w:orient="portrait"/>
      <w:pgMar w:bottom="1440" w:top="1440" w:left="90" w:right="3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ind w:right="180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mailto:up10@upnet.gr" TargetMode="External"/><Relationship Id="rId22" Type="http://schemas.openxmlformats.org/officeDocument/2006/relationships/image" Target="media/image5.png"/><Relationship Id="rId10" Type="http://schemas.openxmlformats.org/officeDocument/2006/relationships/hyperlink" Target="mailto:up10@upnet.gr" TargetMode="External"/><Relationship Id="rId21" Type="http://schemas.openxmlformats.org/officeDocument/2006/relationships/image" Target="media/image8.png"/><Relationship Id="rId13" Type="http://schemas.openxmlformats.org/officeDocument/2006/relationships/footer" Target="footer2.xml"/><Relationship Id="rId24" Type="http://schemas.openxmlformats.org/officeDocument/2006/relationships/image" Target="media/image7.png"/><Relationship Id="rId12" Type="http://schemas.openxmlformats.org/officeDocument/2006/relationships/image" Target="media/image9.jp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0908@upnet.gr" TargetMode="External"/><Relationship Id="rId15" Type="http://schemas.openxmlformats.org/officeDocument/2006/relationships/image" Target="media/image12.png"/><Relationship Id="rId14" Type="http://schemas.openxmlformats.org/officeDocument/2006/relationships/footer" Target="footer1.xml"/><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4.png"/><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