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36"/>
          <w:szCs w:val="36"/>
        </w:rPr>
      </w:pPr>
      <w:r w:rsidDel="00000000" w:rsidR="00000000" w:rsidRPr="00000000">
        <w:rPr>
          <w:color w:val="ffffff"/>
          <w:rtl w:val="0"/>
        </w:rPr>
        <w:t xml:space="preserve"> </w:t>
      </w:r>
      <w:r w:rsidDel="00000000" w:rsidR="00000000" w:rsidRPr="00000000">
        <w:rPr>
          <w:b w:val="1"/>
          <w:sz w:val="36"/>
          <w:szCs w:val="36"/>
          <w:rtl w:val="0"/>
        </w:rPr>
        <w:t xml:space="preserve"> Team Plan v0.1</w:t>
      </w:r>
    </w:p>
    <w:p w:rsidR="00000000" w:rsidDel="00000000" w:rsidP="00000000" w:rsidRDefault="00000000" w:rsidRPr="00000000" w14:paraId="00000002">
      <w:pPr>
        <w:spacing w:before="240" w:lineRule="auto"/>
        <w:jc w:val="center"/>
        <w:rPr>
          <w:b w:val="1"/>
          <w:sz w:val="36"/>
          <w:szCs w:val="36"/>
        </w:rPr>
      </w:pPr>
      <w:r w:rsidDel="00000000" w:rsidR="00000000" w:rsidRPr="00000000">
        <w:rPr>
          <w:rtl w:val="0"/>
        </w:rPr>
      </w:r>
    </w:p>
    <w:p w:rsidR="00000000" w:rsidDel="00000000" w:rsidP="00000000" w:rsidRDefault="00000000" w:rsidRPr="00000000" w14:paraId="00000003">
      <w:pPr>
        <w:spacing w:before="240" w:lineRule="auto"/>
        <w:jc w:val="center"/>
        <w:rPr>
          <w:b w:val="1"/>
          <w:sz w:val="100"/>
          <w:szCs w:val="100"/>
        </w:rPr>
      </w:pPr>
      <w:r w:rsidDel="00000000" w:rsidR="00000000" w:rsidRPr="00000000">
        <w:rPr>
          <w:b w:val="1"/>
          <w:sz w:val="100"/>
          <w:szCs w:val="100"/>
          <w:rtl w:val="0"/>
        </w:rPr>
        <w:t xml:space="preserve">ParkWire</w:t>
      </w:r>
    </w:p>
    <w:p w:rsidR="00000000" w:rsidDel="00000000" w:rsidP="00000000" w:rsidRDefault="00000000" w:rsidRPr="00000000" w14:paraId="00000004">
      <w:pPr>
        <w:spacing w:before="240" w:lineRule="auto"/>
        <w:jc w:val="center"/>
        <w:rPr>
          <w:b w:val="1"/>
          <w:sz w:val="100"/>
          <w:szCs w:val="100"/>
        </w:rPr>
      </w:pPr>
      <w:r w:rsidDel="00000000" w:rsidR="00000000" w:rsidRPr="00000000">
        <w:rPr>
          <w:b w:val="1"/>
          <w:sz w:val="100"/>
          <w:szCs w:val="100"/>
        </w:rPr>
        <w:drawing>
          <wp:inline distB="114300" distT="114300" distL="114300" distR="114300">
            <wp:extent cx="1624013" cy="16240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24013" cy="162401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before="240" w:lineRule="auto"/>
        <w:jc w:val="center"/>
        <w:rPr>
          <w:b w:val="1"/>
          <w:sz w:val="100"/>
          <w:szCs w:val="100"/>
        </w:rPr>
      </w:pPr>
      <w:r w:rsidDel="00000000" w:rsidR="00000000" w:rsidRPr="00000000">
        <w:rPr>
          <w:rtl w:val="0"/>
        </w:rPr>
      </w:r>
    </w:p>
    <w:p w:rsidR="00000000" w:rsidDel="00000000" w:rsidP="00000000" w:rsidRDefault="00000000" w:rsidRPr="00000000" w14:paraId="00000006">
      <w:pPr>
        <w:spacing w:before="240" w:lineRule="auto"/>
        <w:jc w:val="center"/>
        <w:rPr>
          <w:b w:val="1"/>
          <w:sz w:val="36"/>
          <w:szCs w:val="36"/>
        </w:rPr>
      </w:pPr>
      <w:r w:rsidDel="00000000" w:rsidR="00000000" w:rsidRPr="00000000">
        <w:rPr>
          <w:rtl w:val="0"/>
        </w:rPr>
      </w:r>
    </w:p>
    <w:p w:rsidR="00000000" w:rsidDel="00000000" w:rsidP="00000000" w:rsidRDefault="00000000" w:rsidRPr="00000000" w14:paraId="00000007">
      <w:pPr>
        <w:spacing w:before="240" w:lineRule="auto"/>
        <w:jc w:val="left"/>
        <w:rPr>
          <w:b w:val="1"/>
          <w:sz w:val="36"/>
          <w:szCs w:val="36"/>
        </w:rPr>
      </w:pPr>
      <w:r w:rsidDel="00000000" w:rsidR="00000000" w:rsidRPr="00000000">
        <w:rPr>
          <w:rtl w:val="0"/>
        </w:rPr>
      </w:r>
    </w:p>
    <w:p w:rsidR="00000000" w:rsidDel="00000000" w:rsidP="00000000" w:rsidRDefault="00000000" w:rsidRPr="00000000" w14:paraId="00000008">
      <w:pPr>
        <w:spacing w:before="240" w:lineRule="auto"/>
        <w:jc w:val="left"/>
        <w:rPr>
          <w:b w:val="1"/>
          <w:sz w:val="36"/>
          <w:szCs w:val="36"/>
        </w:rPr>
      </w:pPr>
      <w:r w:rsidDel="00000000" w:rsidR="00000000" w:rsidRPr="00000000">
        <w:rPr>
          <w:rtl w:val="0"/>
        </w:rPr>
      </w:r>
    </w:p>
    <w:p w:rsidR="00000000" w:rsidDel="00000000" w:rsidP="00000000" w:rsidRDefault="00000000" w:rsidRPr="00000000" w14:paraId="00000009">
      <w:pPr>
        <w:spacing w:before="240" w:lineRule="auto"/>
        <w:jc w:val="left"/>
        <w:rPr>
          <w:b w:val="1"/>
          <w:sz w:val="36"/>
          <w:szCs w:val="36"/>
        </w:rPr>
      </w:pPr>
      <w:r w:rsidDel="00000000" w:rsidR="00000000" w:rsidRPr="00000000">
        <w:rPr>
          <w:rtl w:val="0"/>
        </w:rPr>
      </w:r>
    </w:p>
    <w:p w:rsidR="00000000" w:rsidDel="00000000" w:rsidP="00000000" w:rsidRDefault="00000000" w:rsidRPr="00000000" w14:paraId="0000000A">
      <w:pPr>
        <w:spacing w:before="240" w:lineRule="auto"/>
        <w:jc w:val="left"/>
        <w:rPr>
          <w:b w:val="1"/>
          <w:sz w:val="36"/>
          <w:szCs w:val="36"/>
        </w:rPr>
      </w:pPr>
      <w:r w:rsidDel="00000000" w:rsidR="00000000" w:rsidRPr="00000000">
        <w:rPr>
          <w:rtl w:val="0"/>
        </w:rPr>
      </w:r>
    </w:p>
    <w:p w:rsidR="00000000" w:rsidDel="00000000" w:rsidP="00000000" w:rsidRDefault="00000000" w:rsidRPr="00000000" w14:paraId="0000000B">
      <w:pPr>
        <w:spacing w:before="240" w:lineRule="auto"/>
        <w:jc w:val="left"/>
        <w:rPr>
          <w:b w:val="1"/>
          <w:sz w:val="36"/>
          <w:szCs w:val="36"/>
        </w:rPr>
      </w:pPr>
      <w:r w:rsidDel="00000000" w:rsidR="00000000" w:rsidRPr="00000000">
        <w:rPr>
          <w:rtl w:val="0"/>
        </w:rPr>
      </w:r>
    </w:p>
    <w:p w:rsidR="00000000" w:rsidDel="00000000" w:rsidP="00000000" w:rsidRDefault="00000000" w:rsidRPr="00000000" w14:paraId="0000000C">
      <w:pPr>
        <w:spacing w:before="240" w:lineRule="auto"/>
        <w:jc w:val="left"/>
        <w:rPr>
          <w:b w:val="1"/>
          <w:sz w:val="36"/>
          <w:szCs w:val="36"/>
        </w:rPr>
      </w:pPr>
      <w:r w:rsidDel="00000000" w:rsidR="00000000" w:rsidRPr="00000000">
        <w:rPr>
          <w:rtl w:val="0"/>
        </w:rPr>
      </w:r>
    </w:p>
    <w:p w:rsidR="00000000" w:rsidDel="00000000" w:rsidP="00000000" w:rsidRDefault="00000000" w:rsidRPr="00000000" w14:paraId="0000000D">
      <w:pPr>
        <w:spacing w:before="240" w:lineRule="auto"/>
        <w:jc w:val="left"/>
        <w:rPr>
          <w:b w:val="1"/>
          <w:sz w:val="36"/>
          <w:szCs w:val="36"/>
        </w:rPr>
      </w:pPr>
      <w:r w:rsidDel="00000000" w:rsidR="00000000" w:rsidRPr="00000000">
        <w:rPr>
          <w:rtl w:val="0"/>
        </w:rPr>
      </w:r>
    </w:p>
    <w:p w:rsidR="00000000" w:rsidDel="00000000" w:rsidP="00000000" w:rsidRDefault="00000000" w:rsidRPr="00000000" w14:paraId="0000000E">
      <w:pPr>
        <w:spacing w:before="240" w:lineRule="auto"/>
        <w:jc w:val="left"/>
        <w:rPr>
          <w:b w:val="1"/>
          <w:sz w:val="36"/>
          <w:szCs w:val="36"/>
        </w:rPr>
      </w:pPr>
      <w:r w:rsidDel="00000000" w:rsidR="00000000" w:rsidRPr="00000000">
        <w:rPr>
          <w:rtl w:val="0"/>
        </w:rPr>
      </w:r>
    </w:p>
    <w:p w:rsidR="00000000" w:rsidDel="00000000" w:rsidP="00000000" w:rsidRDefault="00000000" w:rsidRPr="00000000" w14:paraId="0000000F">
      <w:pPr>
        <w:spacing w:before="240" w:lineRule="auto"/>
        <w:jc w:val="center"/>
        <w:rPr>
          <w:b w:val="1"/>
          <w:i w:val="1"/>
          <w:sz w:val="32"/>
          <w:szCs w:val="32"/>
        </w:rPr>
      </w:pPr>
      <w:r w:rsidDel="00000000" w:rsidR="00000000" w:rsidRPr="00000000">
        <w:rPr>
          <w:b w:val="1"/>
          <w:i w:val="1"/>
          <w:sz w:val="32"/>
          <w:szCs w:val="32"/>
          <w:rtl w:val="0"/>
        </w:rPr>
        <w:t xml:space="preserve">Ακαδημαϊκό Έτος 2021 - 2022</w:t>
      </w:r>
    </w:p>
    <w:p w:rsidR="00000000" w:rsidDel="00000000" w:rsidP="00000000" w:rsidRDefault="00000000" w:rsidRPr="00000000" w14:paraId="00000010">
      <w:pPr>
        <w:spacing w:after="240" w:before="240" w:lineRule="auto"/>
        <w:jc w:val="left"/>
        <w:rPr/>
      </w:pPr>
      <w:r w:rsidDel="00000000" w:rsidR="00000000" w:rsidRPr="00000000">
        <w:rPr>
          <w:rtl w:val="0"/>
        </w:rPr>
        <w:t xml:space="preserve">                                   </w:t>
        <w:tab/>
      </w:r>
    </w:p>
    <w:p w:rsidR="00000000" w:rsidDel="00000000" w:rsidP="00000000" w:rsidRDefault="00000000" w:rsidRPr="00000000" w14:paraId="00000011">
      <w:pPr>
        <w:spacing w:line="360" w:lineRule="auto"/>
        <w:jc w:val="center"/>
        <w:rPr>
          <w:b w:val="1"/>
          <w:sz w:val="32"/>
          <w:szCs w:val="32"/>
        </w:rPr>
      </w:pPr>
      <w:r w:rsidDel="00000000" w:rsidR="00000000" w:rsidRPr="00000000">
        <w:rPr>
          <w:b w:val="1"/>
          <w:sz w:val="32"/>
          <w:szCs w:val="32"/>
          <w:rtl w:val="0"/>
        </w:rPr>
        <w:t xml:space="preserve">Αβραμόπουλος Μιχαήλ - 1067451 - Έτος Δ</w:t>
      </w:r>
    </w:p>
    <w:p w:rsidR="00000000" w:rsidDel="00000000" w:rsidP="00000000" w:rsidRDefault="00000000" w:rsidRPr="00000000" w14:paraId="00000012">
      <w:pPr>
        <w:spacing w:line="360" w:lineRule="auto"/>
        <w:jc w:val="center"/>
        <w:rPr>
          <w:b w:val="1"/>
          <w:sz w:val="14"/>
          <w:szCs w:val="14"/>
        </w:rPr>
      </w:pPr>
      <w:hyperlink r:id="rId7">
        <w:r w:rsidDel="00000000" w:rsidR="00000000" w:rsidRPr="00000000">
          <w:rPr>
            <w:b w:val="1"/>
            <w:color w:val="1155cc"/>
            <w:sz w:val="28"/>
            <w:szCs w:val="28"/>
            <w:u w:val="single"/>
            <w:rtl w:val="0"/>
          </w:rPr>
          <w:t xml:space="preserve">up1067451@upnet.gr</w:t>
        </w:r>
      </w:hyperlink>
      <w:r w:rsidDel="00000000" w:rsidR="00000000" w:rsidRPr="00000000">
        <w:rPr>
          <w:rtl w:val="0"/>
        </w:rPr>
      </w:r>
    </w:p>
    <w:p w:rsidR="00000000" w:rsidDel="00000000" w:rsidP="00000000" w:rsidRDefault="00000000" w:rsidRPr="00000000" w14:paraId="00000013">
      <w:pPr>
        <w:spacing w:line="360" w:lineRule="auto"/>
        <w:jc w:val="center"/>
        <w:rPr>
          <w:b w:val="1"/>
          <w:sz w:val="14"/>
          <w:szCs w:val="14"/>
        </w:rPr>
      </w:pPr>
      <w:r w:rsidDel="00000000" w:rsidR="00000000" w:rsidRPr="00000000">
        <w:rPr>
          <w:rtl w:val="0"/>
        </w:rPr>
      </w:r>
    </w:p>
    <w:p w:rsidR="00000000" w:rsidDel="00000000" w:rsidP="00000000" w:rsidRDefault="00000000" w:rsidRPr="00000000" w14:paraId="00000014">
      <w:pPr>
        <w:spacing w:line="360" w:lineRule="auto"/>
        <w:jc w:val="center"/>
        <w:rPr>
          <w:b w:val="1"/>
          <w:sz w:val="32"/>
          <w:szCs w:val="32"/>
        </w:rPr>
      </w:pPr>
      <w:r w:rsidDel="00000000" w:rsidR="00000000" w:rsidRPr="00000000">
        <w:rPr>
          <w:b w:val="1"/>
          <w:sz w:val="32"/>
          <w:szCs w:val="32"/>
          <w:rtl w:val="0"/>
        </w:rPr>
        <w:t xml:space="preserve">Δεληγιάννη Μυρτώ - 1067389 - Έτος Δ</w:t>
      </w:r>
    </w:p>
    <w:p w:rsidR="00000000" w:rsidDel="00000000" w:rsidP="00000000" w:rsidRDefault="00000000" w:rsidRPr="00000000" w14:paraId="00000015">
      <w:pPr>
        <w:spacing w:line="360" w:lineRule="auto"/>
        <w:jc w:val="center"/>
        <w:rPr>
          <w:b w:val="1"/>
          <w:sz w:val="32"/>
          <w:szCs w:val="32"/>
        </w:rPr>
      </w:pPr>
      <w:r w:rsidDel="00000000" w:rsidR="00000000" w:rsidRPr="00000000">
        <w:rPr>
          <w:b w:val="1"/>
          <w:sz w:val="32"/>
          <w:szCs w:val="32"/>
          <w:rtl w:val="0"/>
        </w:rPr>
        <w:t xml:space="preserve">(Editor)</w:t>
      </w:r>
    </w:p>
    <w:p w:rsidR="00000000" w:rsidDel="00000000" w:rsidP="00000000" w:rsidRDefault="00000000" w:rsidRPr="00000000" w14:paraId="00000016">
      <w:pPr>
        <w:spacing w:line="360" w:lineRule="auto"/>
        <w:jc w:val="center"/>
        <w:rPr>
          <w:b w:val="1"/>
          <w:sz w:val="32"/>
          <w:szCs w:val="32"/>
        </w:rPr>
      </w:pPr>
      <w:hyperlink r:id="rId8">
        <w:r w:rsidDel="00000000" w:rsidR="00000000" w:rsidRPr="00000000">
          <w:rPr>
            <w:b w:val="1"/>
            <w:color w:val="1155cc"/>
            <w:sz w:val="28"/>
            <w:szCs w:val="28"/>
            <w:u w:val="single"/>
            <w:rtl w:val="0"/>
          </w:rPr>
          <w:t xml:space="preserve">up1067389@upnet.gr</w:t>
        </w:r>
      </w:hyperlink>
      <w:r w:rsidDel="00000000" w:rsidR="00000000" w:rsidRPr="00000000">
        <w:rPr>
          <w:rtl w:val="0"/>
        </w:rPr>
      </w:r>
    </w:p>
    <w:p w:rsidR="00000000" w:rsidDel="00000000" w:rsidP="00000000" w:rsidRDefault="00000000" w:rsidRPr="00000000" w14:paraId="00000017">
      <w:pPr>
        <w:spacing w:after="240" w:before="240" w:line="240" w:lineRule="auto"/>
        <w:jc w:val="center"/>
        <w:rPr>
          <w:b w:val="1"/>
          <w:sz w:val="32"/>
          <w:szCs w:val="32"/>
        </w:rPr>
      </w:pPr>
      <w:r w:rsidDel="00000000" w:rsidR="00000000" w:rsidRPr="00000000">
        <w:rPr>
          <w:b w:val="1"/>
          <w:sz w:val="32"/>
          <w:szCs w:val="32"/>
          <w:rtl w:val="0"/>
        </w:rPr>
        <w:t xml:space="preserve">Κοντογιάννης Γεώργιος - 1070908 - Έτος Δ</w:t>
      </w:r>
    </w:p>
    <w:p w:rsidR="00000000" w:rsidDel="00000000" w:rsidP="00000000" w:rsidRDefault="00000000" w:rsidRPr="00000000" w14:paraId="00000018">
      <w:pPr>
        <w:spacing w:after="240" w:before="240" w:line="240" w:lineRule="auto"/>
        <w:jc w:val="center"/>
        <w:rPr>
          <w:b w:val="1"/>
          <w:sz w:val="32"/>
          <w:szCs w:val="32"/>
        </w:rPr>
      </w:pPr>
      <w:r w:rsidDel="00000000" w:rsidR="00000000" w:rsidRPr="00000000">
        <w:rPr>
          <w:b w:val="1"/>
          <w:sz w:val="32"/>
          <w:szCs w:val="32"/>
          <w:rtl w:val="0"/>
        </w:rPr>
        <w:t xml:space="preserve">(Editor)</w:t>
      </w:r>
    </w:p>
    <w:p w:rsidR="00000000" w:rsidDel="00000000" w:rsidP="00000000" w:rsidRDefault="00000000" w:rsidRPr="00000000" w14:paraId="00000019">
      <w:pPr>
        <w:spacing w:after="240" w:before="240" w:line="240" w:lineRule="auto"/>
        <w:jc w:val="center"/>
        <w:rPr>
          <w:b w:val="1"/>
          <w:sz w:val="28"/>
          <w:szCs w:val="28"/>
        </w:rPr>
      </w:pPr>
      <w:hyperlink r:id="rId9">
        <w:r w:rsidDel="00000000" w:rsidR="00000000" w:rsidRPr="00000000">
          <w:rPr>
            <w:b w:val="1"/>
            <w:color w:val="1155cc"/>
            <w:sz w:val="28"/>
            <w:szCs w:val="28"/>
            <w:u w:val="single"/>
            <w:rtl w:val="0"/>
          </w:rPr>
          <w:t xml:space="preserve">up1070908@upnet.gr</w:t>
        </w:r>
      </w:hyperlink>
      <w:r w:rsidDel="00000000" w:rsidR="00000000" w:rsidRPr="00000000">
        <w:rPr>
          <w:b w:val="1"/>
          <w:sz w:val="28"/>
          <w:szCs w:val="28"/>
          <w:rtl w:val="0"/>
        </w:rPr>
        <w:t xml:space="preserve"> </w:t>
      </w:r>
    </w:p>
    <w:p w:rsidR="00000000" w:rsidDel="00000000" w:rsidP="00000000" w:rsidRDefault="00000000" w:rsidRPr="00000000" w14:paraId="0000001A">
      <w:pPr>
        <w:spacing w:after="240" w:before="240" w:line="240" w:lineRule="auto"/>
        <w:jc w:val="center"/>
        <w:rPr>
          <w:b w:val="1"/>
          <w:sz w:val="14"/>
          <w:szCs w:val="14"/>
        </w:rPr>
      </w:pPr>
      <w:r w:rsidDel="00000000" w:rsidR="00000000" w:rsidRPr="00000000">
        <w:rPr>
          <w:rtl w:val="0"/>
        </w:rPr>
      </w:r>
    </w:p>
    <w:p w:rsidR="00000000" w:rsidDel="00000000" w:rsidP="00000000" w:rsidRDefault="00000000" w:rsidRPr="00000000" w14:paraId="0000001B">
      <w:pPr>
        <w:spacing w:line="360" w:lineRule="auto"/>
        <w:jc w:val="center"/>
        <w:rPr>
          <w:b w:val="1"/>
          <w:sz w:val="32"/>
          <w:szCs w:val="32"/>
        </w:rPr>
      </w:pPr>
      <w:r w:rsidDel="00000000" w:rsidR="00000000" w:rsidRPr="00000000">
        <w:rPr>
          <w:b w:val="1"/>
          <w:sz w:val="32"/>
          <w:szCs w:val="32"/>
          <w:rtl w:val="0"/>
        </w:rPr>
        <w:t xml:space="preserve">Νικολούδης Παναγιώτης - 1067076 - Έτος Δ</w:t>
      </w:r>
    </w:p>
    <w:p w:rsidR="00000000" w:rsidDel="00000000" w:rsidP="00000000" w:rsidRDefault="00000000" w:rsidRPr="00000000" w14:paraId="0000001C">
      <w:pPr>
        <w:spacing w:line="360" w:lineRule="auto"/>
        <w:jc w:val="center"/>
        <w:rPr>
          <w:b w:val="1"/>
          <w:sz w:val="32"/>
          <w:szCs w:val="32"/>
        </w:rPr>
      </w:pPr>
      <w:r w:rsidDel="00000000" w:rsidR="00000000" w:rsidRPr="00000000">
        <w:rPr>
          <w:b w:val="1"/>
          <w:sz w:val="32"/>
          <w:szCs w:val="32"/>
          <w:rtl w:val="0"/>
        </w:rPr>
        <w:t xml:space="preserve">(Contributor)</w:t>
      </w:r>
    </w:p>
    <w:p w:rsidR="00000000" w:rsidDel="00000000" w:rsidP="00000000" w:rsidRDefault="00000000" w:rsidRPr="00000000" w14:paraId="0000001D">
      <w:pPr>
        <w:spacing w:line="360" w:lineRule="auto"/>
        <w:jc w:val="center"/>
        <w:rPr>
          <w:b w:val="1"/>
          <w:sz w:val="14"/>
          <w:szCs w:val="14"/>
        </w:rPr>
      </w:pPr>
      <w:hyperlink r:id="rId10">
        <w:r w:rsidDel="00000000" w:rsidR="00000000" w:rsidRPr="00000000">
          <w:rPr>
            <w:b w:val="1"/>
            <w:color w:val="1155cc"/>
            <w:sz w:val="28"/>
            <w:szCs w:val="28"/>
            <w:u w:val="single"/>
            <w:rtl w:val="0"/>
          </w:rPr>
          <w:t xml:space="preserve">up1067076@upnet.gr</w:t>
        </w:r>
      </w:hyperlink>
      <w:r w:rsidDel="00000000" w:rsidR="00000000" w:rsidRPr="00000000">
        <w:rPr>
          <w:rtl w:val="0"/>
        </w:rPr>
      </w:r>
    </w:p>
    <w:p w:rsidR="00000000" w:rsidDel="00000000" w:rsidP="00000000" w:rsidRDefault="00000000" w:rsidRPr="00000000" w14:paraId="0000001E">
      <w:pPr>
        <w:spacing w:line="360" w:lineRule="auto"/>
        <w:jc w:val="center"/>
        <w:rPr>
          <w:b w:val="1"/>
          <w:sz w:val="14"/>
          <w:szCs w:val="14"/>
        </w:rPr>
      </w:pPr>
      <w:r w:rsidDel="00000000" w:rsidR="00000000" w:rsidRPr="00000000">
        <w:rPr>
          <w:rtl w:val="0"/>
        </w:rPr>
      </w:r>
    </w:p>
    <w:p w:rsidR="00000000" w:rsidDel="00000000" w:rsidP="00000000" w:rsidRDefault="00000000" w:rsidRPr="00000000" w14:paraId="0000001F">
      <w:pPr>
        <w:spacing w:line="360" w:lineRule="auto"/>
        <w:jc w:val="center"/>
        <w:rPr>
          <w:b w:val="1"/>
          <w:sz w:val="32"/>
          <w:szCs w:val="32"/>
        </w:rPr>
      </w:pPr>
      <w:r w:rsidDel="00000000" w:rsidR="00000000" w:rsidRPr="00000000">
        <w:rPr>
          <w:b w:val="1"/>
          <w:sz w:val="32"/>
          <w:szCs w:val="32"/>
          <w:rtl w:val="0"/>
        </w:rPr>
        <w:t xml:space="preserve">Πανάικας Σωτήριος - 1067412 - Έτος Δ</w:t>
      </w:r>
    </w:p>
    <w:p w:rsidR="00000000" w:rsidDel="00000000" w:rsidP="00000000" w:rsidRDefault="00000000" w:rsidRPr="00000000" w14:paraId="00000020">
      <w:pPr>
        <w:spacing w:line="360" w:lineRule="auto"/>
        <w:jc w:val="center"/>
        <w:rPr>
          <w:b w:val="1"/>
          <w:sz w:val="32"/>
          <w:szCs w:val="32"/>
        </w:rPr>
      </w:pPr>
      <w:r w:rsidDel="00000000" w:rsidR="00000000" w:rsidRPr="00000000">
        <w:rPr>
          <w:b w:val="1"/>
          <w:sz w:val="32"/>
          <w:szCs w:val="32"/>
          <w:rtl w:val="0"/>
        </w:rPr>
        <w:t xml:space="preserve">(Peer Reviewer)</w:t>
      </w:r>
    </w:p>
    <w:p w:rsidR="00000000" w:rsidDel="00000000" w:rsidP="00000000" w:rsidRDefault="00000000" w:rsidRPr="00000000" w14:paraId="00000021">
      <w:pPr>
        <w:spacing w:line="360" w:lineRule="auto"/>
        <w:jc w:val="center"/>
        <w:rPr>
          <w:b w:val="1"/>
          <w:sz w:val="32"/>
          <w:szCs w:val="32"/>
        </w:rPr>
      </w:pPr>
      <w:hyperlink r:id="rId11">
        <w:r w:rsidDel="00000000" w:rsidR="00000000" w:rsidRPr="00000000">
          <w:rPr>
            <w:b w:val="1"/>
            <w:color w:val="1155cc"/>
            <w:sz w:val="28"/>
            <w:szCs w:val="28"/>
            <w:u w:val="single"/>
            <w:rtl w:val="0"/>
          </w:rPr>
          <w:t xml:space="preserve">up1067412@upnet.gr</w:t>
        </w:r>
      </w:hyperlink>
      <w:r w:rsidDel="00000000" w:rsidR="00000000" w:rsidRPr="00000000">
        <w:rPr>
          <w:rtl w:val="0"/>
        </w:rPr>
      </w:r>
    </w:p>
    <w:p w:rsidR="00000000" w:rsidDel="00000000" w:rsidP="00000000" w:rsidRDefault="00000000" w:rsidRPr="00000000" w14:paraId="00000022">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23">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24">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25">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26">
      <w:pPr>
        <w:spacing w:after="240" w:before="240" w:line="360" w:lineRule="auto"/>
        <w:rPr>
          <w:b w:val="1"/>
          <w:sz w:val="30"/>
          <w:szCs w:val="30"/>
        </w:rPr>
      </w:pPr>
      <w:r w:rsidDel="00000000" w:rsidR="00000000" w:rsidRPr="00000000">
        <w:rPr>
          <w:rtl w:val="0"/>
        </w:rPr>
      </w:r>
    </w:p>
    <w:p w:rsidR="00000000" w:rsidDel="00000000" w:rsidP="00000000" w:rsidRDefault="00000000" w:rsidRPr="00000000" w14:paraId="00000027">
      <w:pPr>
        <w:spacing w:after="240" w:before="240" w:line="360" w:lineRule="auto"/>
        <w:jc w:val="center"/>
        <w:rPr>
          <w:b w:val="1"/>
          <w:sz w:val="38"/>
          <w:szCs w:val="38"/>
        </w:rPr>
      </w:pPr>
      <w:r w:rsidDel="00000000" w:rsidR="00000000" w:rsidRPr="00000000">
        <w:rPr>
          <w:b w:val="1"/>
          <w:sz w:val="38"/>
          <w:szCs w:val="38"/>
          <w:rtl w:val="0"/>
        </w:rPr>
        <w:t xml:space="preserve">Πίνακας Περιεχομένων</w:t>
      </w:r>
    </w:p>
    <w:sdt>
      <w:sdtPr>
        <w:docPartObj>
          <w:docPartGallery w:val="Table of Contents"/>
          <w:docPartUnique w:val="1"/>
        </w:docPartObj>
      </w:sdtPr>
      <w:sdtContent>
        <w:p w:rsidR="00000000" w:rsidDel="00000000" w:rsidP="00000000" w:rsidRDefault="00000000" w:rsidRPr="00000000" w14:paraId="00000028">
          <w:pPr>
            <w:tabs>
              <w:tab w:val="right" w:pos="9805.511811023624"/>
            </w:tabs>
            <w:spacing w:before="80" w:line="240" w:lineRule="auto"/>
            <w:ind w:left="0" w:firstLine="0"/>
            <w:rPr>
              <w:rFonts w:ascii="Arial" w:cs="Arial" w:eastAsia="Arial" w:hAnsi="Arial"/>
              <w:b w:val="1"/>
              <w:i w:val="0"/>
              <w:smallCaps w:val="0"/>
              <w:strike w:val="0"/>
              <w:color w:val="000000"/>
              <w:sz w:val="32"/>
              <w:szCs w:val="32"/>
              <w:u w:val="none"/>
              <w:shd w:fill="auto" w:val="clear"/>
              <w:vertAlign w:val="baseline"/>
            </w:rPr>
          </w:pPr>
          <w:r w:rsidDel="00000000" w:rsidR="00000000" w:rsidRPr="00000000">
            <w:fldChar w:fldCharType="begin"/>
            <w:instrText xml:space="preserve"> TOC \h \u \z </w:instrText>
            <w:fldChar w:fldCharType="separate"/>
          </w:r>
          <w:hyperlink w:anchor="_962msd7tewv7">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Xρονοπρογραμματισμός Εργασιών</w:t>
            </w:r>
          </w:hyperlink>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ab/>
          </w:r>
          <w:r w:rsidDel="00000000" w:rsidR="00000000" w:rsidRPr="00000000">
            <w:fldChar w:fldCharType="begin"/>
            <w:instrText xml:space="preserve"> PAGEREF _962msd7tewv7 \h </w:instrText>
            <w:fldChar w:fldCharType="separat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805.511811023624"/>
            </w:tabs>
            <w:spacing w:before="60" w:line="240" w:lineRule="auto"/>
            <w:ind w:left="360" w:firstLine="0"/>
            <w:rPr>
              <w:rFonts w:ascii="Arial" w:cs="Arial" w:eastAsia="Arial" w:hAnsi="Arial"/>
              <w:b w:val="0"/>
              <w:i w:val="0"/>
              <w:smallCaps w:val="0"/>
              <w:strike w:val="0"/>
              <w:color w:val="000000"/>
              <w:sz w:val="32"/>
              <w:szCs w:val="32"/>
              <w:u w:val="none"/>
              <w:shd w:fill="auto" w:val="clear"/>
              <w:vertAlign w:val="baseline"/>
            </w:rPr>
          </w:pPr>
          <w:hyperlink w:anchor="_2roacr47lbt0">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Xρονοπρογραμματισμός Εργασιών - Gantt</w:t>
            </w:r>
          </w:hyperlink>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ab/>
          </w:r>
          <w:r w:rsidDel="00000000" w:rsidR="00000000" w:rsidRPr="00000000">
            <w:fldChar w:fldCharType="begin"/>
            <w:instrText xml:space="preserve"> PAGEREF _2roacr47lbt0 \h </w:instrText>
            <w:fldChar w:fldCharType="separate"/>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805.511811023624"/>
            </w:tabs>
            <w:spacing w:before="60" w:line="240" w:lineRule="auto"/>
            <w:ind w:left="360" w:firstLine="0"/>
            <w:rPr>
              <w:rFonts w:ascii="Arial" w:cs="Arial" w:eastAsia="Arial" w:hAnsi="Arial"/>
              <w:b w:val="0"/>
              <w:i w:val="0"/>
              <w:smallCaps w:val="0"/>
              <w:strike w:val="0"/>
              <w:color w:val="000000"/>
              <w:sz w:val="32"/>
              <w:szCs w:val="32"/>
              <w:u w:val="none"/>
              <w:shd w:fill="auto" w:val="clear"/>
              <w:vertAlign w:val="baseline"/>
            </w:rPr>
          </w:pPr>
          <w:hyperlink w:anchor="_cfqvzmvqpa2">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Χρονοπρογραμματισμός Εργασιών - Pert</w:t>
            </w:r>
          </w:hyperlink>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ab/>
          </w:r>
          <w:r w:rsidDel="00000000" w:rsidR="00000000" w:rsidRPr="00000000">
            <w:fldChar w:fldCharType="begin"/>
            <w:instrText xml:space="preserve"> PAGEREF _cfqvzmvqpa2 \h </w:instrText>
            <w:fldChar w:fldCharType="separate"/>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805.511811023624"/>
            </w:tabs>
            <w:spacing w:before="200" w:line="240" w:lineRule="auto"/>
            <w:ind w:left="0" w:firstLine="0"/>
            <w:rPr>
              <w:rFonts w:ascii="Arial" w:cs="Arial" w:eastAsia="Arial" w:hAnsi="Arial"/>
              <w:b w:val="1"/>
              <w:i w:val="0"/>
              <w:smallCaps w:val="0"/>
              <w:strike w:val="0"/>
              <w:color w:val="000000"/>
              <w:sz w:val="32"/>
              <w:szCs w:val="32"/>
              <w:u w:val="none"/>
              <w:shd w:fill="auto" w:val="clear"/>
              <w:vertAlign w:val="baseline"/>
            </w:rPr>
          </w:pPr>
          <w:hyperlink w:anchor="_j0vvuwp9x9zj">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Μέθοδος Λειτουργίας Ομάδας</w:t>
            </w:r>
          </w:hyperlink>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ab/>
          </w:r>
          <w:r w:rsidDel="00000000" w:rsidR="00000000" w:rsidRPr="00000000">
            <w:fldChar w:fldCharType="begin"/>
            <w:instrText xml:space="preserve"> PAGEREF _j0vvuwp9x9zj \h </w:instrText>
            <w:fldChar w:fldCharType="separat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805.511811023624"/>
            </w:tabs>
            <w:spacing w:before="200" w:line="240" w:lineRule="auto"/>
            <w:ind w:left="0" w:firstLine="0"/>
            <w:rPr>
              <w:rFonts w:ascii="Arial" w:cs="Arial" w:eastAsia="Arial" w:hAnsi="Arial"/>
              <w:b w:val="1"/>
              <w:i w:val="0"/>
              <w:smallCaps w:val="0"/>
              <w:strike w:val="0"/>
              <w:color w:val="000000"/>
              <w:sz w:val="32"/>
              <w:szCs w:val="32"/>
              <w:u w:val="none"/>
              <w:shd w:fill="auto" w:val="clear"/>
              <w:vertAlign w:val="baseline"/>
            </w:rPr>
          </w:pPr>
          <w:hyperlink w:anchor="_xl6xqwmqdao">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Βασικά Εργαλεία Υλοποίησης Έργου</w:t>
            </w:r>
          </w:hyperlink>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ab/>
          </w:r>
          <w:r w:rsidDel="00000000" w:rsidR="00000000" w:rsidRPr="00000000">
            <w:fldChar w:fldCharType="begin"/>
            <w:instrText xml:space="preserve"> PAGEREF _xl6xqwmqdao \h </w:instrText>
            <w:fldChar w:fldCharType="separat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805.511811023624"/>
            </w:tabs>
            <w:spacing w:after="80" w:before="200" w:line="240" w:lineRule="auto"/>
            <w:ind w:left="0" w:firstLine="0"/>
            <w:rPr>
              <w:rFonts w:ascii="Arial" w:cs="Arial" w:eastAsia="Arial" w:hAnsi="Arial"/>
              <w:b w:val="1"/>
              <w:i w:val="0"/>
              <w:smallCaps w:val="0"/>
              <w:strike w:val="0"/>
              <w:color w:val="000000"/>
              <w:sz w:val="32"/>
              <w:szCs w:val="32"/>
              <w:u w:val="none"/>
              <w:shd w:fill="auto" w:val="clear"/>
              <w:vertAlign w:val="baseline"/>
            </w:rPr>
          </w:pPr>
          <w:hyperlink w:anchor="_3s6u301p99jm">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Εργαλεία</w:t>
            </w:r>
          </w:hyperlink>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ab/>
          </w:r>
          <w:r w:rsidDel="00000000" w:rsidR="00000000" w:rsidRPr="00000000">
            <w:fldChar w:fldCharType="begin"/>
            <w:instrText xml:space="preserve"> PAGEREF _3s6u301p99jm \h </w:instrText>
            <w:fldChar w:fldCharType="separat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rPr>
          <w:b w:val="1"/>
          <w:sz w:val="30"/>
          <w:szCs w:val="30"/>
        </w:rPr>
      </w:pPr>
      <w:r w:rsidDel="00000000" w:rsidR="00000000" w:rsidRPr="00000000">
        <w:rPr>
          <w:rtl w:val="0"/>
        </w:rPr>
      </w:r>
    </w:p>
    <w:p w:rsidR="00000000" w:rsidDel="00000000" w:rsidP="00000000" w:rsidRDefault="00000000" w:rsidRPr="00000000" w14:paraId="0000002F">
      <w:pPr>
        <w:spacing w:after="240" w:before="240" w:line="360" w:lineRule="auto"/>
        <w:rPr>
          <w:b w:val="1"/>
          <w:sz w:val="30"/>
          <w:szCs w:val="30"/>
        </w:rPr>
      </w:pPr>
      <w:r w:rsidDel="00000000" w:rsidR="00000000" w:rsidRPr="00000000">
        <w:rPr>
          <w:rtl w:val="0"/>
        </w:rPr>
      </w:r>
    </w:p>
    <w:p w:rsidR="00000000" w:rsidDel="00000000" w:rsidP="00000000" w:rsidRDefault="00000000" w:rsidRPr="00000000" w14:paraId="00000030">
      <w:pPr>
        <w:spacing w:after="240" w:before="240" w:line="360" w:lineRule="auto"/>
        <w:rPr>
          <w:b w:val="1"/>
          <w:sz w:val="32"/>
          <w:szCs w:val="32"/>
        </w:rPr>
      </w:pPr>
      <w:r w:rsidDel="00000000" w:rsidR="00000000" w:rsidRPr="00000000">
        <w:rPr>
          <w:rtl w:val="0"/>
        </w:rPr>
      </w:r>
    </w:p>
    <w:p w:rsidR="00000000" w:rsidDel="00000000" w:rsidP="00000000" w:rsidRDefault="00000000" w:rsidRPr="00000000" w14:paraId="00000031">
      <w:pPr>
        <w:pStyle w:val="Heading2"/>
        <w:rPr/>
      </w:pPr>
      <w:bookmarkStart w:colFirst="0" w:colLast="0" w:name="_b5st64hazyfo" w:id="0"/>
      <w:bookmarkEnd w:id="0"/>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2"/>
        <w:rPr/>
      </w:pPr>
      <w:bookmarkStart w:colFirst="0" w:colLast="0" w:name="_962msd7tewv7" w:id="1"/>
      <w:bookmarkEnd w:id="1"/>
      <w:r w:rsidDel="00000000" w:rsidR="00000000" w:rsidRPr="00000000">
        <w:rPr>
          <w:rtl w:val="0"/>
        </w:rPr>
        <w:t xml:space="preserve">Xρονοπρογραμματισμός Εργασιών</w:t>
      </w:r>
    </w:p>
    <w:p w:rsidR="00000000" w:rsidDel="00000000" w:rsidP="00000000" w:rsidRDefault="00000000" w:rsidRPr="00000000" w14:paraId="00000033">
      <w:pPr>
        <w:pStyle w:val="Heading3"/>
        <w:jc w:val="center"/>
        <w:rPr>
          <w:color w:val="000000"/>
        </w:rPr>
      </w:pPr>
      <w:bookmarkStart w:colFirst="0" w:colLast="0" w:name="_2roacr47lbt0" w:id="2"/>
      <w:bookmarkEnd w:id="2"/>
      <w:r w:rsidDel="00000000" w:rsidR="00000000" w:rsidRPr="00000000">
        <w:rPr>
          <w:color w:val="000000"/>
          <w:rtl w:val="0"/>
        </w:rPr>
        <w:t xml:space="preserve">Xρονοπρογραμματισμός Εργασιών - Gantt</w:t>
      </w:r>
    </w:p>
    <w:p w:rsidR="00000000" w:rsidDel="00000000" w:rsidP="00000000" w:rsidRDefault="00000000" w:rsidRPr="00000000" w14:paraId="00000034">
      <w:pPr>
        <w:spacing w:line="360" w:lineRule="auto"/>
        <w:ind w:left="0" w:firstLine="0"/>
        <w:jc w:val="center"/>
        <w:rPr>
          <w:i w:val="1"/>
        </w:rPr>
      </w:pPr>
      <w:r w:rsidDel="00000000" w:rsidR="00000000" w:rsidRPr="00000000">
        <w:rPr>
          <w:i w:val="1"/>
          <w:rtl w:val="0"/>
        </w:rPr>
        <w:t xml:space="preserve">Εικόνα 1: Διάγραμμα Gantt</w:t>
      </w:r>
      <w:r w:rsidDel="00000000" w:rsidR="00000000" w:rsidRPr="00000000">
        <w:drawing>
          <wp:anchor allowOverlap="1" behindDoc="0" distB="114300" distT="114300" distL="114300" distR="114300" hidden="0" layoutInCell="1" locked="0" relativeHeight="0" simplePos="0">
            <wp:simplePos x="0" y="0"/>
            <wp:positionH relativeFrom="column">
              <wp:posOffset>-490537</wp:posOffset>
            </wp:positionH>
            <wp:positionV relativeFrom="paragraph">
              <wp:posOffset>152400</wp:posOffset>
            </wp:positionV>
            <wp:extent cx="6900863" cy="5643543"/>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900863" cy="5643543"/>
                    </a:xfrm>
                    <a:prstGeom prst="rect"/>
                    <a:ln/>
                  </pic:spPr>
                </pic:pic>
              </a:graphicData>
            </a:graphic>
          </wp:anchor>
        </w:drawing>
      </w:r>
    </w:p>
    <w:p w:rsidR="00000000" w:rsidDel="00000000" w:rsidP="00000000" w:rsidRDefault="00000000" w:rsidRPr="00000000" w14:paraId="00000035">
      <w:pPr>
        <w:spacing w:line="360" w:lineRule="auto"/>
        <w:ind w:left="0" w:firstLine="0"/>
        <w:rPr>
          <w:i w:val="1"/>
        </w:rPr>
      </w:pPr>
      <w:r w:rsidDel="00000000" w:rsidR="00000000" w:rsidRPr="00000000">
        <w:rPr>
          <w:rtl w:val="0"/>
        </w:rPr>
      </w:r>
    </w:p>
    <w:p w:rsidR="00000000" w:rsidDel="00000000" w:rsidP="00000000" w:rsidRDefault="00000000" w:rsidRPr="00000000" w14:paraId="00000036">
      <w:pPr>
        <w:spacing w:line="360" w:lineRule="auto"/>
        <w:ind w:left="0" w:firstLine="0"/>
        <w:rPr>
          <w:i w:val="1"/>
        </w:rPr>
      </w:pPr>
      <w:r w:rsidDel="00000000" w:rsidR="00000000" w:rsidRPr="00000000">
        <w:rPr>
          <w:rtl w:val="0"/>
        </w:rPr>
      </w:r>
    </w:p>
    <w:p w:rsidR="00000000" w:rsidDel="00000000" w:rsidP="00000000" w:rsidRDefault="00000000" w:rsidRPr="00000000" w14:paraId="00000037">
      <w:pPr>
        <w:spacing w:line="360" w:lineRule="auto"/>
        <w:ind w:left="0" w:firstLine="0"/>
        <w:rPr>
          <w:i w:val="1"/>
        </w:rPr>
      </w:pPr>
      <w:r w:rsidDel="00000000" w:rsidR="00000000" w:rsidRPr="00000000">
        <w:rPr>
          <w:rtl w:val="0"/>
        </w:rPr>
      </w:r>
    </w:p>
    <w:p w:rsidR="00000000" w:rsidDel="00000000" w:rsidP="00000000" w:rsidRDefault="00000000" w:rsidRPr="00000000" w14:paraId="00000038">
      <w:pPr>
        <w:pStyle w:val="Heading3"/>
        <w:spacing w:line="360" w:lineRule="auto"/>
        <w:ind w:hanging="450"/>
        <w:jc w:val="center"/>
        <w:rPr>
          <w:i w:val="1"/>
          <w:color w:val="000000"/>
        </w:rPr>
      </w:pPr>
      <w:bookmarkStart w:colFirst="0" w:colLast="0" w:name="_cfqvzmvqpa2" w:id="3"/>
      <w:bookmarkEnd w:id="3"/>
      <w:r w:rsidDel="00000000" w:rsidR="00000000" w:rsidRPr="00000000">
        <w:rPr>
          <w:color w:val="000000"/>
          <w:rtl w:val="0"/>
        </w:rPr>
        <w:t xml:space="preserve">Χρονοπρογραμματισμός Εργασιών - Pert</w:t>
      </w:r>
      <w:r w:rsidDel="00000000" w:rsidR="00000000" w:rsidRPr="00000000">
        <w:rPr>
          <w:rtl w:val="0"/>
        </w:rPr>
      </w:r>
    </w:p>
    <w:p w:rsidR="00000000" w:rsidDel="00000000" w:rsidP="00000000" w:rsidRDefault="00000000" w:rsidRPr="00000000" w14:paraId="00000039">
      <w:pPr>
        <w:pStyle w:val="Heading3"/>
        <w:spacing w:line="360" w:lineRule="auto"/>
        <w:ind w:hanging="450"/>
        <w:jc w:val="center"/>
        <w:rPr/>
      </w:pPr>
      <w:bookmarkStart w:colFirst="0" w:colLast="0" w:name="_4ote873j2r43" w:id="4"/>
      <w:bookmarkEnd w:id="4"/>
      <w:r w:rsidDel="00000000" w:rsidR="00000000" w:rsidRPr="00000000">
        <w:rPr/>
        <w:drawing>
          <wp:inline distB="114300" distT="114300" distL="114300" distR="114300">
            <wp:extent cx="6226500" cy="7277100"/>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6226500" cy="72771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360" w:lineRule="auto"/>
        <w:jc w:val="center"/>
        <w:rPr>
          <w:i w:val="1"/>
        </w:rPr>
      </w:pPr>
      <w:r w:rsidDel="00000000" w:rsidR="00000000" w:rsidRPr="00000000">
        <w:rPr>
          <w:i w:val="1"/>
          <w:rtl w:val="0"/>
        </w:rPr>
        <w:t xml:space="preserve">Εικόνα 2: Διάγραμμα Pert</w:t>
      </w:r>
    </w:p>
    <w:p w:rsidR="00000000" w:rsidDel="00000000" w:rsidP="00000000" w:rsidRDefault="00000000" w:rsidRPr="00000000" w14:paraId="0000003B">
      <w:pPr>
        <w:spacing w:line="360" w:lineRule="auto"/>
        <w:jc w:val="center"/>
        <w:rPr/>
      </w:pPr>
      <w:r w:rsidDel="00000000" w:rsidR="00000000" w:rsidRPr="00000000">
        <w:rPr>
          <w:rtl w:val="0"/>
        </w:rPr>
      </w:r>
    </w:p>
    <w:p w:rsidR="00000000" w:rsidDel="00000000" w:rsidP="00000000" w:rsidRDefault="00000000" w:rsidRPr="00000000" w14:paraId="0000003C">
      <w:pPr>
        <w:spacing w:line="360" w:lineRule="auto"/>
        <w:rPr>
          <w:sz w:val="24"/>
          <w:szCs w:val="24"/>
        </w:rPr>
      </w:pPr>
      <w:r w:rsidDel="00000000" w:rsidR="00000000" w:rsidRPr="00000000">
        <w:rPr>
          <w:sz w:val="24"/>
          <w:szCs w:val="24"/>
          <w:rtl w:val="0"/>
        </w:rPr>
        <w:t xml:space="preserve">Σημείωση: Κάναμε την παραδοχή ότι κάθε παραδοτέο ξεκινάει μόλις τελειώσει το προηγούμενο.</w:t>
      </w:r>
    </w:p>
    <w:p w:rsidR="00000000" w:rsidDel="00000000" w:rsidP="00000000" w:rsidRDefault="00000000" w:rsidRPr="00000000" w14:paraId="0000003D">
      <w:pPr>
        <w:pStyle w:val="Heading2"/>
        <w:spacing w:line="360" w:lineRule="auto"/>
        <w:jc w:val="center"/>
        <w:rPr/>
      </w:pPr>
      <w:bookmarkStart w:colFirst="0" w:colLast="0" w:name="_j0vvuwp9x9zj" w:id="5"/>
      <w:bookmarkEnd w:id="5"/>
      <w:r w:rsidDel="00000000" w:rsidR="00000000" w:rsidRPr="00000000">
        <w:rPr>
          <w:rtl w:val="0"/>
        </w:rPr>
        <w:t xml:space="preserve">Μέθοδος Λειτουργίας Ομάδας</w:t>
      </w:r>
    </w:p>
    <w:p w:rsidR="00000000" w:rsidDel="00000000" w:rsidP="00000000" w:rsidRDefault="00000000" w:rsidRPr="00000000" w14:paraId="0000003E">
      <w:pPr>
        <w:spacing w:line="360" w:lineRule="auto"/>
        <w:ind w:firstLine="720"/>
        <w:rPr>
          <w:sz w:val="24"/>
          <w:szCs w:val="24"/>
        </w:rPr>
      </w:pPr>
      <w:r w:rsidDel="00000000" w:rsidR="00000000" w:rsidRPr="00000000">
        <w:rPr>
          <w:sz w:val="24"/>
          <w:szCs w:val="24"/>
          <w:rtl w:val="0"/>
        </w:rPr>
        <w:t xml:space="preserve">Η μέθοδος με την οποία αποφασίσαμε να δουλέψουμε είναι ένας συνδυασμός Scrum και Kanban. Επιλέξαμε τον συγκεκριμένο τρόπο εργασίας διότι το μεγάλο πλήθος της ομάδας μας ευνοεί τον διαμοιρασμό πολλών μικρών εργασιών σε μικρά χρονικά διαστήματα. Μετά την ολοκλήρωση αυτών, μεταβαίνουμε στο κομμάτι του ελέγχου και επαναλαμβάνουμε αυτό το μοτίβο με καθημερινές συναντήσεις δια ζώσης ή διαδικτυακά. Σε πρώιμο στάδιο της σχεδίασης του έργου, τα παραπάνω χαρακτηριστικά του Scrum, μας είναι ιδιαίτερα χρήσιμα. Απ’ την άλλη για την καλύτερη οργάνωση και έλεγχο της ομάδας, χρησιμοποιείται το λογισμικό Jira το οποίο αξιοποιεί τα χαρακτηριστικά της μεθόδου Kanban, η οποία χρησιμοποιήθηκε περισσότερο για την απαρίθμηση των εργασιών προκειμένου να είναι όλα τα μέλη της ομάδας σίγουρα ότι δεν παραλήφθηκε κάποιο task. Για την από κοινού συγγραφή των τεχνικών κειμένων από τις ομάδες χρησιμοποιήθηκε το Google Docs. </w:t>
      </w:r>
    </w:p>
    <w:p w:rsidR="00000000" w:rsidDel="00000000" w:rsidP="00000000" w:rsidRDefault="00000000" w:rsidRPr="00000000" w14:paraId="0000003F">
      <w:pPr>
        <w:spacing w:line="360" w:lineRule="auto"/>
        <w:ind w:firstLine="720"/>
        <w:rPr>
          <w:color w:val="6fa8dc"/>
          <w:sz w:val="28"/>
          <w:szCs w:val="28"/>
        </w:rPr>
      </w:pPr>
      <w:r w:rsidDel="00000000" w:rsidR="00000000" w:rsidRPr="00000000">
        <w:rPr>
          <w:sz w:val="24"/>
          <w:szCs w:val="24"/>
          <w:rtl w:val="0"/>
        </w:rPr>
        <w:t xml:space="preserve">Ως Project Manager / Scrum Master, για το πρώτο παραδοτέο, ορίσαμε τον Πανάικα Σωτήριο, ο οποίος δημιούργησε επιμέρους ομάδες εργασίας (των δύο ατόμων) και ανέθεσε τις εργασίες και τις εκάστοτε προθεσμίες. Για κάθε ξεχωριστό task, εκτός από την επίβλεψη που θα υπάρχει από τον Project Manager, τον ρόλο του Quality Manager θα επιτελούν και τα μέλη της άλλης ομάδας. Μετά την ολοκλήρωση κάθε συνόλου εργασιών που έχουν αναλάβει οι δύο ομάδες, ορίζεται μια νέα συνάντηση για τον έλεγχο της προόδου και την ανάθεση νέων εργασιών.</w:t>
      </w:r>
      <w:r w:rsidDel="00000000" w:rsidR="00000000" w:rsidRPr="00000000">
        <w:rPr>
          <w:rtl w:val="0"/>
        </w:rPr>
      </w:r>
    </w:p>
    <w:p w:rsidR="00000000" w:rsidDel="00000000" w:rsidP="00000000" w:rsidRDefault="00000000" w:rsidRPr="00000000" w14:paraId="00000040">
      <w:pPr>
        <w:spacing w:line="360" w:lineRule="auto"/>
        <w:rPr>
          <w:color w:val="6fa8dc"/>
          <w:sz w:val="28"/>
          <w:szCs w:val="28"/>
        </w:rPr>
      </w:pPr>
      <w:r w:rsidDel="00000000" w:rsidR="00000000" w:rsidRPr="00000000">
        <w:rPr>
          <w:rtl w:val="0"/>
        </w:rPr>
      </w:r>
    </w:p>
    <w:p w:rsidR="00000000" w:rsidDel="00000000" w:rsidP="00000000" w:rsidRDefault="00000000" w:rsidRPr="00000000" w14:paraId="00000041">
      <w:pPr>
        <w:spacing w:line="360" w:lineRule="auto"/>
        <w:jc w:val="left"/>
        <w:rPr>
          <w:sz w:val="26"/>
          <w:szCs w:val="26"/>
        </w:rPr>
      </w:pPr>
      <w:r w:rsidDel="00000000" w:rsidR="00000000" w:rsidRPr="00000000">
        <w:rPr>
          <w:rtl w:val="0"/>
        </w:rPr>
      </w:r>
    </w:p>
    <w:p w:rsidR="00000000" w:rsidDel="00000000" w:rsidP="00000000" w:rsidRDefault="00000000" w:rsidRPr="00000000" w14:paraId="00000042">
      <w:pPr>
        <w:spacing w:line="360" w:lineRule="auto"/>
        <w:rPr>
          <w:sz w:val="26"/>
          <w:szCs w:val="26"/>
        </w:rPr>
      </w:pPr>
      <w:r w:rsidDel="00000000" w:rsidR="00000000" w:rsidRPr="00000000">
        <w:rPr>
          <w:rtl w:val="0"/>
        </w:rPr>
      </w:r>
    </w:p>
    <w:p w:rsidR="00000000" w:rsidDel="00000000" w:rsidP="00000000" w:rsidRDefault="00000000" w:rsidRPr="00000000" w14:paraId="00000043">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44">
      <w:pPr>
        <w:rPr/>
      </w:pP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2"/>
        <w:spacing w:line="360" w:lineRule="auto"/>
        <w:jc w:val="center"/>
        <w:rPr/>
      </w:pPr>
      <w:bookmarkStart w:colFirst="0" w:colLast="0" w:name="_xl6xqwmqdao" w:id="6"/>
      <w:bookmarkEnd w:id="6"/>
      <w:r w:rsidDel="00000000" w:rsidR="00000000" w:rsidRPr="00000000">
        <w:rPr>
          <w:rtl w:val="0"/>
        </w:rPr>
        <w:t xml:space="preserve">Βασικά Εργαλεία Υλοποίησης Έργου</w:t>
      </w:r>
    </w:p>
    <w:p w:rsidR="00000000" w:rsidDel="00000000" w:rsidP="00000000" w:rsidRDefault="00000000" w:rsidRPr="00000000" w14:paraId="00000046">
      <w:pPr>
        <w:spacing w:line="360" w:lineRule="auto"/>
        <w:rPr>
          <w:sz w:val="24"/>
          <w:szCs w:val="24"/>
        </w:rPr>
      </w:pPr>
      <w:r w:rsidDel="00000000" w:rsidR="00000000" w:rsidRPr="00000000">
        <w:rPr>
          <w:color w:val="6fa8dc"/>
          <w:sz w:val="28"/>
          <w:szCs w:val="28"/>
          <w:rtl w:val="0"/>
        </w:rPr>
        <w:tab/>
      </w:r>
      <w:r w:rsidDel="00000000" w:rsidR="00000000" w:rsidRPr="00000000">
        <w:rPr>
          <w:sz w:val="24"/>
          <w:szCs w:val="24"/>
          <w:rtl w:val="0"/>
        </w:rPr>
        <w:t xml:space="preserve">Πολλές φορές, οι ομάδες μεταξύ τους, αλλά και τα επιμέρους μέλη αυτών, απαιτείται να δουλέψουν είτε σύγχρονα είτε ασύγχρονα. Για το λόγο αυτό, για τη συγγραφή των τεχνικών κειμένων, αποφασίσαμε να χρησιμοποιήσουμε το </w:t>
      </w:r>
      <w:r w:rsidDel="00000000" w:rsidR="00000000" w:rsidRPr="00000000">
        <w:rPr>
          <w:b w:val="1"/>
          <w:sz w:val="24"/>
          <w:szCs w:val="24"/>
          <w:rtl w:val="0"/>
        </w:rPr>
        <w:t xml:space="preserve">Google Docs</w:t>
      </w:r>
      <w:r w:rsidDel="00000000" w:rsidR="00000000" w:rsidRPr="00000000">
        <w:rPr>
          <w:sz w:val="24"/>
          <w:szCs w:val="24"/>
          <w:rtl w:val="0"/>
        </w:rPr>
        <w:t xml:space="preserve">, το οποίο δίνει μεγάλη ευελιξία στις απαιτήσεις αυτές. Επίσης, για τη καλύτερη κατανομή και έλεγχο των εργασιών, χρησιμοποιείται το λογισμικό </w:t>
      </w:r>
      <w:r w:rsidDel="00000000" w:rsidR="00000000" w:rsidRPr="00000000">
        <w:rPr>
          <w:b w:val="1"/>
          <w:sz w:val="24"/>
          <w:szCs w:val="24"/>
          <w:rtl w:val="0"/>
        </w:rPr>
        <w:t xml:space="preserve">Jira</w:t>
      </w:r>
      <w:r w:rsidDel="00000000" w:rsidR="00000000" w:rsidRPr="00000000">
        <w:rPr>
          <w:sz w:val="24"/>
          <w:szCs w:val="24"/>
          <w:rtl w:val="0"/>
        </w:rPr>
        <w:t xml:space="preserve">. Μετά το χρονοπρογραμματισμό των εργασιών μεταξύ των μελών της ομάδας, το </w:t>
      </w:r>
      <w:r w:rsidDel="00000000" w:rsidR="00000000" w:rsidRPr="00000000">
        <w:rPr>
          <w:sz w:val="24"/>
          <w:szCs w:val="24"/>
          <w:rtl w:val="0"/>
        </w:rPr>
        <w:t xml:space="preserve">Jira </w:t>
      </w:r>
      <w:r w:rsidDel="00000000" w:rsidR="00000000" w:rsidRPr="00000000">
        <w:rPr>
          <w:sz w:val="24"/>
          <w:szCs w:val="24"/>
          <w:rtl w:val="0"/>
        </w:rPr>
        <w:t xml:space="preserve">μας επιτρέπει την απευθείας εξαγωγή του διαγράμματος </w:t>
      </w:r>
      <w:r w:rsidDel="00000000" w:rsidR="00000000" w:rsidRPr="00000000">
        <w:rPr>
          <w:b w:val="1"/>
          <w:sz w:val="24"/>
          <w:szCs w:val="24"/>
          <w:rtl w:val="0"/>
        </w:rPr>
        <w:t xml:space="preserve">Gantt</w:t>
      </w:r>
      <w:r w:rsidDel="00000000" w:rsidR="00000000" w:rsidRPr="00000000">
        <w:rPr>
          <w:sz w:val="24"/>
          <w:szCs w:val="24"/>
          <w:rtl w:val="0"/>
        </w:rPr>
        <w:t xml:space="preserve">. Έχοντας στη διάθεση μας το διάγραμμα Gantt, εύκολα δημιουργούμε το διάγραμμα </w:t>
      </w:r>
      <w:r w:rsidDel="00000000" w:rsidR="00000000" w:rsidRPr="00000000">
        <w:rPr>
          <w:b w:val="1"/>
          <w:sz w:val="24"/>
          <w:szCs w:val="24"/>
          <w:rtl w:val="0"/>
        </w:rPr>
        <w:t xml:space="preserve">Pert</w:t>
      </w:r>
      <w:r w:rsidDel="00000000" w:rsidR="00000000" w:rsidRPr="00000000">
        <w:rPr>
          <w:sz w:val="24"/>
          <w:szCs w:val="24"/>
          <w:rtl w:val="0"/>
        </w:rPr>
        <w:t xml:space="preserve">, με τη βοήθεια του λογισμικού </w:t>
      </w:r>
      <w:r w:rsidDel="00000000" w:rsidR="00000000" w:rsidRPr="00000000">
        <w:rPr>
          <w:b w:val="1"/>
          <w:sz w:val="24"/>
          <w:szCs w:val="24"/>
          <w:rtl w:val="0"/>
        </w:rPr>
        <w:t xml:space="preserve">Visual Paradigm</w:t>
      </w:r>
      <w:r w:rsidDel="00000000" w:rsidR="00000000" w:rsidRPr="00000000">
        <w:rPr>
          <w:sz w:val="24"/>
          <w:szCs w:val="24"/>
          <w:rtl w:val="0"/>
        </w:rPr>
        <w:t xml:space="preserve">. Για τη κατασκευή των </w:t>
      </w:r>
      <w:r w:rsidDel="00000000" w:rsidR="00000000" w:rsidRPr="00000000">
        <w:rPr>
          <w:sz w:val="24"/>
          <w:szCs w:val="24"/>
          <w:rtl w:val="0"/>
        </w:rPr>
        <w:t xml:space="preserve">Mock-up Screens</w:t>
      </w:r>
      <w:r w:rsidDel="00000000" w:rsidR="00000000" w:rsidRPr="00000000">
        <w:rPr>
          <w:sz w:val="24"/>
          <w:szCs w:val="24"/>
          <w:rtl w:val="0"/>
        </w:rPr>
        <w:t xml:space="preserve">, αξιοποιήθηκε το online εργαλείο </w:t>
      </w:r>
      <w:r w:rsidDel="00000000" w:rsidR="00000000" w:rsidRPr="00000000">
        <w:rPr>
          <w:b w:val="1"/>
          <w:sz w:val="24"/>
          <w:szCs w:val="24"/>
          <w:rtl w:val="0"/>
        </w:rPr>
        <w:t xml:space="preserve">Miro</w:t>
      </w:r>
      <w:r w:rsidDel="00000000" w:rsidR="00000000" w:rsidRPr="00000000">
        <w:rPr>
          <w:sz w:val="24"/>
          <w:szCs w:val="24"/>
          <w:rtl w:val="0"/>
        </w:rPr>
        <w:t xml:space="preserve">. Τέλος, οι γλώσσες προγραμματισμού που καλύπτουν τις απαιτήσεις του έργου μας, τόσο στο επίπεδο ανάπτυξης όσο και στο επίπεδο επέκτασης, είναι οι </w:t>
      </w:r>
      <w:r w:rsidDel="00000000" w:rsidR="00000000" w:rsidRPr="00000000">
        <w:rPr>
          <w:b w:val="1"/>
          <w:sz w:val="24"/>
          <w:szCs w:val="24"/>
          <w:rtl w:val="0"/>
        </w:rPr>
        <w:t xml:space="preserve">HTML</w:t>
      </w: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b w:val="1"/>
          <w:sz w:val="24"/>
          <w:szCs w:val="24"/>
          <w:rtl w:val="0"/>
        </w:rPr>
        <w:t xml:space="preserve">CSS</w:t>
      </w: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b w:val="1"/>
          <w:sz w:val="24"/>
          <w:szCs w:val="24"/>
          <w:rtl w:val="0"/>
        </w:rPr>
        <w:t xml:space="preserve">JavaScript</w:t>
      </w: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b w:val="1"/>
          <w:sz w:val="24"/>
          <w:szCs w:val="24"/>
          <w:rtl w:val="0"/>
        </w:rPr>
        <w:t xml:space="preserve">node.JS</w:t>
      </w:r>
      <w:r w:rsidDel="00000000" w:rsidR="00000000" w:rsidRPr="00000000">
        <w:rPr>
          <w:sz w:val="24"/>
          <w:szCs w:val="24"/>
          <w:rtl w:val="0"/>
        </w:rPr>
        <w:t xml:space="preserve"> και ως IDE το </w:t>
      </w:r>
      <w:r w:rsidDel="00000000" w:rsidR="00000000" w:rsidRPr="00000000">
        <w:rPr>
          <w:b w:val="1"/>
          <w:sz w:val="24"/>
          <w:szCs w:val="24"/>
          <w:rtl w:val="0"/>
        </w:rPr>
        <w:t xml:space="preserve">Visual Studio Code</w:t>
      </w:r>
      <w:r w:rsidDel="00000000" w:rsidR="00000000" w:rsidRPr="00000000">
        <w:rPr>
          <w:sz w:val="24"/>
          <w:szCs w:val="24"/>
          <w:rtl w:val="0"/>
        </w:rPr>
        <w:t xml:space="preserve">.</w:t>
      </w:r>
    </w:p>
    <w:p w:rsidR="00000000" w:rsidDel="00000000" w:rsidP="00000000" w:rsidRDefault="00000000" w:rsidRPr="00000000" w14:paraId="00000047">
      <w:pPr>
        <w:spacing w:line="360" w:lineRule="auto"/>
        <w:rPr>
          <w:sz w:val="24"/>
          <w:szCs w:val="24"/>
        </w:rPr>
      </w:pPr>
      <w:r w:rsidDel="00000000" w:rsidR="00000000" w:rsidRPr="00000000">
        <w:rPr>
          <w:rtl w:val="0"/>
        </w:rPr>
      </w:r>
    </w:p>
    <w:p w:rsidR="00000000" w:rsidDel="00000000" w:rsidP="00000000" w:rsidRDefault="00000000" w:rsidRPr="00000000" w14:paraId="00000048">
      <w:pPr>
        <w:spacing w:line="360" w:lineRule="auto"/>
        <w:rPr>
          <w:sz w:val="24"/>
          <w:szCs w:val="24"/>
        </w:rPr>
      </w:pPr>
      <w:r w:rsidDel="00000000" w:rsidR="00000000" w:rsidRPr="00000000">
        <w:rPr>
          <w:rtl w:val="0"/>
        </w:rPr>
      </w:r>
    </w:p>
    <w:p w:rsidR="00000000" w:rsidDel="00000000" w:rsidP="00000000" w:rsidRDefault="00000000" w:rsidRPr="00000000" w14:paraId="00000049">
      <w:pPr>
        <w:spacing w:line="360" w:lineRule="auto"/>
        <w:rPr>
          <w:sz w:val="24"/>
          <w:szCs w:val="24"/>
        </w:rPr>
      </w:pPr>
      <w:r w:rsidDel="00000000" w:rsidR="00000000" w:rsidRPr="00000000">
        <w:rPr>
          <w:rtl w:val="0"/>
        </w:rPr>
      </w:r>
    </w:p>
    <w:p w:rsidR="00000000" w:rsidDel="00000000" w:rsidP="00000000" w:rsidRDefault="00000000" w:rsidRPr="00000000" w14:paraId="0000004A">
      <w:pPr>
        <w:spacing w:line="360" w:lineRule="auto"/>
        <w:rPr>
          <w:sz w:val="24"/>
          <w:szCs w:val="24"/>
        </w:rPr>
      </w:pPr>
      <w:r w:rsidDel="00000000" w:rsidR="00000000" w:rsidRPr="00000000">
        <w:rPr>
          <w:rtl w:val="0"/>
        </w:rPr>
      </w:r>
    </w:p>
    <w:p w:rsidR="00000000" w:rsidDel="00000000" w:rsidP="00000000" w:rsidRDefault="00000000" w:rsidRPr="00000000" w14:paraId="0000004B">
      <w:pPr>
        <w:spacing w:line="360" w:lineRule="auto"/>
        <w:rPr>
          <w:sz w:val="24"/>
          <w:szCs w:val="24"/>
        </w:rPr>
      </w:pPr>
      <w:r w:rsidDel="00000000" w:rsidR="00000000" w:rsidRPr="00000000">
        <w:rPr>
          <w:rtl w:val="0"/>
        </w:rPr>
      </w:r>
    </w:p>
    <w:p w:rsidR="00000000" w:rsidDel="00000000" w:rsidP="00000000" w:rsidRDefault="00000000" w:rsidRPr="00000000" w14:paraId="0000004C">
      <w:pPr>
        <w:spacing w:line="360" w:lineRule="auto"/>
        <w:rPr>
          <w:sz w:val="24"/>
          <w:szCs w:val="24"/>
        </w:rPr>
      </w:pPr>
      <w:r w:rsidDel="00000000" w:rsidR="00000000" w:rsidRPr="00000000">
        <w:rPr>
          <w:rtl w:val="0"/>
        </w:rPr>
      </w:r>
    </w:p>
    <w:p w:rsidR="00000000" w:rsidDel="00000000" w:rsidP="00000000" w:rsidRDefault="00000000" w:rsidRPr="00000000" w14:paraId="0000004D">
      <w:pPr>
        <w:spacing w:line="360" w:lineRule="auto"/>
        <w:rPr>
          <w:sz w:val="24"/>
          <w:szCs w:val="24"/>
        </w:rPr>
      </w:pPr>
      <w:r w:rsidDel="00000000" w:rsidR="00000000" w:rsidRPr="00000000">
        <w:rPr>
          <w:rtl w:val="0"/>
        </w:rPr>
      </w:r>
    </w:p>
    <w:p w:rsidR="00000000" w:rsidDel="00000000" w:rsidP="00000000" w:rsidRDefault="00000000" w:rsidRPr="00000000" w14:paraId="0000004E">
      <w:pPr>
        <w:spacing w:line="360" w:lineRule="auto"/>
        <w:rPr>
          <w:sz w:val="24"/>
          <w:szCs w:val="24"/>
        </w:rPr>
      </w:pPr>
      <w:r w:rsidDel="00000000" w:rsidR="00000000" w:rsidRPr="00000000">
        <w:rPr>
          <w:rtl w:val="0"/>
        </w:rPr>
      </w:r>
    </w:p>
    <w:p w:rsidR="00000000" w:rsidDel="00000000" w:rsidP="00000000" w:rsidRDefault="00000000" w:rsidRPr="00000000" w14:paraId="0000004F">
      <w:pPr>
        <w:spacing w:line="360" w:lineRule="auto"/>
        <w:rPr>
          <w:sz w:val="24"/>
          <w:szCs w:val="24"/>
        </w:rPr>
      </w:pPr>
      <w:r w:rsidDel="00000000" w:rsidR="00000000" w:rsidRPr="00000000">
        <w:rPr>
          <w:rtl w:val="0"/>
        </w:rPr>
      </w:r>
    </w:p>
    <w:p w:rsidR="00000000" w:rsidDel="00000000" w:rsidP="00000000" w:rsidRDefault="00000000" w:rsidRPr="00000000" w14:paraId="00000050">
      <w:pPr>
        <w:spacing w:line="360" w:lineRule="auto"/>
        <w:rPr>
          <w:sz w:val="24"/>
          <w:szCs w:val="24"/>
        </w:rPr>
      </w:pPr>
      <w:r w:rsidDel="00000000" w:rsidR="00000000" w:rsidRPr="00000000">
        <w:rPr>
          <w:rtl w:val="0"/>
        </w:rPr>
      </w:r>
    </w:p>
    <w:p w:rsidR="00000000" w:rsidDel="00000000" w:rsidP="00000000" w:rsidRDefault="00000000" w:rsidRPr="00000000" w14:paraId="00000051">
      <w:pPr>
        <w:spacing w:line="360" w:lineRule="auto"/>
        <w:rPr>
          <w:sz w:val="24"/>
          <w:szCs w:val="24"/>
        </w:rPr>
      </w:pPr>
      <w:r w:rsidDel="00000000" w:rsidR="00000000" w:rsidRPr="00000000">
        <w:rPr>
          <w:rtl w:val="0"/>
        </w:rPr>
      </w:r>
    </w:p>
    <w:p w:rsidR="00000000" w:rsidDel="00000000" w:rsidP="00000000" w:rsidRDefault="00000000" w:rsidRPr="00000000" w14:paraId="00000052">
      <w:pPr>
        <w:spacing w:line="360" w:lineRule="auto"/>
        <w:rPr>
          <w:sz w:val="24"/>
          <w:szCs w:val="24"/>
        </w:rPr>
      </w:pPr>
      <w:r w:rsidDel="00000000" w:rsidR="00000000" w:rsidRPr="00000000">
        <w:rPr>
          <w:rtl w:val="0"/>
        </w:rPr>
      </w:r>
    </w:p>
    <w:p w:rsidR="00000000" w:rsidDel="00000000" w:rsidP="00000000" w:rsidRDefault="00000000" w:rsidRPr="00000000" w14:paraId="00000053">
      <w:pPr>
        <w:spacing w:line="360" w:lineRule="auto"/>
        <w:rPr>
          <w:sz w:val="24"/>
          <w:szCs w:val="24"/>
        </w:rPr>
      </w:pPr>
      <w:r w:rsidDel="00000000" w:rsidR="00000000" w:rsidRPr="00000000">
        <w:rPr>
          <w:rtl w:val="0"/>
        </w:rPr>
      </w:r>
    </w:p>
    <w:p w:rsidR="00000000" w:rsidDel="00000000" w:rsidP="00000000" w:rsidRDefault="00000000" w:rsidRPr="00000000" w14:paraId="00000054">
      <w:pPr>
        <w:spacing w:line="360" w:lineRule="auto"/>
        <w:rPr>
          <w:sz w:val="24"/>
          <w:szCs w:val="24"/>
        </w:rPr>
      </w:pPr>
      <w:r w:rsidDel="00000000" w:rsidR="00000000" w:rsidRPr="00000000">
        <w:rPr>
          <w:rtl w:val="0"/>
        </w:rPr>
      </w:r>
    </w:p>
    <w:p w:rsidR="00000000" w:rsidDel="00000000" w:rsidP="00000000" w:rsidRDefault="00000000" w:rsidRPr="00000000" w14:paraId="00000055">
      <w:pPr>
        <w:spacing w:line="360" w:lineRule="auto"/>
        <w:rPr>
          <w:sz w:val="24"/>
          <w:szCs w:val="24"/>
        </w:rPr>
      </w:pPr>
      <w:r w:rsidDel="00000000" w:rsidR="00000000" w:rsidRPr="00000000">
        <w:rPr>
          <w:rtl w:val="0"/>
        </w:rPr>
      </w:r>
    </w:p>
    <w:p w:rsidR="00000000" w:rsidDel="00000000" w:rsidP="00000000" w:rsidRDefault="00000000" w:rsidRPr="00000000" w14:paraId="00000056">
      <w:pPr>
        <w:spacing w:line="360" w:lineRule="auto"/>
        <w:rPr>
          <w:sz w:val="24"/>
          <w:szCs w:val="24"/>
        </w:rPr>
      </w:pPr>
      <w:r w:rsidDel="00000000" w:rsidR="00000000" w:rsidRPr="00000000">
        <w:rPr>
          <w:rtl w:val="0"/>
        </w:rPr>
      </w:r>
    </w:p>
    <w:p w:rsidR="00000000" w:rsidDel="00000000" w:rsidP="00000000" w:rsidRDefault="00000000" w:rsidRPr="00000000" w14:paraId="00000057">
      <w:pPr>
        <w:spacing w:line="360" w:lineRule="auto"/>
        <w:rPr>
          <w:sz w:val="24"/>
          <w:szCs w:val="24"/>
        </w:rPr>
      </w:pPr>
      <w:r w:rsidDel="00000000" w:rsidR="00000000" w:rsidRPr="00000000">
        <w:rPr>
          <w:rtl w:val="0"/>
        </w:rPr>
      </w:r>
    </w:p>
    <w:p w:rsidR="00000000" w:rsidDel="00000000" w:rsidP="00000000" w:rsidRDefault="00000000" w:rsidRPr="00000000" w14:paraId="00000058">
      <w:pPr>
        <w:spacing w:line="360" w:lineRule="auto"/>
        <w:rPr>
          <w:sz w:val="24"/>
          <w:szCs w:val="24"/>
        </w:rPr>
      </w:pPr>
      <w:r w:rsidDel="00000000" w:rsidR="00000000" w:rsidRPr="00000000">
        <w:rPr>
          <w:rtl w:val="0"/>
        </w:rPr>
      </w:r>
    </w:p>
    <w:p w:rsidR="00000000" w:rsidDel="00000000" w:rsidP="00000000" w:rsidRDefault="00000000" w:rsidRPr="00000000" w14:paraId="00000059">
      <w:pPr>
        <w:spacing w:line="360" w:lineRule="auto"/>
        <w:rPr>
          <w:sz w:val="24"/>
          <w:szCs w:val="24"/>
        </w:rPr>
      </w:pPr>
      <w:r w:rsidDel="00000000" w:rsidR="00000000" w:rsidRPr="00000000">
        <w:rPr>
          <w:rtl w:val="0"/>
        </w:rPr>
      </w:r>
    </w:p>
    <w:p w:rsidR="00000000" w:rsidDel="00000000" w:rsidP="00000000" w:rsidRDefault="00000000" w:rsidRPr="00000000" w14:paraId="0000005A">
      <w:pPr>
        <w:pStyle w:val="Heading2"/>
        <w:spacing w:line="360" w:lineRule="auto"/>
        <w:ind w:left="-566.9291338582677" w:firstLine="0"/>
        <w:rPr/>
      </w:pPr>
      <w:bookmarkStart w:colFirst="0" w:colLast="0" w:name="_3s6u301p99jm" w:id="7"/>
      <w:bookmarkEnd w:id="7"/>
      <w:r w:rsidDel="00000000" w:rsidR="00000000" w:rsidRPr="00000000">
        <w:rPr>
          <w:rtl w:val="0"/>
        </w:rPr>
        <w:t xml:space="preserve">Εργαλεία</w:t>
      </w:r>
    </w:p>
    <w:p w:rsidR="00000000" w:rsidDel="00000000" w:rsidP="00000000" w:rsidRDefault="00000000" w:rsidRPr="00000000" w14:paraId="0000005B">
      <w:pPr>
        <w:spacing w:line="360" w:lineRule="auto"/>
        <w:rPr>
          <w:b w:val="1"/>
          <w:sz w:val="34"/>
          <w:szCs w:val="34"/>
        </w:rPr>
      </w:pPr>
      <w:r w:rsidDel="00000000" w:rsidR="00000000" w:rsidRPr="00000000">
        <w:rPr>
          <w:rtl w:val="0"/>
        </w:rPr>
      </w:r>
    </w:p>
    <w:p w:rsidR="00000000" w:rsidDel="00000000" w:rsidP="00000000" w:rsidRDefault="00000000" w:rsidRPr="00000000" w14:paraId="0000005C">
      <w:pPr>
        <w:numPr>
          <w:ilvl w:val="0"/>
          <w:numId w:val="1"/>
        </w:numPr>
        <w:ind w:left="-708.6614173228347" w:right="-324.3307086614169" w:hanging="360"/>
        <w:rPr>
          <w:sz w:val="24"/>
          <w:szCs w:val="24"/>
        </w:rPr>
      </w:pPr>
      <w:r w:rsidDel="00000000" w:rsidR="00000000" w:rsidRPr="00000000">
        <w:rPr>
          <w:sz w:val="24"/>
          <w:szCs w:val="24"/>
          <w:rtl w:val="0"/>
        </w:rPr>
        <w:t xml:space="preserve">Το διάγραμμα Gantt (Εικόνα 1) δημιουργήθηκε με τη χρήση του προγράμματος Jira (Ιστοσελίδα: </w:t>
      </w:r>
      <w:hyperlink r:id="rId14">
        <w:r w:rsidDel="00000000" w:rsidR="00000000" w:rsidRPr="00000000">
          <w:rPr>
            <w:color w:val="1155cc"/>
            <w:sz w:val="24"/>
            <w:szCs w:val="24"/>
            <w:u w:val="single"/>
            <w:rtl w:val="0"/>
          </w:rPr>
          <w:t xml:space="preserve">https://www.atlassian.com/software/jira?&amp;aceid=&amp;adposition=&amp;adgroup=95003645449&amp;campaign=9124878702&amp;creative=542638212647&amp;device=c&amp;keyword=jira&amp;matchtype=e&amp;network=g&amp;placement=&amp;ds_kids=p51242189318&amp;ds_e=GOOGLE&amp;ds_eid=700000001558501&amp;ds_e1=GOOGLE&amp;gclid=Cj0KCQjwz7uRBhDRARIsAFqjulkNoIyNW9rSu4jWAQLFdssXetfDcfa1dM6cBuZNqLNe2JTreSDaJr0aArIaEALw_wcB&amp;gclsrc=aw.ds</w:t>
        </w:r>
      </w:hyperlink>
      <w:r w:rsidDel="00000000" w:rsidR="00000000" w:rsidRPr="00000000">
        <w:rPr>
          <w:sz w:val="24"/>
          <w:szCs w:val="24"/>
          <w:rtl w:val="0"/>
        </w:rPr>
        <w:t xml:space="preserve">).</w:t>
      </w:r>
    </w:p>
    <w:p w:rsidR="00000000" w:rsidDel="00000000" w:rsidP="00000000" w:rsidRDefault="00000000" w:rsidRPr="00000000" w14:paraId="0000005D">
      <w:pPr>
        <w:numPr>
          <w:ilvl w:val="0"/>
          <w:numId w:val="1"/>
        </w:numPr>
        <w:ind w:left="-708.6614173228347" w:right="-324.3307086614169" w:hanging="360"/>
        <w:rPr>
          <w:sz w:val="24"/>
          <w:szCs w:val="24"/>
        </w:rPr>
      </w:pPr>
      <w:r w:rsidDel="00000000" w:rsidR="00000000" w:rsidRPr="00000000">
        <w:rPr>
          <w:rtl w:val="0"/>
        </w:rPr>
      </w:r>
    </w:p>
    <w:p w:rsidR="00000000" w:rsidDel="00000000" w:rsidP="00000000" w:rsidRDefault="00000000" w:rsidRPr="00000000" w14:paraId="0000005E">
      <w:pPr>
        <w:numPr>
          <w:ilvl w:val="0"/>
          <w:numId w:val="1"/>
        </w:numPr>
        <w:ind w:left="-708.6614173228347" w:right="-324.3307086614169" w:hanging="360"/>
        <w:rPr>
          <w:sz w:val="24"/>
          <w:szCs w:val="24"/>
        </w:rPr>
      </w:pPr>
      <w:r w:rsidDel="00000000" w:rsidR="00000000" w:rsidRPr="00000000">
        <w:rPr>
          <w:sz w:val="24"/>
          <w:szCs w:val="24"/>
          <w:rtl w:val="0"/>
        </w:rPr>
        <w:t xml:space="preserve">Το διάγραμμα Pert (Εικόνα 2) δημιουργήθηκε με τη χρήση του Visual Paradigm Online (Ιστοσελίδα: </w:t>
      </w:r>
      <w:hyperlink r:id="rId15">
        <w:r w:rsidDel="00000000" w:rsidR="00000000" w:rsidRPr="00000000">
          <w:rPr>
            <w:color w:val="1155cc"/>
            <w:sz w:val="24"/>
            <w:szCs w:val="24"/>
            <w:u w:val="single"/>
            <w:rtl w:val="0"/>
          </w:rPr>
          <w:t xml:space="preserve">https://www.vpository.com/subscribe.jsp</w:t>
        </w:r>
      </w:hyperlink>
      <w:r w:rsidDel="00000000" w:rsidR="00000000" w:rsidRPr="00000000">
        <w:rPr>
          <w:sz w:val="24"/>
          <w:szCs w:val="24"/>
          <w:rtl w:val="0"/>
        </w:rPr>
        <w:t xml:space="preserve">) και του εργαλείου Paint.</w:t>
      </w:r>
    </w:p>
    <w:p w:rsidR="00000000" w:rsidDel="00000000" w:rsidP="00000000" w:rsidRDefault="00000000" w:rsidRPr="00000000" w14:paraId="0000005F">
      <w:pPr>
        <w:ind w:right="-324.3307086614169"/>
        <w:rPr>
          <w:sz w:val="24"/>
          <w:szCs w:val="24"/>
        </w:rPr>
      </w:pPr>
      <w:r w:rsidDel="00000000" w:rsidR="00000000" w:rsidRPr="00000000">
        <w:rPr>
          <w:rtl w:val="0"/>
        </w:rPr>
      </w:r>
    </w:p>
    <w:p w:rsidR="00000000" w:rsidDel="00000000" w:rsidP="00000000" w:rsidRDefault="00000000" w:rsidRPr="00000000" w14:paraId="00000060">
      <w:pPr>
        <w:ind w:left="-720" w:right="-324.3307086614169" w:firstLine="0"/>
        <w:rPr>
          <w:sz w:val="24"/>
          <w:szCs w:val="24"/>
        </w:rPr>
      </w:pPr>
      <w:r w:rsidDel="00000000" w:rsidR="00000000" w:rsidRPr="00000000">
        <w:rPr>
          <w:sz w:val="24"/>
          <w:szCs w:val="24"/>
          <w:rtl w:val="0"/>
        </w:rPr>
        <w:t xml:space="preserve"> Το τεχνικό κείμενο γράφτηκε χρησιμοποιώντας την εφαρμογή Google Docs.</w:t>
      </w:r>
    </w:p>
    <w:sectPr>
      <w:headerReference r:id="rId16" w:type="default"/>
      <w:footerReference r:id="rId17" w:type="default"/>
      <w:footerReference r:id="rId18" w:type="first"/>
      <w:pgSz w:h="16834" w:w="11909" w:orient="portrait"/>
      <w:pgMar w:bottom="1440" w:top="1440" w:left="900" w:right="12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spacing w:line="360" w:lineRule="auto"/>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up10@upnet.gr" TargetMode="External"/><Relationship Id="rId10" Type="http://schemas.openxmlformats.org/officeDocument/2006/relationships/hyperlink" Target="mailto:up10@upnet.gr" TargetMode="External"/><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up1070908@upnet.gr" TargetMode="External"/><Relationship Id="rId15" Type="http://schemas.openxmlformats.org/officeDocument/2006/relationships/hyperlink" Target="https://www.vpository.com/subscribe.jsp" TargetMode="External"/><Relationship Id="rId14" Type="http://schemas.openxmlformats.org/officeDocument/2006/relationships/hyperlink" Target="https://www.atlassian.com/software/jira?&amp;aceid=&amp;adposition=&amp;adgroup=95003645449&amp;campaign=9124878702&amp;creative=542638212647&amp;device=c&amp;keyword=jira&amp;matchtype=e&amp;network=g&amp;placement=&amp;ds_kids=p51242189318&amp;ds_e=GOOGLE&amp;ds_eid=700000001558501&amp;ds_e1=GOOGLE&amp;gclid=Cj0KCQjwz7uRBhDRARIsAFqjulkNoIyNW9rSu4jWAQLFdssXetfDcfa1dM6cBuZNqLNe2JTreSDaJr0aArIaEALw_wcB&amp;gclsrc=aw.ds"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footer" Target="footer2.xml"/><Relationship Id="rId7" Type="http://schemas.openxmlformats.org/officeDocument/2006/relationships/hyperlink" Target="mailto:up10@upnet.gr" TargetMode="External"/><Relationship Id="rId8" Type="http://schemas.openxmlformats.org/officeDocument/2006/relationships/hyperlink" Target="mailto:up1067389@upnet.g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